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19" w:rsidRPr="00A24380" w:rsidRDefault="00C75119" w:rsidP="00C75119">
      <w:pPr>
        <w:pStyle w:val="a3"/>
        <w:spacing w:after="80"/>
        <w:ind w:left="5529"/>
        <w:jc w:val="center"/>
        <w:rPr>
          <w:rFonts w:ascii="Times New Roman" w:hAnsi="Times New Roman" w:cs="Times New Roman"/>
          <w:sz w:val="24"/>
          <w:szCs w:val="28"/>
        </w:rPr>
      </w:pPr>
      <w:r w:rsidRPr="00A24380">
        <w:rPr>
          <w:rFonts w:ascii="Times New Roman" w:hAnsi="Times New Roman" w:cs="Times New Roman"/>
          <w:sz w:val="24"/>
          <w:szCs w:val="28"/>
        </w:rPr>
        <w:t>УТВЕРЖДЕН</w:t>
      </w:r>
    </w:p>
    <w:p w:rsidR="00C75119" w:rsidRPr="00A24380" w:rsidRDefault="00C75119" w:rsidP="00C75119">
      <w:pPr>
        <w:pStyle w:val="a3"/>
        <w:ind w:left="5529"/>
        <w:jc w:val="center"/>
        <w:rPr>
          <w:rFonts w:ascii="Times New Roman" w:hAnsi="Times New Roman" w:cs="Times New Roman"/>
          <w:sz w:val="24"/>
          <w:szCs w:val="28"/>
        </w:rPr>
      </w:pPr>
      <w:r w:rsidRPr="00A24380">
        <w:rPr>
          <w:rFonts w:ascii="Times New Roman" w:hAnsi="Times New Roman" w:cs="Times New Roman"/>
          <w:sz w:val="24"/>
          <w:szCs w:val="28"/>
        </w:rPr>
        <w:t>приказом АО «НПО автоматики»</w:t>
      </w:r>
    </w:p>
    <w:p w:rsidR="00C75119" w:rsidRPr="00A24380" w:rsidRDefault="00C75119" w:rsidP="00C75119">
      <w:pPr>
        <w:pStyle w:val="a3"/>
        <w:ind w:left="5529"/>
        <w:jc w:val="center"/>
        <w:rPr>
          <w:rFonts w:ascii="Times New Roman" w:hAnsi="Times New Roman" w:cs="Times New Roman"/>
          <w:sz w:val="24"/>
          <w:szCs w:val="28"/>
        </w:rPr>
      </w:pPr>
      <w:r w:rsidRPr="00A24380">
        <w:rPr>
          <w:rFonts w:ascii="Times New Roman" w:hAnsi="Times New Roman" w:cs="Times New Roman"/>
          <w:sz w:val="24"/>
          <w:szCs w:val="28"/>
        </w:rPr>
        <w:t>от 20.02.2019 №96</w:t>
      </w:r>
    </w:p>
    <w:p w:rsidR="00C75119" w:rsidRPr="00A24380" w:rsidRDefault="00C75119" w:rsidP="00C75119">
      <w:pPr>
        <w:pStyle w:val="a3"/>
        <w:ind w:left="5529"/>
        <w:jc w:val="center"/>
        <w:rPr>
          <w:rFonts w:ascii="Times New Roman" w:hAnsi="Times New Roman" w:cs="Times New Roman"/>
          <w:sz w:val="24"/>
          <w:szCs w:val="28"/>
        </w:rPr>
      </w:pPr>
      <w:r w:rsidRPr="00A24380">
        <w:rPr>
          <w:rFonts w:ascii="Times New Roman" w:hAnsi="Times New Roman" w:cs="Times New Roman"/>
          <w:sz w:val="24"/>
          <w:szCs w:val="28"/>
        </w:rPr>
        <w:t xml:space="preserve">(с изм.. утвержденными приказами от 10.04.2019 №216, от 28.05.2019 №321, от 14.06.2019 №372, от 20.08.2019 №523, от 17.10.2019 </w:t>
      </w:r>
      <w:bookmarkStart w:id="0" w:name="_GoBack"/>
      <w:bookmarkEnd w:id="0"/>
      <w:r w:rsidRPr="00A24380">
        <w:rPr>
          <w:rFonts w:ascii="Times New Roman" w:hAnsi="Times New Roman" w:cs="Times New Roman"/>
          <w:sz w:val="24"/>
          <w:szCs w:val="28"/>
        </w:rPr>
        <w:t>№650, от 20.01.2020 №25</w:t>
      </w:r>
      <w:r w:rsidR="00AD1775" w:rsidRPr="00A24380">
        <w:rPr>
          <w:rFonts w:ascii="Times New Roman" w:hAnsi="Times New Roman" w:cs="Times New Roman"/>
          <w:sz w:val="24"/>
          <w:szCs w:val="28"/>
        </w:rPr>
        <w:t>, от 13.05.2020 №232</w:t>
      </w:r>
      <w:r w:rsidRPr="00A24380">
        <w:rPr>
          <w:rFonts w:ascii="Times New Roman" w:hAnsi="Times New Roman" w:cs="Times New Roman"/>
          <w:sz w:val="24"/>
          <w:szCs w:val="28"/>
        </w:rPr>
        <w:t>)</w:t>
      </w:r>
    </w:p>
    <w:p w:rsidR="00C812F0" w:rsidRDefault="00C812F0" w:rsidP="00C812F0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C812F0" w:rsidRDefault="00C812F0" w:rsidP="00C812F0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733C" w:rsidRDefault="00B7733C" w:rsidP="00C81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ПЕРЕЧЕНЬ</w:t>
      </w:r>
    </w:p>
    <w:p w:rsidR="00B7733C" w:rsidRDefault="00B7733C" w:rsidP="00B7733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товаров, работ, услуг, закупки которых осуществляются у субъектов малого и среднего предпринимательства</w:t>
      </w:r>
    </w:p>
    <w:p w:rsidR="00040436" w:rsidRDefault="00040436" w:rsidP="00B7733C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37"/>
        <w:gridCol w:w="7063"/>
      </w:tblGrid>
      <w:tr w:rsidR="00AD1775" w:rsidTr="00A2438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7" w:type="dxa"/>
            <w:shd w:val="clear" w:color="auto" w:fill="auto"/>
            <w:vAlign w:val="bottom"/>
            <w:hideMark/>
          </w:tcPr>
          <w:p w:rsidR="00AD1775" w:rsidRPr="00AD1775" w:rsidRDefault="00AD1775" w:rsidP="00AD1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7063" w:type="dxa"/>
            <w:shd w:val="clear" w:color="auto" w:fill="auto"/>
            <w:vAlign w:val="bottom"/>
            <w:hideMark/>
          </w:tcPr>
          <w:p w:rsidR="00AD1775" w:rsidRPr="00AD1775" w:rsidRDefault="00AD1775" w:rsidP="00AD1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и культуры бахчевые, корнеплоды и клубнеплоды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01.13.49.190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многолетние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01.49.26.111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 пчелиный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08.12.11.120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 кварцевые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08.12.12.160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песчано-гравийные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и телятина замороженные для детского питания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10.13.14.112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10.13.15.111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кусковые мясные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10.20.23.122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Сельдь соленая или в рассоле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10.20.34.126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из морской капусты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и овощи переработанные и консервированные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10.41.54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10.41.59.132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льняное и его фракции рафинированные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мукомольно-крупяного производства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белый свекловичный в твердом состоянии без вкусоароматических или красящих добавок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10.82.22.130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 шоколадные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10.82.23.149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Конфеты, глазированные помадой, сахарной и жировой глазурью и неглазированные прочие, не включенные в другие группировки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10.82.23.210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Заменители кофе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Приправы и пряности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10.86.10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детского питания и диетическая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11.07.11.110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минеральные природные питьевые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11.07.19.150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напитков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(без специальных тканей) из натуральных волокон (кроме хлопка)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хлопчатобумажные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(кроме специальных тканей) из химических комплексных нитей и штапельных волокон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13.20.41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ворсовые и ткани из синели (кроме махровых полотенечных тканей и узких тканей)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13.20.42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махровые полотенечные и аналогичные махровые ткани (кроме узких тканей), хлопчатобумажные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13.20.43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махровые полотенечные прочие и аналогичные махровые ткани (кроме узких тканей)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13.20.44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Марля, кроме узких тканей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13.20.45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длинноворсовые (кроме ковров)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текстильные готовые (кроме одежды)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13.92.22.120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Навесы и маркизы (шторы от солнца)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текстильные для удаления пыли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13.93.1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Ковры и ковровые изделия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Ветошь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13.96.14.190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Ткани, пропитанные другими полимерными композициями, или с покрытием, прочие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13.96.16.150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конвейерные текстильные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13.96.16.160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для сит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13.99.13.190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Фетр и войлок прочие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13.99.19.111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 медицинская гигроскопическая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16.10.10.110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Пиломатериалы хвойных пород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16.21.12.111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Фанера общего назначения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16.21.14.000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древесно-волокнистые из древесины или других одревесневших материалов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изделия из бумаги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17.12.14.179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электроизоляционная прочая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17.12.42.120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немелованная прочая (не используемая для письма, печати или других графических целей)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17.12.72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17.12.73.110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мелованная для печати</w:t>
            </w:r>
          </w:p>
        </w:tc>
      </w:tr>
      <w:tr w:rsidR="00AD1775" w:rsidTr="00A24380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17.12.79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17.21.11.000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гофрированный в рулонах или листах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хозяйственная и туалетная и изделия санитарно-гигиенического назначения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Подносы, блюда, тарелки, чашки и аналогичные изделия из бумаги или картона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17.23.11.150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клейкая или гуммированная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17.23.13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17.23.13.190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прочие из бумаги или картона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19.20.23.110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Уайт-спирит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19.20.23.129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специальные прочие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19.20.24.120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Керосины осветительные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19.20.27.110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нефтяное дистиллятное прочее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трансмиссионные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гидравлические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19.20.29.160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турбинные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19.20.29.170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антикоррозионные и электроизоляционные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19.20.29.180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базовые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19.20.29.190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нефтяные смазочные прочие, не включенные в другие группировки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19.20.29.210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Пластичные смазки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19.20.29.230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Нефтепродукты смазочно-охлаждающие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19.20.31.110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Пропан сжиженный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19.20.32.113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Бутилен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19.20.41.120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Парафины нефтяные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20.11.11.121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Аргон газообразный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20.11.11.130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Газы инертные прочие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20.11.11.131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Гелий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20.11.11.140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20.11.11.150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20.12.11.130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титана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прочих металлов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Гидроксиды прочих металлов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20.13.24.112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соляная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20.13.24.122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серная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20.13.24.170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Силикагели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20.13.25.111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 натрия (сода каустическая)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20.13.32.110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Гипохлориты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20.13.42.150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Нитраты (кроме калия)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20.13.51.120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драгоценные в коллоидном состоянии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20.13.62.140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Бораты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20.13.62.190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неорганических кислот или пероксикислот прочие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20.13.63.000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Пероксид водорода (перекись водорода)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20.14.11.126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Ацетилен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20.14.13.000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ациклических углеводородов хлорированные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20.14.22.113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изопропиловый (пропан-2-ол)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20.14.32.120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уксусная, ее соли и сложные эфиры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20.14.41.110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Моноамины ациклические и их производные, соли этих соединений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20.15.10.110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азотная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20.15.10.130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20.15.20.120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Нитриты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20.15.51.000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 калия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этилена в первичных формах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стирола в первичных формах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винилхлорида или прочих галогенированных олефинов в первичных формах</w:t>
            </w:r>
          </w:p>
        </w:tc>
      </w:tr>
      <w:tr w:rsidR="00AD1775" w:rsidTr="00A24380">
        <w:trPr>
          <w:trHeight w:val="102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20.16.40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Полиацетали, прочие полимеры простых эфиров и эпоксидные смолы в первичных формах; поликарбонаты, алкидные смолы, полимеры сложных эфиров аллилового спирта и прочие полимеры сложных эфиров в первичных формах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пропилена и прочих олефинов в первичных формах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винилацетата или прочих сложных виниловых эфиров и прочие виниловые полимеры в первичных формах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Полиакрилаты в первичных формах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20.16.54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Полиамиды в первичных формах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20.16.55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карбамидоформальдегидные, тиокарбамидоформальдегидные и меламиноформальдегидные смолы в первичных формах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20.16.56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аминоальдегидные, смолы фенолоальдегидные и прочие полиуретановые смолы в первичных формах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20.16.57.120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Жидкости кремнийорганические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20.16.57.130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Эластомеры кремнийорганические (каучуки)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20.16.59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Пластмассы в первичных формах прочие, не включенные в другие группировки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20.16.99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пластмасс в первичных формах отдельные, выполняемые субподрядчиком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20.17.10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Каучуки синтетические в первичных формах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20.30.11.130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Грунтовки на основе акриловых или виниловых полимеров в водной среде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20.30.12.110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Лаки на основе сложных полиэфиров, акриловых или виниловых полимеров в неводной среде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20.30.12.130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Эмали на основе сложных полиэфиров, акриловых или виниловых полимеров в неводной среде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20.30.12.150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синтетических или химически модифицированных природных полимеров в летучих органических растворителях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20.30.21.110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Пигменты готовые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20.30.21.130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Краски, эмали и глазури стекловидные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20.30.22.110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лакокрасочные для нанесения покрытий прочие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20.30.22.140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суховальцованные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20.30.22.170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Герметики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20.30.22.220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Растворители и разбавители органические сложные; составы готовые для удаления красок и лаков (смывки)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20.30.23.120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Красители оттеночные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20.30.24.110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полиграфические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20.41.10.120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 дистиллированный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20.41.20.190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поверхностно-активные прочие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20.41.44.190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чистящие прочие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20.42.15.141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Кремы для рук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20.42.15.150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защитные для кожи (включая солнцезащитные и для загара), не включенные в другие группировки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20.52.10.110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Клеи на основе полимеризационных смол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химические прочие, не включенные в другие группировки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Фотопластинки и фотопленки, фотопленки для моментальных фотоснимков, светочувствительные, неэкспонированные; фотобумаги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20.59.12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Эмульсии фотографические; составы химические, используемые в фотографии, не включенные в другие группировки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20.59.12.120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Составы химические, используемые в фотографии, не включенные в другие группировки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20.59.41.000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смазочные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Реагенты сложные диагностические или лабораторные, не включенные в другие группировки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Стандарт-титры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Комплексоны и комплексонаты, соединения комплексные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20.59.52.194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Реактивы химические общелабораторного назначения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20.59.56.110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Составы для травления металлических поверхностей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20.59.56.150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Катализаторы, не включенные в другие группировки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20.59.60.110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Желатины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22.19.20.111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резиновые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22.19.30.120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Шланги из вулканизированной резины, кроме твердой резины (эбонита)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22.19.30.139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Рукава резиновые прочие, не включенные в другие группировки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22.19.60.114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резиновые хозяйственные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Плиты, листы, трубы и профили пластмассовые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22.21.21.122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напорные из полиэтилена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22.21.29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Трубы, трубки и шланги и их фитинги прочие пластмассовые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22.21.30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22.21.41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Плиты, листы, пленка и полосы (ленты) прочие пластмассовые пористые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пластмассовые упаковочные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пластмассовые строительные</w:t>
            </w:r>
          </w:p>
        </w:tc>
      </w:tr>
      <w:tr w:rsidR="00AD1775" w:rsidTr="00A24380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22.23.12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Ванны, раковины для умывальников, унитазы, сиденья и крышки для них, смывные бачки и аналогичные санитарно-технические изделия пластмассовые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22.23.14.130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AD1775" w:rsidTr="00A24380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22.23.15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Линолеум и твердые неполимерные материалы для покрытия пола, т. е. упругие напольные покрытия, такие как виниловое покрытие, линолеум и аналогичные изделия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22.23.19.000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пластмассовые строительные, не включенные в другие группировки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ее аксессуары, включая пластмассовые перчатки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22.29.24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22.29.25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AD1775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22.29.26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22.29.29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пластмассовые прочие</w:t>
            </w:r>
          </w:p>
        </w:tc>
      </w:tr>
      <w:tr w:rsidR="00AD1775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22.29.91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прочих пластмассовых изделий</w:t>
            </w:r>
          </w:p>
        </w:tc>
      </w:tr>
      <w:tr w:rsidR="001B4577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B4577" w:rsidRPr="001B4577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23.12.11.000</w:t>
            </w:r>
          </w:p>
        </w:tc>
        <w:tc>
          <w:tcPr>
            <w:tcW w:w="7063" w:type="dxa"/>
            <w:shd w:val="clear" w:color="auto" w:fill="auto"/>
            <w:vAlign w:val="center"/>
          </w:tcPr>
          <w:p w:rsidR="001B4577" w:rsidRPr="001B4577" w:rsidRDefault="001B4577" w:rsidP="001B45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23.12.11.290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листовое упрочненное прочее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23.13.13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23.14.11.130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Стекловолокно рубленое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23.19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прочее, включая технические изделия из стекла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23.19.22.130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стеклянные полые и их сегменты для изготовления таких стекол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23.19.23.110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для лабораторных целей стеклянная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23.20.14.190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огнеупорные керамические прочие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23.32.13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Трубы, трубопроводы изоляционные, водоотводы и фитинги труб керамические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23.41.1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керамические хозяйственные и декоративные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санитарно-технические из керамики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Умывальники керамические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 керамические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23.42.10.140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Чаши керамические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23.42.10.150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Унитазы керамические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23.42.10.160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Писсуары керамические</w:t>
            </w:r>
          </w:p>
        </w:tc>
      </w:tr>
      <w:tr w:rsidR="001B4577" w:rsidTr="00A24380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23.42.10.170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Бачки смывные керамические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23.42.10.190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санитарно-технические прочие из керамики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23.44.12.110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керамические лабораторного и химического назначения, кроме фарфоровых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23.44.12.190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керамические прочего технического назначения, кроме фарфоровых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23.51.12.110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общестроительные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23.51.12.190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прочие, не включенные в другие группировки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23.61.11.130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23.91.11.130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Бруски точильные, шлифовальные, притирочные, хонинговальные, оселки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23.91.11.140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шлифовальные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23.91.11.150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отрезные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23.91.11.160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полировальные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23.91.11.190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абразивные прочие, не включенные в другие группировки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23.91.12.110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Шкурка шлифовальная на тканевой основе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23.91.12.120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Шкурка шлифовальная на бумажной или картонной основе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23.99.15.000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Корунд искусственный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23.99.19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минеральная неметаллическая, не включенная в другие группировки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23.99.19.111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изделия минеральные теплоизоляционные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24.10.41.000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листовой холоднокатаный из прочих нелегированных сталей, без дополнительной обработки, шириной не менее 600 мм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24.20.13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круглого сечения прочие стальные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24.20.13.140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стальные бесшовные холоднодеформированные общего назначения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24.20.13.190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круглого сечения прочие стальные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24.34.11.110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стальная общего назначения из нелегированной стали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24.44.23.000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медная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Радиаторы и водогрейные котлы центрального отопления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25.21.11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Радиаторы центрального отопления с неэлектрическим нагревом металлические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25.71.11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25.71.13.110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ножевые прочие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25.93.14.111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 строительные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25.93.14.119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 прочие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25.93.15.120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Электроды с покрытием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крепежные и винты крепежные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25.94.11.110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Болты и винты из черных металлов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25.94.11.120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Шурупы из черных металлов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25.94.11.130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Гайки из черных металлов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25.94.11.190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резьбовые из черных металлов прочие, не включенные в другие группировки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25.94.12.110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Шайбы из черных металлов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25.94.12.130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Шпонки и шплинты из черных металлов</w:t>
            </w:r>
          </w:p>
        </w:tc>
      </w:tr>
      <w:tr w:rsidR="001B4577" w:rsidTr="00A24380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25.99.11.112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 из нержавеющей стали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25.99.11.122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Умывальники из нержавеющей стали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25.99.11.124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Умывальники из алюминия</w:t>
            </w:r>
          </w:p>
        </w:tc>
      </w:tr>
      <w:tr w:rsidR="001B4577" w:rsidTr="001B4577">
        <w:trPr>
          <w:trHeight w:val="765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25.99.21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Сейфы, контейнеры и двери упрочненные металлические бронированные или армированные, ящики, предназначенные для хранения денег и документов, и аналогичные изделия из недрагоценных металлов</w:t>
            </w:r>
          </w:p>
        </w:tc>
      </w:tr>
      <w:tr w:rsidR="001B4577" w:rsidTr="001B4577">
        <w:trPr>
          <w:trHeight w:val="765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25.99.22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25.99.29.190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Компьютеры, их части и принадлежности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26.20.16.120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Принтеры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26.20.16.150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Сканеры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запоминающие внутренние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26.20.21.120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запоминающие внешние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26.20.40.190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1B4577" w:rsidTr="001B4577">
        <w:trPr>
          <w:trHeight w:val="102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26.30.23.000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 охранные и охранно-пожарные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26.30.50.112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приемно-контрольные охранные и охранно-пожарные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аппаратура для систем автоматического пожаротушения и пожарной сигнализации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26.30.50.121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 пожарные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26.30.50.129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аппаратура для систем автоматического пожаротушения и пожарной сигнализации прочие, не включенные в другие группировки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26.30.60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26.40.20.120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26.51.12.110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Дальномеры, теодолиты и тахиметры (тахеометры)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26.51.31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чувствительностью 0,05 г или выше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26.51.33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26.51.4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26.51.43.110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цифровые электроизмерительные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26.51.5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контроля прочих физических величин</w:t>
            </w:r>
          </w:p>
        </w:tc>
      </w:tr>
      <w:tr w:rsidR="001B4577" w:rsidTr="001B4577">
        <w:trPr>
          <w:trHeight w:val="765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26.51.53.150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26.51.6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приборы прочие для измерения, контроля и испытаний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26.51.61.110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 (кроме микроскопов оптических)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26.51.63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Счетчики потребления или производства газа, жидкости или электроэнергии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26.51.66.115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Датчики силы и деформации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26.51.7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1B4577" w:rsidTr="001B4577">
        <w:trPr>
          <w:trHeight w:val="765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26.51.82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изделий, отнесенных к группировкам 26.51.12, 26.51.32, 26.51.33, 26.51.4 и 26.51.5; микротомы; части, не включенные в другие группировки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26.52.12.140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Секундомеры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26.70.16.110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Кинопроекторы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26.70.22.150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 оптические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26.70.23.190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инструменты оптические прочие, не включенные в другие группировки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27.11.32.130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Преобразователи электрические вращающиеся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27.11.4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Трансформаторы электрические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27.11.5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балластные для газоразрядных ламп или трубок; статические электрические преобразователи; прочие катушки индуктивности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27.11.6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электродвигателей, генераторов и трансформаторов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27.11.62.120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электрических преобразователей, не имеющие самостоятельных группировок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27.11.62.130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катушек индуктивности, не имеющие самостоятельных группировок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распределительная и регулирующая электрическая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для коммутации или защиты электрических цепей на напряжение более 1 кВ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27.12.10.110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27.12.10.120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27.12.10.130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Разрядники высоковольтные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27.12.10.140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Предохранители высоковольтные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27.12.10.150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Контакторы электропневматические и электромагнитные высоковольтные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защиты электрических цепей на напряжение не более 1 кВ, не включенные в другие группировки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27.12.24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на напряжение не более 1 кВ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27.12.31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Батареи и аккумуляторы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первичные и батареи первичных элементов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Кабели волоконно-оптические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27.32.11.000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Провода обмоточные изолированные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27.32.12.000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Кабели коаксиальные и прочие коаксиальные проводники электрического тока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27.32.13.110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Кабели силовые для стационарной прокладки на напряжение до 1 кВ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27.32.13.191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Кабели монтажные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27.32.14.110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Кабели силовые для стационарной прокладки на напряжение более 1 кВ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электроустановочные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27.33.11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Выключатели на напряжение не более 1 кВ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27.33.11.190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коммутационные на напряжение не более 1 кВ прочие, не включенные в другие группировки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27.33.13.120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Соединители электрические, зажимы контактные, наборы зажимов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Светильники и осветительные устройства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27.40.25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Люстры и прочие устройства осветительные электрические подвесные, потолочные, встраиваемые и настенные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Светильники и осветительные устройства прочие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27.40.33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Прожекторы и аналогичные светильники узконаправленного света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27.40.39.110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27.40.4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ламп и осветительного оборудования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бытовые электрические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27.51.24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электронагревательные прочие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27.51.24.110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Электрочайники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27.51.25.110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Водонагреватели проточные и накопительные электрические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27.51.26.110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отопительные электрические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27.51.3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бытовых электрических приборов</w:t>
            </w:r>
          </w:p>
        </w:tc>
      </w:tr>
      <w:tr w:rsidR="001B4577" w:rsidTr="001B4577">
        <w:trPr>
          <w:trHeight w:val="765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27.52.13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электрические и аппаратура специализированные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27.90.12.130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Трубки изоляционные для электропроводки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27.90.31.110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1B4577" w:rsidTr="001B4577">
        <w:trPr>
          <w:trHeight w:val="765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27.90.32.110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</w:tr>
      <w:tr w:rsidR="001B4577" w:rsidTr="001B4577">
        <w:trPr>
          <w:trHeight w:val="765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27.90.32.120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горячего осаждения металлов или карбидов металлов, не имеющие самостоятельных группировок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27.90.33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прочего электрического оборудования; электрические части машин или аппаратов, не включенные в другие группировки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27.90.40.190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электрическое прочее, не включенное в другие группировки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(краны, клапаны и другая аналогичная арматура) для трубопроводов, сосудов, котлов, цистерн, баков и аналогичных ёмкостей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регулирующая, обратная, предохранительная, распределительно-смесительная, разделительная, комбинированная, клапаны редукционные</w:t>
            </w:r>
          </w:p>
        </w:tc>
      </w:tr>
      <w:tr w:rsidR="001B4577" w:rsidTr="001B4577">
        <w:trPr>
          <w:trHeight w:val="765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санитарно-техническая (краны, клапаны для раковин, моек, биде, унитазов, ванн и аналогичная арматура; клапаны для радиаторов центрального отопления)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Приводы и механизмы исполнительные, основные узлы, детали, комплектующие арматуры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28.15.10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Подшипники шариковые или роликовые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28.15.25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Маховики и шкивы, включая полиспасты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28.22.11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 и подъемники, не включенные в другие группировки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28.22.13.110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Домкраты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28.22.14.160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Краны-штабелеры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28.22.19.110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талей и подъемников, не включенных в другие группировки, не имеющие самостоятельных группировок</w:t>
            </w:r>
          </w:p>
        </w:tc>
      </w:tr>
      <w:tr w:rsidR="001B4577" w:rsidTr="001B4577">
        <w:trPr>
          <w:trHeight w:val="765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28.22.19.190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прочего подъемно-транспортного и погрузочно-разгрузочного оборудования, не имеющие самостоятельных группировок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28.23.23.000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офисные прочие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28.24.12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ручные прочие с механизированным приводом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28.25.12.110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Кондиционеры промышленные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28.25.12.130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Кондиционеры бытовые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28.25.13.119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холодильное прочее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28.25.14.111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для очистки воздуха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28.25.20.110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Вентиляторы общего назначения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28.25.20.130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Вентиляторы канальные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28.29.12.110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фильтрования или очистки воды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28.29.12.112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очистки воды бытовые</w:t>
            </w:r>
          </w:p>
        </w:tc>
      </w:tr>
      <w:tr w:rsidR="001B4577" w:rsidTr="001B4577">
        <w:trPr>
          <w:trHeight w:val="102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28.29.31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 и весы, загружающие груз определенной массы в емкость или контейнер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28.29.41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Центрифуги, не включенные в другие группировки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28.41.32.110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механические металлообрабатывающие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28.41.40.000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станков для обработки металлов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28.49.21.110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Оправки для крепления инструмента на станках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28.49.22.000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Оправки для крепления деталей на станках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28.49.23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 делительные и прочие специальные приспособления для станков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29.32.30.171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Теплообменники и термостаты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29.32.30.260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29.32.30.269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и детали систем вентиляции, отопления и кондиционирования воздуха, не включенные в другие группировки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деревянная для офисов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31.01.12.110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письменные деревянные для офисов, административных помещений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31.01.12.160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сидения, преимущественно с деревянным каркасом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31.09.1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прочая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31.09.11.120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Стеллажи, стойки, вешалки металлические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31.09.11.130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Полки и полочки металлические хозяйственно-бытового назначения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32.91.1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Метлы и щетки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32.91.19.110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Щетки технические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32.91.19.120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технические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32.99.14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1B4577" w:rsidTr="001B4577">
        <w:trPr>
          <w:trHeight w:val="765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32.99.15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32.99.16.120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32.99.59.000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33.12.11.000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двигателей и турбин, кроме авиационных, автомобильных и мотоциклетных двигателей</w:t>
            </w:r>
          </w:p>
        </w:tc>
      </w:tr>
      <w:tr w:rsidR="001B4577" w:rsidTr="001B4577">
        <w:trPr>
          <w:trHeight w:val="765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33.12.12.000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гидравлического и пневматического силового оборудования, кроме насосов, компрессоров, кранов и клапанов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33.12.13.000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подшипников, зубчатых колес, зубчатых передач и элементов приводов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33.12.14.000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33.12.15.000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33.12.17.000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ручных инструментов с механическим приводом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33.12.18.000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небытового холодильного и вентиляционного оборудования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33.12.19.000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38.22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переработке и утилизации опасных отходов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43.21.10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электромонтажные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43.21.10.140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43.22.11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монтажу водопроводных и канализационных систем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изоляционные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43.29.11.140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противопожарной защите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оград и защитных ограждений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43.31.10.120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облицовке стен листами сухой штукатурки, обычно гипсовыми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столярные и плотничные</w:t>
            </w:r>
          </w:p>
        </w:tc>
      </w:tr>
      <w:tr w:rsidR="001B4577" w:rsidTr="001B4577">
        <w:trPr>
          <w:trHeight w:val="102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43.32.10.110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43.32.10.130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противопожарных дверей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43.33.10.100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облицовке полов и стен плитками, кроме работ на объектах культурного наследия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43.33.21.100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устройству полов из тераццо, работы с использованием мрамора, гранита и сланца, кроме работ на объектах культурного наследия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43.33.29.110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укладке ковровых покрытий, линолеума и прочих гибких материалов для покрытия полов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43.33.29.120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настилу деревянных и дощатых полов и стенных покрытий, включая устройство паркетных и прочих деревянных полов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43.33.29.130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оклейке стен обоями и устройство покрытий стен из прочих гибких отделочных материалов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43.33.29.140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снятию обоев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43.34.10.110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малярные во внутренних помещениях зданий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43.34.10.130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окрашиванию, перил, решеток, дверей и оконных коробок зданий и т. п.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43.34.10.140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окрашиванию прочих инженерных сооружений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43.34.10.150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удалению краски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43.39.11.110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стандартных или изготовленных на заказ листовых металлических изделий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43.39.11.120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декоративных металлических изделий и орнаментных или архитектурных металлических изделий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43.39.11.130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декоративных решеток на радиаторы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43.39.11.190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отделочные декоративные прочие, не включенные в другие группировки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43.39.19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завершающие и отделочные в зданиях и сооружениях прочие, не включенные в другие группировки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43.91.11.000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монтажу несущих конструкций крыш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43.91.19.110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43.91.19.120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по монтажу водосточных желобов, труб, кровельных сливов, а также по устройству плиточных и металлических сливов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43.99.10.110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гидроизоляции плоских крыш и крыш-террас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43.99.10.130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влагоизоляции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строительных лесов и подмостей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43.99.40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бетонные и железобетонные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43.99.50.130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монтажу навесных стеновых панелей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43.99.50.140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взаимосвязанные сварочные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43.99.60.100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каменные и кирпичные, кроме работ на объектах культурного наследия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49.39.39.000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перевозке пассажиров сухопутным транспортом прочие, не включенные в другие группировки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49.41.1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грузовым перевозкам автомобильным транспортом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58.19.11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Открытки почтовые печатные, открытки поздравительные и прочая издательская продукция печатная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58.19.13.120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Календари печатные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59.11.12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пропагандистских или рекламных кинофильмов и видеофильмов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73.11.11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рекламных услуг полный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74.10.11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дизайну интерьеров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74.90.12.125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установлению рыночной или иной стоимости работ, услуг, информации</w:t>
            </w:r>
          </w:p>
        </w:tc>
      </w:tr>
      <w:tr w:rsidR="001B4577" w:rsidTr="001B4577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77.39.19.129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аренде и лизингу прочих материальных средств, не включенных в другие группировки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чистке и уборке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81.21.10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81.22.11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мытью окон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81.29.11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дезинфекции, дезинсекции и дератизации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81.29.12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подметанию и уборке снега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95.11.10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1B4577" w:rsidTr="001B4577">
        <w:trPr>
          <w:trHeight w:val="300"/>
        </w:trPr>
        <w:tc>
          <w:tcPr>
            <w:tcW w:w="576" w:type="dxa"/>
            <w:shd w:val="clear" w:color="auto" w:fill="auto"/>
            <w:vAlign w:val="center"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95.22.10.110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:rsidR="001B4577" w:rsidRPr="00AD1775" w:rsidRDefault="001B4577" w:rsidP="001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холодильников, морозильников</w:t>
            </w:r>
          </w:p>
        </w:tc>
      </w:tr>
    </w:tbl>
    <w:p w:rsidR="00B7733C" w:rsidRPr="00B7733C" w:rsidRDefault="00B7733C" w:rsidP="00B7733C"/>
    <w:sectPr w:rsidR="00B7733C" w:rsidRPr="00B7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3C"/>
    <w:rsid w:val="00040436"/>
    <w:rsid w:val="001B4577"/>
    <w:rsid w:val="002A110F"/>
    <w:rsid w:val="009F09D1"/>
    <w:rsid w:val="00A24380"/>
    <w:rsid w:val="00AD1775"/>
    <w:rsid w:val="00B7733C"/>
    <w:rsid w:val="00C75119"/>
    <w:rsid w:val="00C8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F7F20-19AF-475F-B8F7-6D1D86B2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33C"/>
  </w:style>
  <w:style w:type="character" w:styleId="a5">
    <w:name w:val="Hyperlink"/>
    <w:basedOn w:val="a0"/>
    <w:uiPriority w:val="99"/>
    <w:semiHidden/>
    <w:unhideWhenUsed/>
    <w:rsid w:val="002A110F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A110F"/>
    <w:rPr>
      <w:color w:val="954F72"/>
      <w:u w:val="single"/>
    </w:rPr>
  </w:style>
  <w:style w:type="paragraph" w:customStyle="1" w:styleId="xl63">
    <w:name w:val="xl63"/>
    <w:basedOn w:val="a"/>
    <w:rsid w:val="002A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75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4837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Проказова А.Е.</dc:creator>
  <cp:keywords/>
  <dc:description/>
  <cp:lastModifiedBy>Проказова А.Е.</cp:lastModifiedBy>
  <cp:revision>6</cp:revision>
  <dcterms:created xsi:type="dcterms:W3CDTF">2019-06-20T06:48:00Z</dcterms:created>
  <dcterms:modified xsi:type="dcterms:W3CDTF">2020-05-15T07:14:00Z</dcterms:modified>
</cp:coreProperties>
</file>