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Pr="007344A9" w:rsidRDefault="00394385" w:rsidP="00CA3CB1">
      <w:pPr>
        <w:tabs>
          <w:tab w:val="left" w:pos="6426"/>
        </w:tabs>
        <w:jc w:val="center"/>
        <w:rPr>
          <w:rFonts w:ascii="Times New Roman" w:hAnsi="Times New Roman" w:cs="Times New Roman"/>
          <w:b/>
        </w:rPr>
      </w:pPr>
      <w:r w:rsidRPr="009057E6">
        <w:rPr>
          <w:rFonts w:ascii="Times New Roman" w:hAnsi="Times New Roman" w:cs="Times New Roman"/>
          <w:b/>
        </w:rPr>
        <w:t>ДОГОВОР №</w:t>
      </w:r>
      <w:r w:rsidRPr="007344A9">
        <w:rPr>
          <w:rFonts w:ascii="Times New Roman" w:hAnsi="Times New Roman" w:cs="Times New Roman"/>
          <w:b/>
        </w:rPr>
        <w:t xml:space="preserve"> _</w:t>
      </w:r>
      <w:r w:rsidR="00EF0725">
        <w:rPr>
          <w:rFonts w:ascii="Times New Roman" w:hAnsi="Times New Roman" w:cs="Times New Roman"/>
          <w:b/>
        </w:rPr>
        <w:t>__</w:t>
      </w:r>
      <w:r w:rsidR="00F46BCE">
        <w:rPr>
          <w:rFonts w:ascii="Times New Roman" w:hAnsi="Times New Roman" w:cs="Times New Roman"/>
          <w:b/>
        </w:rPr>
        <w:t>______</w:t>
      </w:r>
      <w:r w:rsidR="00EF0725">
        <w:rPr>
          <w:rFonts w:ascii="Times New Roman" w:hAnsi="Times New Roman" w:cs="Times New Roman"/>
          <w:b/>
        </w:rPr>
        <w:t>___</w:t>
      </w:r>
      <w:r w:rsidRPr="007344A9">
        <w:rPr>
          <w:rFonts w:ascii="Times New Roman" w:hAnsi="Times New Roman" w:cs="Times New Roman"/>
          <w:b/>
        </w:rPr>
        <w:t>__</w:t>
      </w:r>
    </w:p>
    <w:p w:rsidR="00394385" w:rsidRPr="007344A9" w:rsidRDefault="00394385" w:rsidP="00394385">
      <w:pPr>
        <w:rPr>
          <w:rFonts w:ascii="Times New Roman" w:hAnsi="Times New Roman" w:cs="Times New Roman"/>
        </w:rPr>
      </w:pPr>
      <w:r w:rsidRPr="009057E6">
        <w:rPr>
          <w:rFonts w:ascii="Times New Roman" w:hAnsi="Times New Roman" w:cs="Times New Roman"/>
          <w:sz w:val="20"/>
          <w:szCs w:val="20"/>
        </w:rPr>
        <w:t xml:space="preserve">г. </w:t>
      </w:r>
      <w:r w:rsidR="00D90DC2" w:rsidRPr="009057E6">
        <w:rPr>
          <w:rFonts w:ascii="Times New Roman" w:hAnsi="Times New Roman" w:cs="Times New Roman"/>
          <w:sz w:val="20"/>
          <w:szCs w:val="20"/>
        </w:rPr>
        <w:t>Екатеринбург</w:t>
      </w:r>
      <w:r w:rsidRPr="009057E6">
        <w:rPr>
          <w:rFonts w:ascii="Times New Roman" w:hAnsi="Times New Roman" w:cs="Times New Roman"/>
          <w:sz w:val="20"/>
          <w:szCs w:val="20"/>
        </w:rPr>
        <w:t xml:space="preserve">                                                           </w:t>
      </w:r>
      <w:r w:rsidR="004E1D8A" w:rsidRPr="009057E6">
        <w:rPr>
          <w:rFonts w:ascii="Times New Roman" w:hAnsi="Times New Roman" w:cs="Times New Roman"/>
          <w:sz w:val="20"/>
          <w:szCs w:val="20"/>
        </w:rPr>
        <w:t xml:space="preserve">                                      </w:t>
      </w:r>
      <w:r w:rsidR="00403FC5" w:rsidRPr="009057E6">
        <w:rPr>
          <w:rFonts w:ascii="Times New Roman" w:hAnsi="Times New Roman" w:cs="Times New Roman"/>
          <w:sz w:val="20"/>
          <w:szCs w:val="20"/>
        </w:rPr>
        <w:t xml:space="preserve">   </w:t>
      </w:r>
      <w:r w:rsidR="009057E6">
        <w:rPr>
          <w:rFonts w:ascii="Times New Roman" w:hAnsi="Times New Roman" w:cs="Times New Roman"/>
          <w:sz w:val="20"/>
          <w:szCs w:val="20"/>
        </w:rPr>
        <w:t xml:space="preserve">           </w:t>
      </w:r>
      <w:proofErr w:type="gramStart"/>
      <w:r w:rsidR="009057E6">
        <w:rPr>
          <w:rFonts w:ascii="Times New Roman" w:hAnsi="Times New Roman" w:cs="Times New Roman"/>
          <w:sz w:val="20"/>
          <w:szCs w:val="20"/>
        </w:rPr>
        <w:t xml:space="preserve">  </w:t>
      </w:r>
      <w:r w:rsidR="00403FC5" w:rsidRPr="009057E6">
        <w:rPr>
          <w:rFonts w:ascii="Times New Roman" w:hAnsi="Times New Roman" w:cs="Times New Roman"/>
          <w:sz w:val="20"/>
          <w:szCs w:val="20"/>
        </w:rPr>
        <w:t xml:space="preserve"> </w:t>
      </w:r>
      <w:r w:rsidR="00403FC5">
        <w:rPr>
          <w:rFonts w:ascii="Times New Roman" w:hAnsi="Times New Roman" w:cs="Times New Roman"/>
        </w:rPr>
        <w:t>«</w:t>
      </w:r>
      <w:proofErr w:type="gramEnd"/>
      <w:r w:rsidR="00403FC5">
        <w:rPr>
          <w:rFonts w:ascii="Times New Roman" w:hAnsi="Times New Roman" w:cs="Times New Roman"/>
        </w:rPr>
        <w:t>___» __________202</w:t>
      </w:r>
      <w:r w:rsidR="005224CB">
        <w:rPr>
          <w:rFonts w:ascii="Times New Roman" w:hAnsi="Times New Roman" w:cs="Times New Roman"/>
        </w:rPr>
        <w:t>5</w:t>
      </w:r>
      <w:r w:rsidRPr="007344A9">
        <w:rPr>
          <w:rFonts w:ascii="Times New Roman" w:hAnsi="Times New Roman" w:cs="Times New Roman"/>
        </w:rPr>
        <w:t>г.</w:t>
      </w:r>
    </w:p>
    <w:p w:rsidR="00394385" w:rsidRPr="009057E6" w:rsidRDefault="007344A9" w:rsidP="00394385">
      <w:pPr>
        <w:ind w:firstLine="708"/>
        <w:jc w:val="both"/>
        <w:rPr>
          <w:rFonts w:ascii="Times New Roman" w:hAnsi="Times New Roman" w:cs="Times New Roman"/>
          <w:sz w:val="20"/>
          <w:szCs w:val="20"/>
        </w:rPr>
      </w:pPr>
      <w:r w:rsidRPr="009057E6">
        <w:rPr>
          <w:rFonts w:ascii="Times New Roman" w:hAnsi="Times New Roman" w:cs="Times New Roman"/>
          <w:b/>
          <w:sz w:val="20"/>
          <w:szCs w:val="20"/>
        </w:rPr>
        <w:t xml:space="preserve">Акционерное общество "Научно-производственное объединение автоматики имени академика </w:t>
      </w:r>
      <w:proofErr w:type="spellStart"/>
      <w:r w:rsidRPr="009057E6">
        <w:rPr>
          <w:rFonts w:ascii="Times New Roman" w:hAnsi="Times New Roman" w:cs="Times New Roman"/>
          <w:b/>
          <w:sz w:val="20"/>
          <w:szCs w:val="20"/>
        </w:rPr>
        <w:t>Н.А.Семихатова</w:t>
      </w:r>
      <w:proofErr w:type="spellEnd"/>
      <w:r w:rsidRPr="009057E6">
        <w:rPr>
          <w:rFonts w:ascii="Times New Roman" w:hAnsi="Times New Roman" w:cs="Times New Roman"/>
          <w:b/>
          <w:sz w:val="20"/>
          <w:szCs w:val="20"/>
        </w:rPr>
        <w:t xml:space="preserve">" (АО "НПО автоматики"), </w:t>
      </w:r>
      <w:r w:rsidRPr="009057E6">
        <w:rPr>
          <w:rFonts w:ascii="Times New Roman" w:hAnsi="Times New Roman" w:cs="Times New Roman"/>
          <w:sz w:val="20"/>
          <w:szCs w:val="20"/>
        </w:rPr>
        <w:t>именуемое</w:t>
      </w:r>
      <w:r w:rsidRPr="009057E6">
        <w:rPr>
          <w:rFonts w:ascii="Times New Roman" w:hAnsi="Times New Roman" w:cs="Times New Roman"/>
          <w:b/>
          <w:sz w:val="20"/>
          <w:szCs w:val="20"/>
        </w:rPr>
        <w:t xml:space="preserve"> в </w:t>
      </w:r>
      <w:r w:rsidRPr="009057E6">
        <w:rPr>
          <w:rFonts w:ascii="Times New Roman" w:hAnsi="Times New Roman" w:cs="Times New Roman"/>
          <w:sz w:val="20"/>
          <w:szCs w:val="20"/>
        </w:rPr>
        <w:t>дальнейшем</w:t>
      </w:r>
      <w:r w:rsidRPr="009057E6">
        <w:rPr>
          <w:rFonts w:ascii="Times New Roman" w:hAnsi="Times New Roman" w:cs="Times New Roman"/>
          <w:b/>
          <w:sz w:val="20"/>
          <w:szCs w:val="20"/>
        </w:rPr>
        <w:t xml:space="preserve"> «Заказчик»</w:t>
      </w:r>
      <w:r w:rsidR="00EF0725" w:rsidRPr="009057E6">
        <w:rPr>
          <w:rFonts w:ascii="Times New Roman" w:hAnsi="Times New Roman" w:cs="Times New Roman"/>
          <w:b/>
          <w:sz w:val="20"/>
          <w:szCs w:val="20"/>
        </w:rPr>
        <w:t xml:space="preserve">, </w:t>
      </w:r>
      <w:r w:rsidR="00EF0725" w:rsidRPr="009057E6">
        <w:rPr>
          <w:rFonts w:ascii="Times New Roman" w:hAnsi="Times New Roman" w:cs="Times New Roman"/>
          <w:sz w:val="20"/>
          <w:szCs w:val="20"/>
        </w:rPr>
        <w:t xml:space="preserve">в лице </w:t>
      </w:r>
      <w:r w:rsidR="00060728" w:rsidRPr="009057E6">
        <w:rPr>
          <w:rFonts w:ascii="Times New Roman" w:hAnsi="Times New Roman" w:cs="Times New Roman"/>
          <w:sz w:val="20"/>
          <w:szCs w:val="20"/>
        </w:rPr>
        <w:t xml:space="preserve">начальника управления Махалина Александра Александровича , действующего на </w:t>
      </w:r>
      <w:r w:rsidR="005224CB" w:rsidRPr="009057E6">
        <w:rPr>
          <w:rFonts w:ascii="Times New Roman" w:hAnsi="Times New Roman" w:cs="Times New Roman"/>
          <w:sz w:val="20"/>
          <w:szCs w:val="20"/>
        </w:rPr>
        <w:t>основании доверенности № 018/65 от 01.01.2025</w:t>
      </w:r>
      <w:r w:rsidR="00060728" w:rsidRPr="009057E6">
        <w:rPr>
          <w:rFonts w:ascii="Times New Roman" w:hAnsi="Times New Roman" w:cs="Times New Roman"/>
          <w:sz w:val="20"/>
          <w:szCs w:val="20"/>
        </w:rPr>
        <w:t>г</w:t>
      </w:r>
      <w:r w:rsidR="00EF0725" w:rsidRPr="009057E6">
        <w:rPr>
          <w:rFonts w:ascii="Times New Roman" w:hAnsi="Times New Roman" w:cs="Times New Roman"/>
          <w:sz w:val="20"/>
          <w:szCs w:val="20"/>
        </w:rPr>
        <w:t>.,</w:t>
      </w:r>
      <w:r w:rsidR="00EF0725" w:rsidRPr="009057E6">
        <w:rPr>
          <w:rFonts w:ascii="Times New Roman" w:hAnsi="Times New Roman" w:cs="Times New Roman"/>
          <w:b/>
          <w:sz w:val="20"/>
          <w:szCs w:val="20"/>
        </w:rPr>
        <w:t xml:space="preserve"> </w:t>
      </w:r>
      <w:r w:rsidR="00EF0725" w:rsidRPr="009057E6">
        <w:rPr>
          <w:rFonts w:ascii="Times New Roman" w:hAnsi="Times New Roman" w:cs="Times New Roman"/>
          <w:sz w:val="20"/>
          <w:szCs w:val="20"/>
        </w:rPr>
        <w:t>с одной стороны</w:t>
      </w:r>
      <w:r w:rsidR="00394385" w:rsidRPr="009057E6">
        <w:rPr>
          <w:rFonts w:ascii="Times New Roman" w:hAnsi="Times New Roman" w:cs="Times New Roman"/>
          <w:sz w:val="20"/>
          <w:szCs w:val="20"/>
        </w:rPr>
        <w:t>,</w:t>
      </w:r>
      <w:r w:rsidR="00850CFB" w:rsidRPr="009057E6">
        <w:rPr>
          <w:rFonts w:ascii="Times New Roman" w:hAnsi="Times New Roman" w:cs="Times New Roman"/>
          <w:sz w:val="20"/>
          <w:szCs w:val="20"/>
        </w:rPr>
        <w:t xml:space="preserve"> и</w:t>
      </w:r>
      <w:r w:rsidR="00394385" w:rsidRPr="009057E6">
        <w:rPr>
          <w:rFonts w:ascii="Times New Roman" w:hAnsi="Times New Roman" w:cs="Times New Roman"/>
          <w:sz w:val="20"/>
          <w:szCs w:val="20"/>
        </w:rPr>
        <w:t xml:space="preserve"> </w:t>
      </w:r>
      <w:r w:rsidR="00E35E01" w:rsidRPr="009057E6">
        <w:rPr>
          <w:rFonts w:ascii="Times New Roman" w:hAnsi="Times New Roman" w:cs="Times New Roman"/>
          <w:b/>
          <w:sz w:val="20"/>
          <w:szCs w:val="20"/>
        </w:rPr>
        <w:t xml:space="preserve">___________________________________________________, </w:t>
      </w:r>
      <w:r w:rsidR="00850CFB" w:rsidRPr="009057E6">
        <w:rPr>
          <w:rFonts w:ascii="Times New Roman" w:hAnsi="Times New Roman" w:cs="Times New Roman"/>
          <w:sz w:val="20"/>
          <w:szCs w:val="20"/>
        </w:rPr>
        <w:t>именуемое в дальнейшем «</w:t>
      </w:r>
      <w:r w:rsidR="00850CFB" w:rsidRPr="009057E6">
        <w:rPr>
          <w:rFonts w:ascii="Times New Roman" w:hAnsi="Times New Roman" w:cs="Times New Roman"/>
          <w:b/>
          <w:sz w:val="20"/>
          <w:szCs w:val="20"/>
        </w:rPr>
        <w:t>Поставщик</w:t>
      </w:r>
      <w:r w:rsidR="00850CFB" w:rsidRPr="009057E6">
        <w:rPr>
          <w:rFonts w:ascii="Times New Roman" w:hAnsi="Times New Roman" w:cs="Times New Roman"/>
          <w:sz w:val="20"/>
          <w:szCs w:val="20"/>
        </w:rPr>
        <w:t xml:space="preserve">», в лице </w:t>
      </w:r>
      <w:r w:rsidR="00E35E01" w:rsidRPr="009057E6">
        <w:rPr>
          <w:rFonts w:ascii="Times New Roman" w:hAnsi="Times New Roman" w:cs="Times New Roman"/>
          <w:sz w:val="20"/>
          <w:szCs w:val="20"/>
        </w:rPr>
        <w:t>___________________________________________________</w:t>
      </w:r>
      <w:r w:rsidR="00850CFB" w:rsidRPr="009057E6">
        <w:rPr>
          <w:rFonts w:ascii="Times New Roman" w:hAnsi="Times New Roman" w:cs="Times New Roman"/>
          <w:i/>
          <w:sz w:val="20"/>
          <w:szCs w:val="20"/>
        </w:rPr>
        <w:t>,</w:t>
      </w:r>
      <w:r w:rsidR="00850CFB" w:rsidRPr="009057E6">
        <w:rPr>
          <w:rFonts w:ascii="Times New Roman" w:hAnsi="Times New Roman" w:cs="Times New Roman"/>
          <w:sz w:val="20"/>
          <w:szCs w:val="20"/>
        </w:rPr>
        <w:t xml:space="preserve"> действующего на основании </w:t>
      </w:r>
      <w:r w:rsidR="00E35E01" w:rsidRPr="009057E6">
        <w:rPr>
          <w:rFonts w:ascii="Times New Roman" w:hAnsi="Times New Roman" w:cs="Times New Roman"/>
          <w:sz w:val="20"/>
          <w:szCs w:val="20"/>
        </w:rPr>
        <w:t>_________________</w:t>
      </w:r>
      <w:r w:rsidR="00850CFB" w:rsidRPr="009057E6">
        <w:rPr>
          <w:rFonts w:ascii="Times New Roman" w:hAnsi="Times New Roman" w:cs="Times New Roman"/>
          <w:sz w:val="20"/>
          <w:szCs w:val="20"/>
        </w:rPr>
        <w:t>,</w:t>
      </w:r>
      <w:r w:rsidR="00850CFB" w:rsidRPr="009057E6">
        <w:rPr>
          <w:rFonts w:ascii="Times New Roman" w:hAnsi="Times New Roman" w:cs="Times New Roman"/>
          <w:i/>
          <w:sz w:val="20"/>
          <w:szCs w:val="20"/>
        </w:rPr>
        <w:t xml:space="preserve"> </w:t>
      </w:r>
      <w:r w:rsidR="00850CFB" w:rsidRPr="009057E6">
        <w:rPr>
          <w:rFonts w:ascii="Times New Roman" w:hAnsi="Times New Roman" w:cs="Times New Roman"/>
          <w:sz w:val="20"/>
          <w:szCs w:val="20"/>
        </w:rPr>
        <w:t>с другой стороны, далее именуемые при совместном упоминании «</w:t>
      </w:r>
      <w:r w:rsidR="00850CFB" w:rsidRPr="009057E6">
        <w:rPr>
          <w:rFonts w:ascii="Times New Roman" w:hAnsi="Times New Roman" w:cs="Times New Roman"/>
          <w:b/>
          <w:sz w:val="20"/>
          <w:szCs w:val="20"/>
        </w:rPr>
        <w:t>Стороны</w:t>
      </w:r>
      <w:r w:rsidR="00850CFB" w:rsidRPr="009057E6">
        <w:rPr>
          <w:rFonts w:ascii="Times New Roman" w:hAnsi="Times New Roman" w:cs="Times New Roman"/>
          <w:sz w:val="20"/>
          <w:szCs w:val="20"/>
        </w:rPr>
        <w:t>»</w:t>
      </w:r>
      <w:r w:rsidR="00394385" w:rsidRPr="009057E6">
        <w:rPr>
          <w:rFonts w:ascii="Times New Roman" w:hAnsi="Times New Roman" w:cs="Times New Roman"/>
          <w:sz w:val="20"/>
          <w:szCs w:val="20"/>
        </w:rPr>
        <w:t>, а по отдельности – «</w:t>
      </w:r>
      <w:r w:rsidR="00394385" w:rsidRPr="009057E6">
        <w:rPr>
          <w:rFonts w:ascii="Times New Roman" w:hAnsi="Times New Roman" w:cs="Times New Roman"/>
          <w:b/>
          <w:sz w:val="20"/>
          <w:szCs w:val="20"/>
        </w:rPr>
        <w:t>Сторона</w:t>
      </w:r>
      <w:r w:rsidR="00394385" w:rsidRPr="009057E6">
        <w:rPr>
          <w:rFonts w:ascii="Times New Roman" w:hAnsi="Times New Roman" w:cs="Times New Roman"/>
          <w:sz w:val="20"/>
          <w:szCs w:val="20"/>
        </w:rPr>
        <w:t>»,</w:t>
      </w:r>
      <w:r w:rsidR="00903074" w:rsidRPr="009057E6">
        <w:rPr>
          <w:rFonts w:ascii="Times New Roman" w:eastAsia="Times New Roman" w:hAnsi="Times New Roman" w:cs="Times New Roman"/>
          <w:sz w:val="20"/>
          <w:szCs w:val="20"/>
          <w:lang w:eastAsia="ru-RU"/>
        </w:rPr>
        <w:t xml:space="preserve"> </w:t>
      </w:r>
      <w:r w:rsidR="00394385" w:rsidRPr="009057E6">
        <w:rPr>
          <w:rFonts w:ascii="Times New Roman" w:hAnsi="Times New Roman" w:cs="Times New Roman"/>
          <w:sz w:val="20"/>
          <w:szCs w:val="20"/>
        </w:rPr>
        <w:t xml:space="preserve">заключили настоящий </w:t>
      </w:r>
      <w:r w:rsidR="00903074" w:rsidRPr="009057E6">
        <w:rPr>
          <w:rFonts w:ascii="Times New Roman" w:hAnsi="Times New Roman" w:cs="Times New Roman"/>
          <w:sz w:val="20"/>
          <w:szCs w:val="20"/>
        </w:rPr>
        <w:t>Д</w:t>
      </w:r>
      <w:r w:rsidR="00394385" w:rsidRPr="009057E6">
        <w:rPr>
          <w:rFonts w:ascii="Times New Roman" w:hAnsi="Times New Roman" w:cs="Times New Roman"/>
          <w:sz w:val="20"/>
          <w:szCs w:val="20"/>
        </w:rPr>
        <w:t>оговор на следующих условиях.</w:t>
      </w:r>
    </w:p>
    <w:p w:rsidR="00394385" w:rsidRPr="009057E6" w:rsidRDefault="00394385" w:rsidP="00903074">
      <w:pPr>
        <w:pStyle w:val="a3"/>
        <w:numPr>
          <w:ilvl w:val="0"/>
          <w:numId w:val="2"/>
        </w:numPr>
        <w:jc w:val="center"/>
        <w:rPr>
          <w:rFonts w:ascii="Times New Roman" w:hAnsi="Times New Roman" w:cs="Times New Roman"/>
          <w:b/>
          <w:sz w:val="20"/>
          <w:szCs w:val="20"/>
        </w:rPr>
      </w:pPr>
      <w:r w:rsidRPr="009057E6">
        <w:rPr>
          <w:rFonts w:ascii="Times New Roman" w:hAnsi="Times New Roman" w:cs="Times New Roman"/>
          <w:b/>
          <w:sz w:val="20"/>
          <w:szCs w:val="20"/>
        </w:rPr>
        <w:t>Предмет Договора</w:t>
      </w:r>
    </w:p>
    <w:p w:rsidR="005224CB" w:rsidRPr="009057E6" w:rsidRDefault="005224CB" w:rsidP="005224CB">
      <w:pPr>
        <w:numPr>
          <w:ilvl w:val="1"/>
          <w:numId w:val="2"/>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Поставщик</w:t>
      </w:r>
      <w:r w:rsidRPr="009057E6" w:rsidDel="00E332C8">
        <w:rPr>
          <w:rFonts w:ascii="Times New Roman" w:hAnsi="Times New Roman" w:cs="Times New Roman"/>
          <w:sz w:val="20"/>
          <w:szCs w:val="20"/>
        </w:rPr>
        <w:t xml:space="preserve"> </w:t>
      </w:r>
      <w:r w:rsidRPr="009057E6">
        <w:rPr>
          <w:rFonts w:ascii="Times New Roman" w:hAnsi="Times New Roman" w:cs="Times New Roman"/>
          <w:sz w:val="20"/>
          <w:szCs w:val="20"/>
        </w:rPr>
        <w:t>обязуется на условиях Договора и в соответствии с требованиями Спецификации № 1 (Приложение № 1</w:t>
      </w:r>
      <w:r w:rsidR="00D710D3" w:rsidRPr="009057E6">
        <w:rPr>
          <w:rFonts w:ascii="Times New Roman" w:hAnsi="Times New Roman" w:cs="Times New Roman"/>
          <w:sz w:val="20"/>
          <w:szCs w:val="20"/>
        </w:rPr>
        <w:t>) поставить Заказчику канц</w:t>
      </w:r>
      <w:r w:rsidR="00484881" w:rsidRPr="009057E6">
        <w:rPr>
          <w:rFonts w:ascii="Times New Roman" w:hAnsi="Times New Roman" w:cs="Times New Roman"/>
          <w:sz w:val="20"/>
          <w:szCs w:val="20"/>
        </w:rPr>
        <w:t xml:space="preserve">елярские </w:t>
      </w:r>
      <w:r w:rsidR="00D710D3" w:rsidRPr="009057E6">
        <w:rPr>
          <w:rFonts w:ascii="Times New Roman" w:hAnsi="Times New Roman" w:cs="Times New Roman"/>
          <w:sz w:val="20"/>
          <w:szCs w:val="20"/>
        </w:rPr>
        <w:t xml:space="preserve">товары </w:t>
      </w:r>
      <w:r w:rsidRPr="009057E6">
        <w:rPr>
          <w:rFonts w:ascii="Times New Roman" w:hAnsi="Times New Roman" w:cs="Times New Roman"/>
          <w:sz w:val="20"/>
          <w:szCs w:val="20"/>
        </w:rPr>
        <w:t>(далее – «</w:t>
      </w:r>
      <w:r w:rsidRPr="009057E6">
        <w:rPr>
          <w:rFonts w:ascii="Times New Roman" w:hAnsi="Times New Roman" w:cs="Times New Roman"/>
          <w:b/>
          <w:sz w:val="20"/>
          <w:szCs w:val="20"/>
        </w:rPr>
        <w:t>Товар</w:t>
      </w:r>
      <w:r w:rsidRPr="009057E6">
        <w:rPr>
          <w:rFonts w:ascii="Times New Roman" w:hAnsi="Times New Roman" w:cs="Times New Roman"/>
          <w:sz w:val="20"/>
          <w:szCs w:val="20"/>
        </w:rPr>
        <w:t>»), а Заказчик обязуется принять Товар и оплатить его.</w:t>
      </w:r>
    </w:p>
    <w:p w:rsidR="00394385" w:rsidRPr="009057E6" w:rsidRDefault="00394385" w:rsidP="00394385">
      <w:pPr>
        <w:numPr>
          <w:ilvl w:val="1"/>
          <w:numId w:val="2"/>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9057E6" w:rsidRDefault="00394385" w:rsidP="00394385">
      <w:pPr>
        <w:numPr>
          <w:ilvl w:val="1"/>
          <w:numId w:val="2"/>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9057E6" w:rsidRDefault="00394385" w:rsidP="00394385">
      <w:pPr>
        <w:ind w:left="709"/>
        <w:contextualSpacing/>
        <w:jc w:val="both"/>
        <w:rPr>
          <w:rFonts w:ascii="Times New Roman" w:hAnsi="Times New Roman" w:cs="Times New Roman"/>
          <w:sz w:val="20"/>
          <w:szCs w:val="20"/>
        </w:rPr>
      </w:pPr>
    </w:p>
    <w:p w:rsidR="00394385" w:rsidRPr="009057E6" w:rsidRDefault="00394385" w:rsidP="00394385">
      <w:pPr>
        <w:numPr>
          <w:ilvl w:val="0"/>
          <w:numId w:val="2"/>
        </w:numPr>
        <w:spacing w:after="160" w:line="259" w:lineRule="auto"/>
        <w:ind w:left="0" w:firstLine="0"/>
        <w:contextualSpacing/>
        <w:jc w:val="center"/>
        <w:rPr>
          <w:rFonts w:ascii="Times New Roman" w:hAnsi="Times New Roman" w:cs="Times New Roman"/>
          <w:b/>
          <w:sz w:val="20"/>
          <w:szCs w:val="20"/>
        </w:rPr>
      </w:pPr>
      <w:r w:rsidRPr="009057E6">
        <w:rPr>
          <w:rFonts w:ascii="Times New Roman" w:hAnsi="Times New Roman" w:cs="Times New Roman"/>
          <w:b/>
          <w:sz w:val="20"/>
          <w:szCs w:val="20"/>
        </w:rPr>
        <w:t>Цена Договора и порядок расчетов</w:t>
      </w:r>
    </w:p>
    <w:p w:rsidR="00394385" w:rsidRPr="009057E6" w:rsidRDefault="00394385" w:rsidP="00394385">
      <w:pPr>
        <w:ind w:firstLine="709"/>
        <w:contextualSpacing/>
        <w:rPr>
          <w:rFonts w:ascii="Times New Roman" w:hAnsi="Times New Roman" w:cs="Times New Roman"/>
          <w:b/>
          <w:sz w:val="20"/>
          <w:szCs w:val="20"/>
        </w:rPr>
      </w:pPr>
    </w:p>
    <w:p w:rsidR="00B44F5B" w:rsidRPr="009057E6" w:rsidRDefault="00394385" w:rsidP="00B44F5B">
      <w:pPr>
        <w:numPr>
          <w:ilvl w:val="1"/>
          <w:numId w:val="2"/>
        </w:numPr>
        <w:spacing w:after="160" w:line="259" w:lineRule="auto"/>
        <w:ind w:left="0" w:firstLine="709"/>
        <w:contextualSpacing/>
        <w:jc w:val="both"/>
        <w:rPr>
          <w:rFonts w:ascii="Times New Roman" w:hAnsi="Times New Roman" w:cs="Times New Roman"/>
          <w:i/>
          <w:iCs/>
          <w:sz w:val="20"/>
          <w:szCs w:val="20"/>
        </w:rPr>
      </w:pPr>
      <w:r w:rsidRPr="009057E6">
        <w:rPr>
          <w:rFonts w:ascii="Times New Roman" w:hAnsi="Times New Roman" w:cs="Times New Roman"/>
          <w:sz w:val="20"/>
          <w:szCs w:val="20"/>
        </w:rPr>
        <w:t xml:space="preserve">Цена Договора составляет </w:t>
      </w:r>
      <w:r w:rsidR="00E35E01" w:rsidRPr="009057E6">
        <w:rPr>
          <w:rFonts w:ascii="Times New Roman" w:hAnsi="Times New Roman" w:cs="Times New Roman"/>
          <w:sz w:val="20"/>
          <w:szCs w:val="20"/>
        </w:rPr>
        <w:t>_______________</w:t>
      </w:r>
      <w:r w:rsidR="00604157" w:rsidRPr="009057E6">
        <w:rPr>
          <w:rFonts w:ascii="Times New Roman" w:hAnsi="Times New Roman" w:cs="Times New Roman"/>
          <w:sz w:val="20"/>
          <w:szCs w:val="20"/>
        </w:rPr>
        <w:t xml:space="preserve"> </w:t>
      </w:r>
      <w:r w:rsidRPr="009057E6">
        <w:rPr>
          <w:rFonts w:ascii="Times New Roman" w:hAnsi="Times New Roman" w:cs="Times New Roman"/>
          <w:sz w:val="20"/>
          <w:szCs w:val="20"/>
        </w:rPr>
        <w:t>(</w:t>
      </w:r>
      <w:r w:rsidR="00E35E01" w:rsidRPr="009057E6">
        <w:rPr>
          <w:rFonts w:ascii="Times New Roman" w:hAnsi="Times New Roman" w:cs="Times New Roman"/>
          <w:sz w:val="20"/>
          <w:szCs w:val="20"/>
        </w:rPr>
        <w:t>сумма прописью</w:t>
      </w:r>
      <w:r w:rsidR="001C696D" w:rsidRPr="009057E6">
        <w:rPr>
          <w:rFonts w:ascii="Times New Roman" w:hAnsi="Times New Roman" w:cs="Times New Roman"/>
          <w:sz w:val="20"/>
          <w:szCs w:val="20"/>
        </w:rPr>
        <w:t>)</w:t>
      </w:r>
      <w:r w:rsidRPr="009057E6">
        <w:rPr>
          <w:rFonts w:ascii="Times New Roman" w:hAnsi="Times New Roman" w:cs="Times New Roman"/>
          <w:sz w:val="20"/>
          <w:szCs w:val="20"/>
        </w:rPr>
        <w:t xml:space="preserve">, в том </w:t>
      </w:r>
      <w:r w:rsidR="00B44F5B" w:rsidRPr="009057E6">
        <w:rPr>
          <w:rFonts w:ascii="Times New Roman" w:hAnsi="Times New Roman" w:cs="Times New Roman"/>
          <w:b/>
          <w:bCs/>
          <w:sz w:val="20"/>
          <w:szCs w:val="20"/>
        </w:rPr>
        <w:t xml:space="preserve">НДС по ставке, определенной ст.164 НК РФ в размере __%, что составляет ____________________ </w:t>
      </w:r>
      <w:r w:rsidR="00B44F5B" w:rsidRPr="009057E6">
        <w:rPr>
          <w:rFonts w:ascii="Times New Roman" w:hAnsi="Times New Roman" w:cs="Times New Roman"/>
          <w:sz w:val="20"/>
          <w:szCs w:val="20"/>
        </w:rPr>
        <w:t>(__________________) рублей _________</w:t>
      </w:r>
      <w:r w:rsidR="00B44F5B" w:rsidRPr="009057E6">
        <w:rPr>
          <w:rFonts w:ascii="Times New Roman" w:hAnsi="Times New Roman" w:cs="Times New Roman"/>
          <w:b/>
          <w:bCs/>
          <w:sz w:val="20"/>
          <w:szCs w:val="20"/>
        </w:rPr>
        <w:t xml:space="preserve"> </w:t>
      </w:r>
      <w:r w:rsidR="00B44F5B" w:rsidRPr="009057E6">
        <w:rPr>
          <w:rFonts w:ascii="Times New Roman" w:hAnsi="Times New Roman" w:cs="Times New Roman"/>
          <w:sz w:val="20"/>
          <w:szCs w:val="20"/>
        </w:rPr>
        <w:t xml:space="preserve">копеек. </w:t>
      </w:r>
      <w:r w:rsidR="00B44F5B" w:rsidRPr="009057E6">
        <w:rPr>
          <w:rFonts w:ascii="Times New Roman" w:hAnsi="Times New Roman" w:cs="Times New Roman"/>
          <w:i/>
          <w:iCs/>
          <w:sz w:val="20"/>
          <w:szCs w:val="20"/>
        </w:rPr>
        <w:t xml:space="preserve">Примечание: В случае </w:t>
      </w:r>
      <w:r w:rsidR="00B44F5B" w:rsidRPr="009057E6">
        <w:rPr>
          <w:rFonts w:ascii="Times New Roman" w:hAnsi="Times New Roman" w:cs="Times New Roman"/>
          <w:b/>
          <w:bCs/>
          <w:i/>
          <w:iCs/>
          <w:sz w:val="20"/>
          <w:szCs w:val="20"/>
        </w:rPr>
        <w:t>освобождения</w:t>
      </w:r>
      <w:r w:rsidR="00B44F5B" w:rsidRPr="009057E6">
        <w:rPr>
          <w:rFonts w:ascii="Times New Roman" w:hAnsi="Times New Roman" w:cs="Times New Roman"/>
          <w:i/>
          <w:iCs/>
          <w:sz w:val="20"/>
          <w:szCs w:val="20"/>
        </w:rPr>
        <w:t xml:space="preserve"> Поставщика от налогообложения по НДС или </w:t>
      </w:r>
      <w:r w:rsidR="00B44F5B" w:rsidRPr="009057E6">
        <w:rPr>
          <w:rFonts w:ascii="Times New Roman" w:hAnsi="Times New Roman" w:cs="Times New Roman"/>
          <w:b/>
          <w:bCs/>
          <w:i/>
          <w:iCs/>
          <w:sz w:val="20"/>
          <w:szCs w:val="20"/>
        </w:rPr>
        <w:t>применения им упрощенной системы налогообложения</w:t>
      </w:r>
      <w:r w:rsidR="00B44F5B" w:rsidRPr="009057E6">
        <w:rPr>
          <w:rFonts w:ascii="Times New Roman" w:hAnsi="Times New Roman" w:cs="Times New Roman"/>
          <w:i/>
          <w:iCs/>
          <w:sz w:val="20"/>
          <w:szCs w:val="20"/>
        </w:rPr>
        <w:t>, необходимо указать соответствующее основание по тексту договора (НДС не предусмотрен на основании п.__ ст. __ гл. __ ч.__ НК РФ).</w:t>
      </w:r>
    </w:p>
    <w:p w:rsidR="00394385" w:rsidRPr="009057E6" w:rsidRDefault="00394385" w:rsidP="0022291B">
      <w:pPr>
        <w:numPr>
          <w:ilvl w:val="1"/>
          <w:numId w:val="2"/>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057A76" w:rsidRPr="009057E6">
        <w:rPr>
          <w:sz w:val="20"/>
          <w:szCs w:val="20"/>
        </w:rPr>
        <w:t xml:space="preserve"> </w:t>
      </w:r>
      <w:r w:rsidR="00057A76" w:rsidRPr="009057E6">
        <w:rPr>
          <w:rFonts w:ascii="Times New Roman" w:hAnsi="Times New Roman" w:cs="Times New Roman"/>
          <w:sz w:val="20"/>
          <w:szCs w:val="20"/>
        </w:rPr>
        <w:t>Цена Договора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9057E6" w:rsidRDefault="00394385" w:rsidP="00394385">
      <w:pPr>
        <w:numPr>
          <w:ilvl w:val="1"/>
          <w:numId w:val="2"/>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Оплата Товара производится в рублях. </w:t>
      </w:r>
    </w:p>
    <w:p w:rsidR="009323B4" w:rsidRPr="009057E6" w:rsidRDefault="009323B4" w:rsidP="009323B4">
      <w:pPr>
        <w:numPr>
          <w:ilvl w:val="1"/>
          <w:numId w:val="2"/>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Предоплата за товар не производится. Расчет производится в размере 100% стоимости продукции, в течение </w:t>
      </w:r>
      <w:r w:rsidR="00060728" w:rsidRPr="009057E6">
        <w:rPr>
          <w:rFonts w:ascii="Times New Roman" w:hAnsi="Times New Roman" w:cs="Times New Roman"/>
          <w:sz w:val="20"/>
          <w:szCs w:val="20"/>
        </w:rPr>
        <w:t>20</w:t>
      </w:r>
      <w:r w:rsidRPr="009057E6">
        <w:rPr>
          <w:rFonts w:ascii="Times New Roman" w:hAnsi="Times New Roman" w:cs="Times New Roman"/>
          <w:sz w:val="20"/>
          <w:szCs w:val="20"/>
        </w:rPr>
        <w:t xml:space="preserve"> (</w:t>
      </w:r>
      <w:r w:rsidR="00060728" w:rsidRPr="009057E6">
        <w:rPr>
          <w:rFonts w:ascii="Times New Roman" w:hAnsi="Times New Roman" w:cs="Times New Roman"/>
          <w:sz w:val="20"/>
          <w:szCs w:val="20"/>
        </w:rPr>
        <w:t>двадцат</w:t>
      </w:r>
      <w:r w:rsidR="00C55350" w:rsidRPr="009057E6">
        <w:rPr>
          <w:rFonts w:ascii="Times New Roman" w:hAnsi="Times New Roman" w:cs="Times New Roman"/>
          <w:sz w:val="20"/>
          <w:szCs w:val="20"/>
        </w:rPr>
        <w:t>и</w:t>
      </w:r>
      <w:r w:rsidRPr="009057E6">
        <w:rPr>
          <w:rFonts w:ascii="Times New Roman" w:hAnsi="Times New Roman" w:cs="Times New Roman"/>
          <w:sz w:val="20"/>
          <w:szCs w:val="20"/>
        </w:rPr>
        <w:t xml:space="preserve">) </w:t>
      </w:r>
      <w:r w:rsidR="00C55350" w:rsidRPr="009057E6">
        <w:rPr>
          <w:rFonts w:ascii="Times New Roman" w:hAnsi="Times New Roman" w:cs="Times New Roman"/>
          <w:sz w:val="20"/>
          <w:szCs w:val="20"/>
        </w:rPr>
        <w:t xml:space="preserve">рабочих </w:t>
      </w:r>
      <w:r w:rsidRPr="009057E6">
        <w:rPr>
          <w:rFonts w:ascii="Times New Roman" w:hAnsi="Times New Roman" w:cs="Times New Roman"/>
          <w:sz w:val="20"/>
          <w:szCs w:val="20"/>
        </w:rPr>
        <w:t>дней с момента передачи продукции и подписания товарной накладной. Датой оплаты является дата списания денежных средств с расчетного счета Заказчика.</w:t>
      </w:r>
    </w:p>
    <w:p w:rsidR="00394385" w:rsidRPr="009057E6" w:rsidRDefault="00394385" w:rsidP="00394385">
      <w:pPr>
        <w:numPr>
          <w:ilvl w:val="1"/>
          <w:numId w:val="2"/>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Денежные средства перечисляются Заказчиком по реквизитам, указанным в Договоре. Заказчик</w:t>
      </w:r>
      <w:r w:rsidRPr="009057E6">
        <w:rPr>
          <w:rFonts w:ascii="Times New Roman" w:hAnsi="Times New Roman" w:cs="Times New Roman"/>
          <w:i/>
          <w:sz w:val="20"/>
          <w:szCs w:val="20"/>
        </w:rPr>
        <w:t xml:space="preserve"> </w:t>
      </w:r>
      <w:r w:rsidRPr="009057E6">
        <w:rPr>
          <w:rFonts w:ascii="Times New Roman" w:hAnsi="Times New Roman" w:cs="Times New Roman"/>
          <w:sz w:val="20"/>
          <w:szCs w:val="20"/>
        </w:rPr>
        <w:t xml:space="preserve">считается исполнившим обязанность по оплате с момента списания денежных средств с его расчетного счета. В случае </w:t>
      </w:r>
      <w:proofErr w:type="spellStart"/>
      <w:r w:rsidRPr="009057E6">
        <w:rPr>
          <w:rFonts w:ascii="Times New Roman" w:hAnsi="Times New Roman" w:cs="Times New Roman"/>
          <w:sz w:val="20"/>
          <w:szCs w:val="20"/>
        </w:rPr>
        <w:t>неуведомления</w:t>
      </w:r>
      <w:proofErr w:type="spellEnd"/>
      <w:r w:rsidRPr="009057E6">
        <w:rPr>
          <w:rFonts w:ascii="Times New Roman" w:hAnsi="Times New Roman" w:cs="Times New Roman"/>
          <w:sz w:val="20"/>
          <w:szCs w:val="20"/>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394385" w:rsidRPr="009057E6" w:rsidRDefault="00394385" w:rsidP="00394385">
      <w:pPr>
        <w:pStyle w:val="a3"/>
        <w:numPr>
          <w:ilvl w:val="0"/>
          <w:numId w:val="2"/>
        </w:numPr>
        <w:ind w:left="0" w:firstLine="0"/>
        <w:jc w:val="center"/>
        <w:rPr>
          <w:rFonts w:ascii="Times New Roman" w:hAnsi="Times New Roman" w:cs="Times New Roman"/>
          <w:b/>
          <w:sz w:val="20"/>
          <w:szCs w:val="20"/>
        </w:rPr>
      </w:pPr>
      <w:r w:rsidRPr="009057E6">
        <w:rPr>
          <w:rFonts w:ascii="Times New Roman" w:hAnsi="Times New Roman" w:cs="Times New Roman"/>
          <w:b/>
          <w:sz w:val="20"/>
          <w:szCs w:val="20"/>
        </w:rPr>
        <w:t>Порядок поставки и приемки Товара</w:t>
      </w:r>
    </w:p>
    <w:p w:rsidR="009323B4" w:rsidRPr="009057E6" w:rsidRDefault="009323B4" w:rsidP="009323B4">
      <w:pPr>
        <w:numPr>
          <w:ilvl w:val="1"/>
          <w:numId w:val="2"/>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Поставка Товара осуществляется в </w:t>
      </w:r>
      <w:r w:rsidR="00AB0DCD" w:rsidRPr="009057E6">
        <w:rPr>
          <w:rFonts w:ascii="Times New Roman" w:hAnsi="Times New Roman" w:cs="Times New Roman"/>
          <w:sz w:val="20"/>
          <w:szCs w:val="20"/>
        </w:rPr>
        <w:t>срок не позднее 4 недель с момента заключения Договора</w:t>
      </w:r>
      <w:r w:rsidRPr="009057E6">
        <w:rPr>
          <w:rFonts w:ascii="Times New Roman" w:hAnsi="Times New Roman" w:cs="Times New Roman"/>
          <w:sz w:val="20"/>
          <w:szCs w:val="20"/>
        </w:rPr>
        <w:t>.</w:t>
      </w:r>
    </w:p>
    <w:p w:rsidR="00394385" w:rsidRPr="009057E6" w:rsidRDefault="00394385" w:rsidP="00394385">
      <w:pPr>
        <w:numPr>
          <w:ilvl w:val="1"/>
          <w:numId w:val="2"/>
        </w:numPr>
        <w:spacing w:after="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9057E6">
        <w:rPr>
          <w:rFonts w:ascii="Times New Roman" w:hAnsi="Times New Roman" w:cs="Times New Roman"/>
          <w:sz w:val="20"/>
          <w:szCs w:val="20"/>
        </w:rPr>
        <w:t>5 рабочих</w:t>
      </w:r>
      <w:r w:rsidRPr="009057E6">
        <w:rPr>
          <w:rFonts w:ascii="Times New Roman" w:hAnsi="Times New Roman" w:cs="Times New Roman"/>
          <w:sz w:val="20"/>
          <w:szCs w:val="20"/>
        </w:rPr>
        <w:t xml:space="preserve"> д</w:t>
      </w:r>
      <w:r w:rsidR="00720801" w:rsidRPr="009057E6">
        <w:rPr>
          <w:rFonts w:ascii="Times New Roman" w:hAnsi="Times New Roman" w:cs="Times New Roman"/>
          <w:sz w:val="20"/>
          <w:szCs w:val="20"/>
        </w:rPr>
        <w:t>ней</w:t>
      </w:r>
      <w:r w:rsidRPr="009057E6">
        <w:rPr>
          <w:rFonts w:ascii="Times New Roman" w:hAnsi="Times New Roman" w:cs="Times New Roman"/>
          <w:sz w:val="20"/>
          <w:szCs w:val="20"/>
        </w:rPr>
        <w:t xml:space="preserve"> до даты предполагаемой поставки Товара письменно </w:t>
      </w:r>
      <w:r w:rsidRPr="009057E6">
        <w:rPr>
          <w:rFonts w:ascii="Times New Roman" w:hAnsi="Times New Roman" w:cs="Times New Roman"/>
          <w:sz w:val="20"/>
          <w:szCs w:val="20"/>
        </w:rPr>
        <w:lastRenderedPageBreak/>
        <w:t>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9057E6"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20"/>
          <w:szCs w:val="20"/>
        </w:rPr>
      </w:pPr>
      <w:r w:rsidRPr="009057E6">
        <w:rPr>
          <w:rFonts w:ascii="Times New Roman" w:hAnsi="Times New Roman" w:cs="Times New Roman"/>
          <w:color w:val="000000" w:themeColor="text1"/>
          <w:sz w:val="20"/>
          <w:szCs w:val="20"/>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628EE" w:rsidRPr="009057E6" w:rsidRDefault="003628EE" w:rsidP="003628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Поставщик уведомляет Заказчика о готовности Товара к поставке по электронной почте </w:t>
      </w:r>
      <w:proofErr w:type="spellStart"/>
      <w:r w:rsidRPr="009057E6">
        <w:rPr>
          <w:rFonts w:ascii="Times New Roman" w:hAnsi="Times New Roman" w:cs="Times New Roman"/>
          <w:sz w:val="20"/>
          <w:szCs w:val="20"/>
          <w:lang w:val="en-US"/>
        </w:rPr>
        <w:t>avt</w:t>
      </w:r>
      <w:proofErr w:type="spellEnd"/>
      <w:r w:rsidRPr="009057E6">
        <w:rPr>
          <w:rFonts w:ascii="Times New Roman" w:hAnsi="Times New Roman" w:cs="Times New Roman"/>
          <w:sz w:val="20"/>
          <w:szCs w:val="20"/>
        </w:rPr>
        <w:t>@</w:t>
      </w:r>
      <w:proofErr w:type="spellStart"/>
      <w:r w:rsidRPr="009057E6">
        <w:rPr>
          <w:rFonts w:ascii="Times New Roman" w:hAnsi="Times New Roman" w:cs="Times New Roman"/>
          <w:sz w:val="20"/>
          <w:szCs w:val="20"/>
          <w:lang w:val="en-US"/>
        </w:rPr>
        <w:t>npoa</w:t>
      </w:r>
      <w:proofErr w:type="spellEnd"/>
      <w:r w:rsidRPr="009057E6">
        <w:rPr>
          <w:rFonts w:ascii="Times New Roman" w:hAnsi="Times New Roman" w:cs="Times New Roman"/>
          <w:sz w:val="20"/>
          <w:szCs w:val="20"/>
        </w:rPr>
        <w:t>.</w:t>
      </w:r>
      <w:proofErr w:type="spellStart"/>
      <w:r w:rsidRPr="009057E6">
        <w:rPr>
          <w:rFonts w:ascii="Times New Roman" w:hAnsi="Times New Roman" w:cs="Times New Roman"/>
          <w:sz w:val="20"/>
          <w:szCs w:val="20"/>
          <w:lang w:val="en-US"/>
        </w:rPr>
        <w:t>ru</w:t>
      </w:r>
      <w:proofErr w:type="spellEnd"/>
      <w:r w:rsidRPr="009057E6">
        <w:rPr>
          <w:rFonts w:ascii="Times New Roman" w:hAnsi="Times New Roman" w:cs="Times New Roman"/>
          <w:sz w:val="20"/>
          <w:szCs w:val="20"/>
        </w:rPr>
        <w:t xml:space="preserve"> и после получения письменного подтверждения Заказчика о готовности принять Товар, </w:t>
      </w:r>
      <w:r w:rsidR="00264338" w:rsidRPr="009057E6">
        <w:rPr>
          <w:rFonts w:ascii="Times New Roman" w:hAnsi="Times New Roman" w:cs="Times New Roman"/>
          <w:sz w:val="20"/>
          <w:szCs w:val="20"/>
        </w:rPr>
        <w:t xml:space="preserve">доставляет Товар по адресу: </w:t>
      </w:r>
      <w:proofErr w:type="spellStart"/>
      <w:r w:rsidR="00264338" w:rsidRPr="009057E6">
        <w:rPr>
          <w:rFonts w:ascii="Times New Roman" w:hAnsi="Times New Roman" w:cs="Times New Roman"/>
          <w:sz w:val="20"/>
          <w:szCs w:val="20"/>
        </w:rPr>
        <w:t>г.Екатеринбург</w:t>
      </w:r>
      <w:proofErr w:type="spellEnd"/>
      <w:r w:rsidR="00264338" w:rsidRPr="009057E6">
        <w:rPr>
          <w:rFonts w:ascii="Times New Roman" w:hAnsi="Times New Roman" w:cs="Times New Roman"/>
          <w:sz w:val="20"/>
          <w:szCs w:val="20"/>
        </w:rPr>
        <w:t>, ул.</w:t>
      </w:r>
      <w:r w:rsidR="003A21E1" w:rsidRPr="009057E6">
        <w:rPr>
          <w:rFonts w:ascii="Times New Roman" w:hAnsi="Times New Roman" w:cs="Times New Roman"/>
          <w:sz w:val="20"/>
          <w:szCs w:val="20"/>
        </w:rPr>
        <w:t xml:space="preserve"> Начдива Васильева, 1 </w:t>
      </w:r>
    </w:p>
    <w:p w:rsidR="00394385" w:rsidRPr="009057E6" w:rsidRDefault="00394385" w:rsidP="00394385">
      <w:pPr>
        <w:spacing w:after="0"/>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Поставщик самостоятельно определяет способ транспортировки Товара. </w:t>
      </w:r>
    </w:p>
    <w:p w:rsidR="00394385" w:rsidRPr="009057E6" w:rsidRDefault="00394385" w:rsidP="00394385">
      <w:pPr>
        <w:numPr>
          <w:ilvl w:val="1"/>
          <w:numId w:val="2"/>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Поставщик считается исполнившим обязанность по поставке Товара в момент подписания Сторонами товарной накладной. </w:t>
      </w:r>
    </w:p>
    <w:p w:rsidR="00394385" w:rsidRPr="009057E6" w:rsidRDefault="00394385" w:rsidP="00394385">
      <w:pPr>
        <w:numPr>
          <w:ilvl w:val="1"/>
          <w:numId w:val="2"/>
        </w:numPr>
        <w:spacing w:after="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Одновременно с Товаром Поставщик обязан передать Заказчику без взимания какой-либо платы следующие документы:</w:t>
      </w:r>
    </w:p>
    <w:p w:rsidR="00394385" w:rsidRPr="009057E6" w:rsidRDefault="00394385" w:rsidP="00720801">
      <w:pPr>
        <w:pStyle w:val="a3"/>
        <w:numPr>
          <w:ilvl w:val="2"/>
          <w:numId w:val="10"/>
        </w:numPr>
        <w:spacing w:after="0"/>
        <w:jc w:val="both"/>
        <w:rPr>
          <w:rFonts w:ascii="Times New Roman" w:hAnsi="Times New Roman" w:cs="Times New Roman"/>
          <w:sz w:val="20"/>
          <w:szCs w:val="20"/>
        </w:rPr>
      </w:pPr>
      <w:r w:rsidRPr="009057E6">
        <w:rPr>
          <w:rFonts w:ascii="Times New Roman" w:hAnsi="Times New Roman" w:cs="Times New Roman"/>
          <w:sz w:val="20"/>
          <w:szCs w:val="20"/>
        </w:rPr>
        <w:t>подписанную со своей стороны товарную накладную;</w:t>
      </w:r>
    </w:p>
    <w:p w:rsidR="00394385" w:rsidRPr="009057E6" w:rsidRDefault="00394385" w:rsidP="00720801">
      <w:pPr>
        <w:pStyle w:val="a3"/>
        <w:numPr>
          <w:ilvl w:val="2"/>
          <w:numId w:val="10"/>
        </w:numPr>
        <w:spacing w:after="0"/>
        <w:jc w:val="both"/>
        <w:rPr>
          <w:rFonts w:ascii="Times New Roman" w:hAnsi="Times New Roman" w:cs="Times New Roman"/>
          <w:i/>
          <w:sz w:val="20"/>
          <w:szCs w:val="20"/>
        </w:rPr>
      </w:pPr>
      <w:r w:rsidRPr="009057E6">
        <w:rPr>
          <w:rFonts w:ascii="Times New Roman" w:hAnsi="Times New Roman" w:cs="Times New Roman"/>
          <w:sz w:val="20"/>
          <w:szCs w:val="20"/>
        </w:rPr>
        <w:t>счет на оплату Товара;</w:t>
      </w:r>
    </w:p>
    <w:p w:rsidR="00394385" w:rsidRPr="009057E6" w:rsidRDefault="00394385" w:rsidP="00720801">
      <w:pPr>
        <w:pStyle w:val="a3"/>
        <w:numPr>
          <w:ilvl w:val="2"/>
          <w:numId w:val="10"/>
        </w:numPr>
        <w:spacing w:after="0"/>
        <w:ind w:left="0" w:firstLine="709"/>
        <w:jc w:val="both"/>
        <w:rPr>
          <w:rFonts w:ascii="Times New Roman" w:hAnsi="Times New Roman" w:cs="Times New Roman"/>
          <w:i/>
          <w:sz w:val="20"/>
          <w:szCs w:val="20"/>
        </w:rPr>
      </w:pPr>
      <w:r w:rsidRPr="009057E6">
        <w:rPr>
          <w:rFonts w:ascii="Times New Roman" w:hAnsi="Times New Roman" w:cs="Times New Roman"/>
          <w:sz w:val="20"/>
          <w:szCs w:val="20"/>
        </w:rPr>
        <w:t>сертификаты соответствия,</w:t>
      </w:r>
      <w:r w:rsidR="00720801" w:rsidRPr="009057E6">
        <w:rPr>
          <w:rFonts w:ascii="Times New Roman" w:hAnsi="Times New Roman" w:cs="Times New Roman"/>
          <w:sz w:val="20"/>
          <w:szCs w:val="20"/>
        </w:rPr>
        <w:t xml:space="preserve"> или иные документы,</w:t>
      </w:r>
      <w:r w:rsidRPr="009057E6">
        <w:rPr>
          <w:rFonts w:ascii="Times New Roman" w:hAnsi="Times New Roman" w:cs="Times New Roman"/>
          <w:sz w:val="20"/>
          <w:szCs w:val="20"/>
        </w:rPr>
        <w:t xml:space="preserve"> подтверждающие качество поставляемого товара.</w:t>
      </w:r>
    </w:p>
    <w:p w:rsidR="00394385" w:rsidRPr="009057E6" w:rsidRDefault="00394385" w:rsidP="00394385">
      <w:pPr>
        <w:spacing w:after="0"/>
        <w:ind w:firstLine="709"/>
        <w:contextualSpacing/>
        <w:jc w:val="both"/>
        <w:rPr>
          <w:rFonts w:ascii="Times New Roman" w:hAnsi="Times New Roman" w:cs="Times New Roman"/>
          <w:sz w:val="20"/>
          <w:szCs w:val="20"/>
        </w:rPr>
      </w:pPr>
      <w:r w:rsidRPr="009057E6" w:rsidDel="00C2718F">
        <w:rPr>
          <w:rFonts w:ascii="Times New Roman" w:hAnsi="Times New Roman" w:cs="Times New Roman"/>
          <w:sz w:val="20"/>
          <w:szCs w:val="20"/>
        </w:rPr>
        <w:t xml:space="preserve"> </w:t>
      </w:r>
      <w:r w:rsidRPr="009057E6">
        <w:rPr>
          <w:rFonts w:ascii="Times New Roman" w:hAnsi="Times New Roman" w:cs="Times New Roman"/>
          <w:sz w:val="20"/>
          <w:szCs w:val="20"/>
        </w:rPr>
        <w:t xml:space="preserve">Счет-фактура представляется Поставщиком в случаях и в сроки, установленные законодательством Российской Федерации. </w:t>
      </w:r>
    </w:p>
    <w:p w:rsidR="00394385" w:rsidRPr="009057E6" w:rsidRDefault="00394385" w:rsidP="00394385">
      <w:pPr>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9057E6" w:rsidRDefault="00720801" w:rsidP="00394385">
      <w:pPr>
        <w:spacing w:after="120"/>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3</w:t>
      </w:r>
      <w:r w:rsidR="00394385" w:rsidRPr="009057E6">
        <w:rPr>
          <w:rFonts w:ascii="Times New Roman" w:hAnsi="Times New Roman" w:cs="Times New Roman"/>
          <w:sz w:val="20"/>
          <w:szCs w:val="20"/>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9057E6" w:rsidRDefault="00720801" w:rsidP="00394385">
      <w:pPr>
        <w:spacing w:after="120"/>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3</w:t>
      </w:r>
      <w:r w:rsidR="00394385" w:rsidRPr="009057E6">
        <w:rPr>
          <w:rFonts w:ascii="Times New Roman" w:hAnsi="Times New Roman" w:cs="Times New Roman"/>
          <w:sz w:val="20"/>
          <w:szCs w:val="20"/>
        </w:rPr>
        <w:t xml:space="preserve">.8. В </w:t>
      </w:r>
      <w:r w:rsidR="009F4BFF" w:rsidRPr="009057E6">
        <w:rPr>
          <w:rFonts w:ascii="Times New Roman" w:hAnsi="Times New Roman" w:cs="Times New Roman"/>
          <w:sz w:val="20"/>
          <w:szCs w:val="20"/>
        </w:rPr>
        <w:t xml:space="preserve">течение </w:t>
      </w:r>
      <w:r w:rsidR="007F3690" w:rsidRPr="009057E6">
        <w:rPr>
          <w:rFonts w:ascii="Times New Roman" w:hAnsi="Times New Roman" w:cs="Times New Roman"/>
          <w:sz w:val="20"/>
          <w:szCs w:val="20"/>
        </w:rPr>
        <w:t>5 (пяти</w:t>
      </w:r>
      <w:r w:rsidR="003904C2" w:rsidRPr="009057E6">
        <w:rPr>
          <w:rFonts w:ascii="Times New Roman" w:hAnsi="Times New Roman" w:cs="Times New Roman"/>
          <w:sz w:val="20"/>
          <w:szCs w:val="20"/>
        </w:rPr>
        <w:t>) рабочих</w:t>
      </w:r>
      <w:r w:rsidR="009F4BFF" w:rsidRPr="009057E6">
        <w:rPr>
          <w:rFonts w:ascii="Times New Roman" w:hAnsi="Times New Roman" w:cs="Times New Roman"/>
          <w:sz w:val="20"/>
          <w:szCs w:val="20"/>
        </w:rPr>
        <w:t xml:space="preserve"> дн</w:t>
      </w:r>
      <w:r w:rsidR="003904C2" w:rsidRPr="009057E6">
        <w:rPr>
          <w:rFonts w:ascii="Times New Roman" w:hAnsi="Times New Roman" w:cs="Times New Roman"/>
          <w:sz w:val="20"/>
          <w:szCs w:val="20"/>
        </w:rPr>
        <w:t>ей</w:t>
      </w:r>
      <w:r w:rsidR="009F4BFF" w:rsidRPr="009057E6">
        <w:rPr>
          <w:rFonts w:ascii="Times New Roman" w:hAnsi="Times New Roman" w:cs="Times New Roman"/>
          <w:sz w:val="20"/>
          <w:szCs w:val="20"/>
        </w:rPr>
        <w:t xml:space="preserve"> </w:t>
      </w:r>
      <w:r w:rsidR="00394385" w:rsidRPr="009057E6">
        <w:rPr>
          <w:rFonts w:ascii="Times New Roman" w:hAnsi="Times New Roman" w:cs="Times New Roman"/>
          <w:sz w:val="20"/>
          <w:szCs w:val="20"/>
        </w:rPr>
        <w:t xml:space="preserve">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9057E6" w:rsidRDefault="00720801" w:rsidP="00394385">
      <w:pPr>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3</w:t>
      </w:r>
      <w:r w:rsidR="00394385" w:rsidRPr="009057E6">
        <w:rPr>
          <w:rFonts w:ascii="Times New Roman" w:hAnsi="Times New Roman" w:cs="Times New Roman"/>
          <w:sz w:val="20"/>
          <w:szCs w:val="20"/>
        </w:rPr>
        <w:t>.9. В случае недопоставки Товара, а равно поставки Товара в ассортименте, не соответствующем Договору, Поставщ</w:t>
      </w:r>
      <w:r w:rsidR="007F3690" w:rsidRPr="009057E6">
        <w:rPr>
          <w:rFonts w:ascii="Times New Roman" w:hAnsi="Times New Roman" w:cs="Times New Roman"/>
          <w:sz w:val="20"/>
          <w:szCs w:val="20"/>
        </w:rPr>
        <w:t xml:space="preserve">ик обязуется в срок не позднее </w:t>
      </w:r>
      <w:r w:rsidR="00BF7495" w:rsidRPr="009057E6">
        <w:rPr>
          <w:rFonts w:ascii="Times New Roman" w:hAnsi="Times New Roman" w:cs="Times New Roman"/>
          <w:sz w:val="20"/>
          <w:szCs w:val="20"/>
        </w:rPr>
        <w:t>10</w:t>
      </w:r>
      <w:r w:rsidR="00394385" w:rsidRPr="009057E6">
        <w:rPr>
          <w:rFonts w:ascii="Times New Roman" w:hAnsi="Times New Roman" w:cs="Times New Roman"/>
          <w:sz w:val="20"/>
          <w:szCs w:val="20"/>
        </w:rPr>
        <w:t xml:space="preserve"> (</w:t>
      </w:r>
      <w:r w:rsidR="00BF7495" w:rsidRPr="009057E6">
        <w:rPr>
          <w:rFonts w:ascii="Times New Roman" w:hAnsi="Times New Roman" w:cs="Times New Roman"/>
          <w:sz w:val="20"/>
          <w:szCs w:val="20"/>
        </w:rPr>
        <w:t>десяти</w:t>
      </w:r>
      <w:r w:rsidR="00394385" w:rsidRPr="009057E6">
        <w:rPr>
          <w:rFonts w:ascii="Times New Roman" w:hAnsi="Times New Roman" w:cs="Times New Roman"/>
          <w:sz w:val="20"/>
          <w:szCs w:val="20"/>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9057E6" w:rsidRDefault="00720801" w:rsidP="00394385">
      <w:pPr>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3</w:t>
      </w:r>
      <w:r w:rsidR="00394385" w:rsidRPr="009057E6">
        <w:rPr>
          <w:rFonts w:ascii="Times New Roman" w:hAnsi="Times New Roman" w:cs="Times New Roman"/>
          <w:sz w:val="20"/>
          <w:szCs w:val="20"/>
        </w:rPr>
        <w:t xml:space="preserve">.10. При выявлении несоответствий Товара положениям Договора о качестве или комплектности, Заказчик не </w:t>
      </w:r>
      <w:r w:rsidR="007F3690" w:rsidRPr="009057E6">
        <w:rPr>
          <w:rFonts w:ascii="Times New Roman" w:hAnsi="Times New Roman" w:cs="Times New Roman"/>
          <w:sz w:val="20"/>
          <w:szCs w:val="20"/>
        </w:rPr>
        <w:t>позднее 10</w:t>
      </w:r>
      <w:r w:rsidR="009F4BFF" w:rsidRPr="009057E6">
        <w:rPr>
          <w:rFonts w:ascii="Times New Roman" w:hAnsi="Times New Roman" w:cs="Times New Roman"/>
          <w:sz w:val="20"/>
          <w:szCs w:val="20"/>
        </w:rPr>
        <w:t xml:space="preserve"> (</w:t>
      </w:r>
      <w:r w:rsidR="007F3690" w:rsidRPr="009057E6">
        <w:rPr>
          <w:rFonts w:ascii="Times New Roman" w:hAnsi="Times New Roman" w:cs="Times New Roman"/>
          <w:sz w:val="20"/>
          <w:szCs w:val="20"/>
        </w:rPr>
        <w:t>десяти</w:t>
      </w:r>
      <w:r w:rsidR="003904C2" w:rsidRPr="009057E6">
        <w:rPr>
          <w:rFonts w:ascii="Times New Roman" w:hAnsi="Times New Roman" w:cs="Times New Roman"/>
          <w:sz w:val="20"/>
          <w:szCs w:val="20"/>
        </w:rPr>
        <w:t>)</w:t>
      </w:r>
      <w:r w:rsidR="009F4BFF" w:rsidRPr="009057E6">
        <w:rPr>
          <w:rFonts w:ascii="Times New Roman" w:hAnsi="Times New Roman" w:cs="Times New Roman"/>
          <w:sz w:val="20"/>
          <w:szCs w:val="20"/>
        </w:rPr>
        <w:t xml:space="preserve"> рабочих дней </w:t>
      </w:r>
      <w:r w:rsidR="00394385" w:rsidRPr="009057E6">
        <w:rPr>
          <w:rFonts w:ascii="Times New Roman" w:hAnsi="Times New Roman" w:cs="Times New Roman"/>
          <w:sz w:val="20"/>
          <w:szCs w:val="20"/>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9057E6" w:rsidRDefault="00394385" w:rsidP="00394385">
      <w:pPr>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9057E6" w:rsidRDefault="00394385" w:rsidP="00394385">
      <w:pPr>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9057E6">
        <w:rPr>
          <w:rFonts w:ascii="Times New Roman" w:hAnsi="Times New Roman" w:cs="Times New Roman"/>
          <w:b/>
          <w:i/>
          <w:sz w:val="20"/>
          <w:szCs w:val="20"/>
        </w:rPr>
        <w:tab/>
      </w:r>
      <w:r w:rsidRPr="009057E6">
        <w:rPr>
          <w:rFonts w:ascii="Times New Roman" w:hAnsi="Times New Roman" w:cs="Times New Roman"/>
          <w:sz w:val="20"/>
          <w:szCs w:val="20"/>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9057E6" w:rsidRDefault="00720801" w:rsidP="00394385">
      <w:pPr>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3</w:t>
      </w:r>
      <w:r w:rsidR="00394385" w:rsidRPr="009057E6">
        <w:rPr>
          <w:rFonts w:ascii="Times New Roman" w:hAnsi="Times New Roman" w:cs="Times New Roman"/>
          <w:sz w:val="20"/>
          <w:szCs w:val="20"/>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w:t>
      </w:r>
      <w:r w:rsidR="00394385" w:rsidRPr="009057E6">
        <w:rPr>
          <w:rFonts w:ascii="Times New Roman" w:hAnsi="Times New Roman" w:cs="Times New Roman"/>
          <w:sz w:val="20"/>
          <w:szCs w:val="20"/>
        </w:rPr>
        <w:lastRenderedPageBreak/>
        <w:t xml:space="preserve">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9057E6" w:rsidRDefault="00720801" w:rsidP="00394385">
      <w:pPr>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3</w:t>
      </w:r>
      <w:r w:rsidR="00394385" w:rsidRPr="009057E6">
        <w:rPr>
          <w:rFonts w:ascii="Times New Roman" w:hAnsi="Times New Roman" w:cs="Times New Roman"/>
          <w:sz w:val="20"/>
          <w:szCs w:val="20"/>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9057E6" w:rsidRDefault="00720801" w:rsidP="00394385">
      <w:pPr>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3</w:t>
      </w:r>
      <w:r w:rsidR="00394385" w:rsidRPr="009057E6">
        <w:rPr>
          <w:rFonts w:ascii="Times New Roman" w:hAnsi="Times New Roman" w:cs="Times New Roman"/>
          <w:sz w:val="20"/>
          <w:szCs w:val="20"/>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9057E6" w:rsidRDefault="00720801" w:rsidP="00394385">
      <w:pPr>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3</w:t>
      </w:r>
      <w:r w:rsidR="00394385" w:rsidRPr="009057E6">
        <w:rPr>
          <w:rFonts w:ascii="Times New Roman" w:hAnsi="Times New Roman" w:cs="Times New Roman"/>
          <w:sz w:val="20"/>
          <w:szCs w:val="20"/>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9057E6" w:rsidRDefault="00394385" w:rsidP="00394385">
      <w:pPr>
        <w:numPr>
          <w:ilvl w:val="0"/>
          <w:numId w:val="1"/>
        </w:numPr>
        <w:spacing w:after="160" w:line="259" w:lineRule="auto"/>
        <w:ind w:left="0" w:firstLine="709"/>
        <w:contextualSpacing/>
        <w:rPr>
          <w:rFonts w:ascii="Times New Roman" w:hAnsi="Times New Roman" w:cs="Times New Roman"/>
          <w:b/>
          <w:vanish/>
          <w:sz w:val="20"/>
          <w:szCs w:val="20"/>
        </w:rPr>
      </w:pPr>
    </w:p>
    <w:p w:rsidR="00394385" w:rsidRPr="009057E6" w:rsidRDefault="00720801" w:rsidP="00394385">
      <w:pPr>
        <w:contextualSpacing/>
        <w:jc w:val="center"/>
        <w:rPr>
          <w:rFonts w:ascii="Times New Roman" w:hAnsi="Times New Roman" w:cs="Times New Roman"/>
          <w:b/>
          <w:sz w:val="20"/>
          <w:szCs w:val="20"/>
        </w:rPr>
      </w:pPr>
      <w:r w:rsidRPr="009057E6">
        <w:rPr>
          <w:rFonts w:ascii="Times New Roman" w:hAnsi="Times New Roman" w:cs="Times New Roman"/>
          <w:b/>
          <w:sz w:val="20"/>
          <w:szCs w:val="20"/>
        </w:rPr>
        <w:t>4</w:t>
      </w:r>
      <w:r w:rsidR="00394385" w:rsidRPr="009057E6">
        <w:rPr>
          <w:rFonts w:ascii="Times New Roman" w:hAnsi="Times New Roman" w:cs="Times New Roman"/>
          <w:b/>
          <w:sz w:val="20"/>
          <w:szCs w:val="20"/>
        </w:rPr>
        <w:t>.  Качество Товара. Гарантия качества</w:t>
      </w:r>
    </w:p>
    <w:p w:rsidR="00394385" w:rsidRPr="009057E6" w:rsidRDefault="00394385" w:rsidP="00394385">
      <w:pPr>
        <w:ind w:firstLine="709"/>
        <w:contextualSpacing/>
        <w:rPr>
          <w:rFonts w:ascii="Times New Roman" w:hAnsi="Times New Roman" w:cs="Times New Roman"/>
          <w:b/>
          <w:sz w:val="20"/>
          <w:szCs w:val="20"/>
        </w:rPr>
      </w:pPr>
    </w:p>
    <w:p w:rsidR="00720801" w:rsidRPr="009057E6" w:rsidRDefault="00720801" w:rsidP="00720801">
      <w:pPr>
        <w:spacing w:after="160" w:line="259"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4.1. </w:t>
      </w:r>
      <w:r w:rsidR="009F4BFF" w:rsidRPr="009057E6">
        <w:rPr>
          <w:rFonts w:ascii="Times New Roman" w:hAnsi="Times New Roman" w:cs="Times New Roman"/>
          <w:sz w:val="20"/>
          <w:szCs w:val="20"/>
        </w:rPr>
        <w:t xml:space="preserve">Товар должен быть исправным, новым, не бывшим в употреблении. </w:t>
      </w:r>
      <w:r w:rsidR="004F156C" w:rsidRPr="009057E6">
        <w:rPr>
          <w:rFonts w:ascii="Times New Roman" w:hAnsi="Times New Roman" w:cs="Times New Roman"/>
          <w:sz w:val="20"/>
          <w:szCs w:val="20"/>
        </w:rPr>
        <w:t>Товар должен соответствовать техническим условиям производителя.</w:t>
      </w:r>
    </w:p>
    <w:p w:rsidR="00720801" w:rsidRPr="009057E6" w:rsidRDefault="00720801" w:rsidP="00720801">
      <w:pPr>
        <w:spacing w:after="160" w:line="259"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4.2. </w:t>
      </w:r>
      <w:r w:rsidR="00394385" w:rsidRPr="009057E6">
        <w:rPr>
          <w:rFonts w:ascii="Times New Roman" w:hAnsi="Times New Roman" w:cs="Times New Roman"/>
          <w:sz w:val="20"/>
          <w:szCs w:val="20"/>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9057E6" w:rsidRDefault="00720801" w:rsidP="00720801">
      <w:pPr>
        <w:spacing w:after="160" w:line="259"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4.3. </w:t>
      </w:r>
      <w:r w:rsidR="00394385" w:rsidRPr="009057E6">
        <w:rPr>
          <w:rFonts w:ascii="Times New Roman" w:hAnsi="Times New Roman" w:cs="Times New Roman"/>
          <w:sz w:val="20"/>
          <w:szCs w:val="20"/>
        </w:rPr>
        <w:t>На Товар устанавливается гарантийный срок продолжительностью 12 (двенадцать) месяцев с даты подписания товарной накладной Заказчиком.</w:t>
      </w:r>
    </w:p>
    <w:p w:rsidR="00720801" w:rsidRPr="009057E6" w:rsidRDefault="00720801" w:rsidP="00720801">
      <w:pPr>
        <w:spacing w:after="160" w:line="259"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4.4. </w:t>
      </w:r>
      <w:r w:rsidR="00394385" w:rsidRPr="009057E6">
        <w:rPr>
          <w:rFonts w:ascii="Times New Roman" w:hAnsi="Times New Roman" w:cs="Times New Roman"/>
          <w:sz w:val="20"/>
          <w:szCs w:val="20"/>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9057E6" w:rsidRDefault="00720801" w:rsidP="00720801">
      <w:pPr>
        <w:spacing w:after="160" w:line="259"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4.5. </w:t>
      </w:r>
      <w:r w:rsidR="00394385" w:rsidRPr="009057E6">
        <w:rPr>
          <w:rFonts w:ascii="Times New Roman" w:hAnsi="Times New Roman" w:cs="Times New Roman"/>
          <w:sz w:val="20"/>
          <w:szCs w:val="20"/>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9057E6" w:rsidRDefault="00394385" w:rsidP="00394385">
      <w:pPr>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9057E6" w:rsidRDefault="00394385" w:rsidP="00394385">
      <w:pPr>
        <w:pStyle w:val="a3"/>
        <w:numPr>
          <w:ilvl w:val="0"/>
          <w:numId w:val="3"/>
        </w:numPr>
        <w:ind w:left="0" w:firstLine="0"/>
        <w:jc w:val="center"/>
        <w:rPr>
          <w:rFonts w:ascii="Times New Roman" w:hAnsi="Times New Roman" w:cs="Times New Roman"/>
          <w:b/>
          <w:sz w:val="20"/>
          <w:szCs w:val="20"/>
        </w:rPr>
      </w:pPr>
      <w:r w:rsidRPr="009057E6">
        <w:rPr>
          <w:rFonts w:ascii="Times New Roman" w:hAnsi="Times New Roman" w:cs="Times New Roman"/>
          <w:b/>
          <w:sz w:val="20"/>
          <w:szCs w:val="20"/>
        </w:rPr>
        <w:t>Переход права собственности на Товар. Переход риска случайной гибели или случайного повреждения Товара</w:t>
      </w:r>
    </w:p>
    <w:p w:rsidR="00394385" w:rsidRPr="009057E6" w:rsidRDefault="00394385" w:rsidP="00394385">
      <w:pPr>
        <w:pStyle w:val="a6"/>
        <w:numPr>
          <w:ilvl w:val="1"/>
          <w:numId w:val="3"/>
        </w:numPr>
        <w:ind w:left="0" w:firstLine="709"/>
        <w:jc w:val="both"/>
        <w:rPr>
          <w:rFonts w:ascii="Times New Roman" w:hAnsi="Times New Roman" w:cs="Times New Roman"/>
          <w:sz w:val="20"/>
          <w:szCs w:val="20"/>
        </w:rPr>
      </w:pPr>
      <w:r w:rsidRPr="009057E6">
        <w:rPr>
          <w:rFonts w:ascii="Times New Roman" w:hAnsi="Times New Roman" w:cs="Times New Roman"/>
          <w:sz w:val="20"/>
          <w:szCs w:val="20"/>
        </w:rPr>
        <w:t xml:space="preserve">Право собственности на Товар переходит к Заказчику в момент подписания им товарной накладной. </w:t>
      </w:r>
    </w:p>
    <w:p w:rsidR="00394385" w:rsidRPr="009057E6" w:rsidRDefault="00394385" w:rsidP="00394385">
      <w:pPr>
        <w:pStyle w:val="a6"/>
        <w:ind w:firstLine="708"/>
        <w:jc w:val="both"/>
        <w:rPr>
          <w:rFonts w:ascii="Times New Roman" w:hAnsi="Times New Roman" w:cs="Times New Roman"/>
          <w:sz w:val="20"/>
          <w:szCs w:val="20"/>
        </w:rPr>
      </w:pPr>
      <w:r w:rsidRPr="009057E6">
        <w:rPr>
          <w:rFonts w:ascii="Times New Roman" w:hAnsi="Times New Roman" w:cs="Times New Roman"/>
          <w:sz w:val="20"/>
          <w:szCs w:val="20"/>
        </w:rPr>
        <w:t>До момента окончательной оплаты Товара он не считается находящимся в залоге у Поставщика.</w:t>
      </w:r>
      <w:r w:rsidRPr="009057E6">
        <w:rPr>
          <w:rStyle w:val="a4"/>
          <w:sz w:val="20"/>
          <w:szCs w:val="20"/>
        </w:rPr>
        <w:t xml:space="preserve"> </w:t>
      </w:r>
    </w:p>
    <w:p w:rsidR="00394385" w:rsidRPr="009057E6" w:rsidRDefault="00394385" w:rsidP="00394385">
      <w:pPr>
        <w:pStyle w:val="a6"/>
        <w:numPr>
          <w:ilvl w:val="1"/>
          <w:numId w:val="3"/>
        </w:numPr>
        <w:ind w:left="0" w:firstLine="709"/>
        <w:jc w:val="both"/>
        <w:rPr>
          <w:rFonts w:ascii="Times New Roman" w:hAnsi="Times New Roman" w:cs="Times New Roman"/>
          <w:sz w:val="20"/>
          <w:szCs w:val="20"/>
        </w:rPr>
      </w:pPr>
      <w:r w:rsidRPr="009057E6">
        <w:rPr>
          <w:rFonts w:ascii="Times New Roman" w:hAnsi="Times New Roman" w:cs="Times New Roman"/>
          <w:sz w:val="20"/>
          <w:szCs w:val="20"/>
        </w:rPr>
        <w:t>Поставщик несет риск случайной гибели или случайного повреждения Товара до подписания Заказчиком товарной накладной.</w:t>
      </w:r>
    </w:p>
    <w:p w:rsidR="00394385" w:rsidRPr="009057E6" w:rsidRDefault="00394385" w:rsidP="00394385">
      <w:pPr>
        <w:tabs>
          <w:tab w:val="left" w:pos="2610"/>
        </w:tabs>
        <w:ind w:firstLine="709"/>
        <w:contextualSpacing/>
        <w:jc w:val="both"/>
        <w:rPr>
          <w:rFonts w:ascii="Times New Roman" w:hAnsi="Times New Roman" w:cs="Times New Roman"/>
          <w:sz w:val="20"/>
          <w:szCs w:val="20"/>
        </w:rPr>
      </w:pPr>
      <w:r w:rsidRPr="009057E6">
        <w:rPr>
          <w:sz w:val="20"/>
          <w:szCs w:val="20"/>
        </w:rPr>
        <w:t xml:space="preserve"> </w:t>
      </w:r>
      <w:r w:rsidRPr="009057E6">
        <w:rPr>
          <w:rFonts w:ascii="Times New Roman" w:hAnsi="Times New Roman" w:cs="Times New Roman"/>
          <w:sz w:val="20"/>
          <w:szCs w:val="20"/>
        </w:rPr>
        <w:t xml:space="preserve"> </w:t>
      </w:r>
      <w:r w:rsidRPr="009057E6">
        <w:rPr>
          <w:rFonts w:ascii="Times New Roman" w:hAnsi="Times New Roman" w:cs="Times New Roman"/>
          <w:sz w:val="20"/>
          <w:szCs w:val="20"/>
        </w:rPr>
        <w:tab/>
      </w:r>
    </w:p>
    <w:p w:rsidR="00394385" w:rsidRPr="009057E6" w:rsidRDefault="00394385" w:rsidP="00394385">
      <w:pPr>
        <w:numPr>
          <w:ilvl w:val="0"/>
          <w:numId w:val="3"/>
        </w:numPr>
        <w:spacing w:after="160" w:line="259" w:lineRule="auto"/>
        <w:ind w:left="0" w:firstLine="0"/>
        <w:contextualSpacing/>
        <w:jc w:val="center"/>
        <w:rPr>
          <w:rFonts w:ascii="Times New Roman" w:hAnsi="Times New Roman" w:cs="Times New Roman"/>
          <w:b/>
          <w:sz w:val="20"/>
          <w:szCs w:val="20"/>
        </w:rPr>
      </w:pPr>
      <w:r w:rsidRPr="009057E6">
        <w:rPr>
          <w:rFonts w:ascii="Times New Roman" w:hAnsi="Times New Roman" w:cs="Times New Roman"/>
          <w:b/>
          <w:sz w:val="20"/>
          <w:szCs w:val="20"/>
        </w:rPr>
        <w:t>Ответственность Сторон</w:t>
      </w:r>
    </w:p>
    <w:p w:rsidR="00394385" w:rsidRPr="009057E6" w:rsidRDefault="00394385" w:rsidP="00394385">
      <w:pPr>
        <w:jc w:val="center"/>
        <w:rPr>
          <w:rFonts w:ascii="Times New Roman" w:hAnsi="Times New Roman" w:cs="Times New Roman"/>
          <w:b/>
          <w:sz w:val="20"/>
          <w:szCs w:val="20"/>
        </w:rPr>
      </w:pPr>
      <w:r w:rsidRPr="009057E6">
        <w:rPr>
          <w:rFonts w:ascii="Times New Roman" w:hAnsi="Times New Roman" w:cs="Times New Roman"/>
          <w:b/>
          <w:sz w:val="20"/>
          <w:szCs w:val="20"/>
        </w:rPr>
        <w:t>Общие положения</w:t>
      </w:r>
    </w:p>
    <w:p w:rsidR="00394385" w:rsidRPr="009057E6" w:rsidRDefault="00394385" w:rsidP="00394385">
      <w:pPr>
        <w:pStyle w:val="a3"/>
        <w:numPr>
          <w:ilvl w:val="1"/>
          <w:numId w:val="3"/>
        </w:numPr>
        <w:spacing w:line="276" w:lineRule="auto"/>
        <w:ind w:left="0" w:firstLine="709"/>
        <w:jc w:val="both"/>
        <w:rPr>
          <w:rFonts w:ascii="Times New Roman" w:hAnsi="Times New Roman" w:cs="Times New Roman"/>
          <w:sz w:val="20"/>
          <w:szCs w:val="20"/>
        </w:rPr>
      </w:pPr>
      <w:r w:rsidRPr="009057E6">
        <w:rPr>
          <w:rFonts w:ascii="Times New Roman" w:hAnsi="Times New Roman" w:cs="Times New Roman"/>
          <w:sz w:val="20"/>
          <w:szCs w:val="20"/>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9057E6" w:rsidRDefault="00394385" w:rsidP="00394385">
      <w:pPr>
        <w:pStyle w:val="a3"/>
        <w:numPr>
          <w:ilvl w:val="1"/>
          <w:numId w:val="3"/>
        </w:numPr>
        <w:spacing w:line="276" w:lineRule="auto"/>
        <w:ind w:left="0" w:firstLine="709"/>
        <w:jc w:val="both"/>
        <w:rPr>
          <w:rFonts w:ascii="Times New Roman" w:hAnsi="Times New Roman" w:cs="Times New Roman"/>
          <w:sz w:val="20"/>
          <w:szCs w:val="20"/>
        </w:rPr>
      </w:pPr>
      <w:r w:rsidRPr="009057E6">
        <w:rPr>
          <w:rFonts w:ascii="Times New Roman" w:hAnsi="Times New Roman" w:cs="Times New Roman"/>
          <w:sz w:val="20"/>
          <w:szCs w:val="20"/>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9057E6" w:rsidRDefault="00394385" w:rsidP="00394385">
      <w:pPr>
        <w:pStyle w:val="a3"/>
        <w:numPr>
          <w:ilvl w:val="1"/>
          <w:numId w:val="3"/>
        </w:numPr>
        <w:spacing w:line="276" w:lineRule="auto"/>
        <w:ind w:left="0" w:firstLine="709"/>
        <w:jc w:val="both"/>
        <w:rPr>
          <w:rFonts w:ascii="Times New Roman" w:hAnsi="Times New Roman" w:cs="Times New Roman"/>
          <w:sz w:val="20"/>
          <w:szCs w:val="20"/>
        </w:rPr>
      </w:pPr>
      <w:r w:rsidRPr="009057E6">
        <w:rPr>
          <w:rFonts w:ascii="Times New Roman" w:hAnsi="Times New Roman" w:cs="Times New Roman"/>
          <w:sz w:val="20"/>
          <w:szCs w:val="20"/>
        </w:rPr>
        <w:lastRenderedPageBreak/>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9057E6" w:rsidRDefault="00394385" w:rsidP="00394385">
      <w:pPr>
        <w:jc w:val="center"/>
        <w:rPr>
          <w:rFonts w:ascii="Times New Roman" w:hAnsi="Times New Roman" w:cs="Times New Roman"/>
          <w:b/>
          <w:sz w:val="20"/>
          <w:szCs w:val="20"/>
        </w:rPr>
      </w:pPr>
      <w:r w:rsidRPr="009057E6">
        <w:rPr>
          <w:rFonts w:ascii="Times New Roman" w:hAnsi="Times New Roman" w:cs="Times New Roman"/>
          <w:b/>
          <w:sz w:val="20"/>
          <w:szCs w:val="20"/>
        </w:rPr>
        <w:t>Ответственность Поставщика</w:t>
      </w:r>
    </w:p>
    <w:p w:rsidR="00394385" w:rsidRPr="009057E6" w:rsidRDefault="00936E05" w:rsidP="00394385">
      <w:pPr>
        <w:numPr>
          <w:ilvl w:val="1"/>
          <w:numId w:val="3"/>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За нарушение сроков поставки Товара Поставщик уплачивает пеню в размере 0,5% от цены Товара, в отношении которого допущена просрочка за каждый день просрочки.</w:t>
      </w:r>
    </w:p>
    <w:p w:rsidR="0042661D" w:rsidRPr="009057E6" w:rsidRDefault="0042661D" w:rsidP="00720801">
      <w:pPr>
        <w:numPr>
          <w:ilvl w:val="1"/>
          <w:numId w:val="3"/>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9057E6" w:rsidRDefault="0042661D" w:rsidP="00720801">
      <w:pPr>
        <w:numPr>
          <w:ilvl w:val="1"/>
          <w:numId w:val="3"/>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9057E6" w:rsidRDefault="00394385" w:rsidP="00394385">
      <w:pPr>
        <w:numPr>
          <w:ilvl w:val="1"/>
          <w:numId w:val="3"/>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9057E6" w:rsidRDefault="00394385" w:rsidP="0022291B">
      <w:pPr>
        <w:numPr>
          <w:ilvl w:val="1"/>
          <w:numId w:val="3"/>
        </w:numPr>
        <w:spacing w:after="160" w:line="259" w:lineRule="auto"/>
        <w:ind w:left="0" w:firstLine="709"/>
        <w:contextualSpacing/>
        <w:jc w:val="both"/>
        <w:rPr>
          <w:rFonts w:ascii="Times New Roman" w:hAnsi="Times New Roman" w:cs="Times New Roman"/>
          <w:i/>
          <w:sz w:val="20"/>
          <w:szCs w:val="20"/>
        </w:rPr>
      </w:pPr>
      <w:r w:rsidRPr="009057E6">
        <w:rPr>
          <w:rFonts w:ascii="Times New Roman" w:hAnsi="Times New Roman" w:cs="Times New Roman"/>
          <w:sz w:val="20"/>
          <w:szCs w:val="20"/>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r w:rsidRPr="009057E6">
        <w:rPr>
          <w:rFonts w:ascii="Times New Roman" w:hAnsi="Times New Roman" w:cs="Times New Roman"/>
          <w:i/>
          <w:sz w:val="20"/>
          <w:szCs w:val="20"/>
        </w:rPr>
        <w:t xml:space="preserve"> </w:t>
      </w:r>
    </w:p>
    <w:p w:rsidR="00394385" w:rsidRPr="009057E6" w:rsidRDefault="00394385" w:rsidP="00394385">
      <w:pPr>
        <w:tabs>
          <w:tab w:val="left" w:pos="7140"/>
        </w:tabs>
        <w:jc w:val="center"/>
        <w:rPr>
          <w:rFonts w:ascii="Times New Roman" w:hAnsi="Times New Roman" w:cs="Times New Roman"/>
          <w:b/>
          <w:sz w:val="20"/>
          <w:szCs w:val="20"/>
        </w:rPr>
      </w:pPr>
      <w:r w:rsidRPr="009057E6">
        <w:rPr>
          <w:rFonts w:ascii="Times New Roman" w:hAnsi="Times New Roman" w:cs="Times New Roman"/>
          <w:b/>
          <w:sz w:val="20"/>
          <w:szCs w:val="20"/>
        </w:rPr>
        <w:t>Ответственность Заказчика</w:t>
      </w:r>
    </w:p>
    <w:p w:rsidR="009B7BBE" w:rsidRPr="009057E6" w:rsidRDefault="009B7BBE" w:rsidP="009B7BBE">
      <w:pPr>
        <w:spacing w:after="160" w:line="259"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6.9. </w:t>
      </w:r>
      <w:r w:rsidR="00394385" w:rsidRPr="009057E6">
        <w:rPr>
          <w:rFonts w:ascii="Times New Roman" w:hAnsi="Times New Roman" w:cs="Times New Roman"/>
          <w:sz w:val="20"/>
          <w:szCs w:val="20"/>
        </w:rPr>
        <w:t xml:space="preserve">При нарушении Заказчиком сроков оплаты Товара за каждый день просрочки начисляется пеня в </w:t>
      </w:r>
      <w:r w:rsidR="00936E05" w:rsidRPr="009057E6">
        <w:rPr>
          <w:rFonts w:ascii="Times New Roman" w:hAnsi="Times New Roman" w:cs="Times New Roman"/>
          <w:sz w:val="20"/>
          <w:szCs w:val="20"/>
        </w:rPr>
        <w:t>размере 0,01%</w:t>
      </w:r>
      <w:r w:rsidR="00394385" w:rsidRPr="009057E6">
        <w:rPr>
          <w:rFonts w:ascii="Times New Roman" w:hAnsi="Times New Roman" w:cs="Times New Roman"/>
          <w:sz w:val="20"/>
          <w:szCs w:val="20"/>
        </w:rPr>
        <w:t xml:space="preserve"> от цены неоплаченн</w:t>
      </w:r>
      <w:r w:rsidR="00491EA2" w:rsidRPr="009057E6">
        <w:rPr>
          <w:rFonts w:ascii="Times New Roman" w:hAnsi="Times New Roman" w:cs="Times New Roman"/>
          <w:sz w:val="20"/>
          <w:szCs w:val="20"/>
        </w:rPr>
        <w:t>ого</w:t>
      </w:r>
      <w:r w:rsidR="00394385" w:rsidRPr="009057E6">
        <w:rPr>
          <w:rFonts w:ascii="Times New Roman" w:hAnsi="Times New Roman" w:cs="Times New Roman"/>
          <w:sz w:val="20"/>
          <w:szCs w:val="20"/>
        </w:rPr>
        <w:t xml:space="preserve"> Товара за каждый день просрочки с условием, что общий размер неустойки не может превышать </w:t>
      </w:r>
      <w:r w:rsidR="00491EA2" w:rsidRPr="009057E6">
        <w:rPr>
          <w:rFonts w:ascii="Times New Roman" w:hAnsi="Times New Roman" w:cs="Times New Roman"/>
          <w:sz w:val="20"/>
          <w:szCs w:val="20"/>
        </w:rPr>
        <w:t xml:space="preserve">10% </w:t>
      </w:r>
      <w:r w:rsidR="00394385" w:rsidRPr="009057E6">
        <w:rPr>
          <w:rFonts w:ascii="Times New Roman" w:hAnsi="Times New Roman" w:cs="Times New Roman"/>
          <w:sz w:val="20"/>
          <w:szCs w:val="20"/>
        </w:rPr>
        <w:t>цен</w:t>
      </w:r>
      <w:r w:rsidR="00491EA2" w:rsidRPr="009057E6">
        <w:rPr>
          <w:rFonts w:ascii="Times New Roman" w:hAnsi="Times New Roman" w:cs="Times New Roman"/>
          <w:sz w:val="20"/>
          <w:szCs w:val="20"/>
        </w:rPr>
        <w:t>ы</w:t>
      </w:r>
      <w:r w:rsidR="00394385" w:rsidRPr="009057E6">
        <w:rPr>
          <w:rFonts w:ascii="Times New Roman" w:hAnsi="Times New Roman" w:cs="Times New Roman"/>
          <w:sz w:val="20"/>
          <w:szCs w:val="20"/>
        </w:rPr>
        <w:t xml:space="preserve"> поставленн</w:t>
      </w:r>
      <w:r w:rsidR="00491EA2" w:rsidRPr="009057E6">
        <w:rPr>
          <w:rFonts w:ascii="Times New Roman" w:hAnsi="Times New Roman" w:cs="Times New Roman"/>
          <w:sz w:val="20"/>
          <w:szCs w:val="20"/>
        </w:rPr>
        <w:t>ого, но не оплаченного или несвоевременно оплаченного</w:t>
      </w:r>
      <w:r w:rsidR="00394385" w:rsidRPr="009057E6">
        <w:rPr>
          <w:rFonts w:ascii="Times New Roman" w:hAnsi="Times New Roman" w:cs="Times New Roman"/>
          <w:sz w:val="20"/>
          <w:szCs w:val="20"/>
        </w:rPr>
        <w:t xml:space="preserve"> Товара.</w:t>
      </w:r>
    </w:p>
    <w:p w:rsidR="009B7BBE" w:rsidRPr="009057E6" w:rsidRDefault="009B7BBE" w:rsidP="009B7BBE">
      <w:pPr>
        <w:spacing w:after="160" w:line="259"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6.10. </w:t>
      </w:r>
      <w:r w:rsidR="0042661D" w:rsidRPr="009057E6">
        <w:rPr>
          <w:rFonts w:ascii="Times New Roman" w:hAnsi="Times New Roman" w:cs="Times New Roman"/>
          <w:sz w:val="20"/>
          <w:szCs w:val="20"/>
        </w:rPr>
        <w:t>Заказчик не несет отве</w:t>
      </w:r>
      <w:r w:rsidR="00B44F5B" w:rsidRPr="009057E6">
        <w:rPr>
          <w:rFonts w:ascii="Times New Roman" w:hAnsi="Times New Roman" w:cs="Times New Roman"/>
          <w:sz w:val="20"/>
          <w:szCs w:val="20"/>
        </w:rPr>
        <w:t>тственность за неполную и (или)</w:t>
      </w:r>
      <w:r w:rsidR="0042661D" w:rsidRPr="009057E6">
        <w:rPr>
          <w:rFonts w:ascii="Times New Roman" w:hAnsi="Times New Roman" w:cs="Times New Roman"/>
          <w:sz w:val="20"/>
          <w:szCs w:val="20"/>
        </w:rPr>
        <w:t xml:space="preserve">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9057E6" w:rsidRDefault="009B7BBE" w:rsidP="009B7BBE">
      <w:pPr>
        <w:spacing w:after="160" w:line="259"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6.11. </w:t>
      </w:r>
      <w:r w:rsidR="00394385" w:rsidRPr="009057E6">
        <w:rPr>
          <w:rFonts w:ascii="Times New Roman" w:hAnsi="Times New Roman" w:cs="Times New Roman"/>
          <w:sz w:val="20"/>
          <w:szCs w:val="20"/>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9057E6" w:rsidRDefault="00394385" w:rsidP="00394385">
      <w:pPr>
        <w:ind w:firstLine="709"/>
        <w:contextualSpacing/>
        <w:rPr>
          <w:rFonts w:ascii="Times New Roman" w:hAnsi="Times New Roman" w:cs="Times New Roman"/>
          <w:sz w:val="20"/>
          <w:szCs w:val="20"/>
        </w:rPr>
      </w:pPr>
    </w:p>
    <w:p w:rsidR="00394385" w:rsidRPr="009057E6" w:rsidRDefault="00394385" w:rsidP="00394385">
      <w:pPr>
        <w:numPr>
          <w:ilvl w:val="0"/>
          <w:numId w:val="3"/>
        </w:numPr>
        <w:spacing w:after="160" w:line="259" w:lineRule="auto"/>
        <w:ind w:left="0" w:firstLine="0"/>
        <w:contextualSpacing/>
        <w:jc w:val="center"/>
        <w:rPr>
          <w:rFonts w:ascii="Times New Roman" w:hAnsi="Times New Roman" w:cs="Times New Roman"/>
          <w:b/>
          <w:sz w:val="20"/>
          <w:szCs w:val="20"/>
        </w:rPr>
      </w:pPr>
      <w:r w:rsidRPr="009057E6">
        <w:rPr>
          <w:rFonts w:ascii="Times New Roman" w:hAnsi="Times New Roman" w:cs="Times New Roman"/>
          <w:b/>
          <w:sz w:val="20"/>
          <w:szCs w:val="20"/>
        </w:rPr>
        <w:t>Обстоятельства непреодолимой силы</w:t>
      </w:r>
    </w:p>
    <w:p w:rsidR="00394385" w:rsidRPr="009057E6" w:rsidRDefault="00394385" w:rsidP="00394385">
      <w:pPr>
        <w:ind w:firstLine="709"/>
        <w:contextualSpacing/>
        <w:rPr>
          <w:rFonts w:ascii="Times New Roman" w:hAnsi="Times New Roman" w:cs="Times New Roman"/>
          <w:b/>
          <w:sz w:val="20"/>
          <w:szCs w:val="20"/>
        </w:rPr>
      </w:pPr>
    </w:p>
    <w:p w:rsidR="00394385" w:rsidRPr="009057E6" w:rsidRDefault="00394385" w:rsidP="00394385">
      <w:pPr>
        <w:numPr>
          <w:ilvl w:val="1"/>
          <w:numId w:val="3"/>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9057E6" w:rsidRDefault="00394385" w:rsidP="00394385">
      <w:pPr>
        <w:numPr>
          <w:ilvl w:val="1"/>
          <w:numId w:val="3"/>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9057E6">
        <w:rPr>
          <w:rFonts w:ascii="Times New Roman" w:hAnsi="Times New Roman" w:cs="Times New Roman"/>
          <w:i/>
          <w:sz w:val="20"/>
          <w:szCs w:val="20"/>
        </w:rPr>
        <w:t xml:space="preserve"> </w:t>
      </w:r>
      <w:r w:rsidRPr="009057E6">
        <w:rPr>
          <w:rFonts w:ascii="Times New Roman" w:hAnsi="Times New Roman" w:cs="Times New Roman"/>
          <w:sz w:val="20"/>
          <w:szCs w:val="20"/>
        </w:rPr>
        <w:t>дней</w:t>
      </w:r>
      <w:r w:rsidRPr="009057E6">
        <w:rPr>
          <w:rFonts w:ascii="Times New Roman" w:hAnsi="Times New Roman" w:cs="Times New Roman"/>
          <w:i/>
          <w:sz w:val="20"/>
          <w:szCs w:val="20"/>
        </w:rPr>
        <w:t xml:space="preserve"> </w:t>
      </w:r>
      <w:r w:rsidRPr="009057E6">
        <w:rPr>
          <w:rFonts w:ascii="Times New Roman" w:hAnsi="Times New Roman" w:cs="Times New Roman"/>
          <w:sz w:val="20"/>
          <w:szCs w:val="20"/>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9057E6" w:rsidRDefault="00394385" w:rsidP="00394385">
      <w:pPr>
        <w:numPr>
          <w:ilvl w:val="1"/>
          <w:numId w:val="3"/>
        </w:numPr>
        <w:spacing w:after="160" w:line="259" w:lineRule="auto"/>
        <w:ind w:left="0"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9057E6" w:rsidRDefault="00394385" w:rsidP="00394385">
      <w:pPr>
        <w:ind w:left="709"/>
        <w:contextualSpacing/>
        <w:jc w:val="both"/>
        <w:rPr>
          <w:rFonts w:ascii="Times New Roman" w:hAnsi="Times New Roman" w:cs="Times New Roman"/>
          <w:sz w:val="20"/>
          <w:szCs w:val="20"/>
        </w:rPr>
      </w:pPr>
    </w:p>
    <w:p w:rsidR="00394385" w:rsidRPr="009057E6" w:rsidRDefault="00394385" w:rsidP="00394385">
      <w:pPr>
        <w:numPr>
          <w:ilvl w:val="0"/>
          <w:numId w:val="3"/>
        </w:numPr>
        <w:spacing w:after="160" w:line="259" w:lineRule="auto"/>
        <w:ind w:left="0" w:firstLine="0"/>
        <w:contextualSpacing/>
        <w:jc w:val="center"/>
        <w:rPr>
          <w:rFonts w:ascii="Times New Roman" w:hAnsi="Times New Roman" w:cs="Times New Roman"/>
          <w:b/>
          <w:sz w:val="20"/>
          <w:szCs w:val="20"/>
        </w:rPr>
      </w:pPr>
      <w:r w:rsidRPr="009057E6">
        <w:rPr>
          <w:rFonts w:ascii="Times New Roman" w:hAnsi="Times New Roman" w:cs="Times New Roman"/>
          <w:b/>
          <w:sz w:val="20"/>
          <w:szCs w:val="20"/>
        </w:rPr>
        <w:lastRenderedPageBreak/>
        <w:t>Разрешение споров</w:t>
      </w:r>
    </w:p>
    <w:p w:rsidR="00394385" w:rsidRPr="009057E6" w:rsidRDefault="00394385" w:rsidP="00394385">
      <w:pPr>
        <w:ind w:left="709"/>
        <w:contextualSpacing/>
        <w:rPr>
          <w:rFonts w:ascii="Times New Roman" w:hAnsi="Times New Roman" w:cs="Times New Roman"/>
          <w:b/>
          <w:sz w:val="20"/>
          <w:szCs w:val="20"/>
        </w:rPr>
      </w:pPr>
    </w:p>
    <w:p w:rsidR="00252532" w:rsidRPr="009057E6" w:rsidRDefault="00AA2076" w:rsidP="00252532">
      <w:pPr>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8</w:t>
      </w:r>
      <w:r w:rsidR="00252532" w:rsidRPr="009057E6">
        <w:rPr>
          <w:rFonts w:ascii="Times New Roman" w:hAnsi="Times New Roman" w:cs="Times New Roman"/>
          <w:sz w:val="20"/>
          <w:szCs w:val="20"/>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9057E6" w:rsidRDefault="00252532" w:rsidP="00252532">
      <w:pPr>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9057E6" w:rsidRDefault="00252532" w:rsidP="00252532">
      <w:pPr>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9057E6" w:rsidRDefault="00394385" w:rsidP="009C5F55">
      <w:pPr>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F46BCE" w:rsidRPr="009057E6" w:rsidRDefault="00F46BCE" w:rsidP="009C5F55">
      <w:pPr>
        <w:ind w:firstLine="708"/>
        <w:contextualSpacing/>
        <w:jc w:val="both"/>
        <w:rPr>
          <w:rFonts w:ascii="Times New Roman" w:hAnsi="Times New Roman" w:cs="Times New Roman"/>
          <w:sz w:val="20"/>
          <w:szCs w:val="20"/>
        </w:rPr>
      </w:pPr>
    </w:p>
    <w:p w:rsidR="00394385" w:rsidRPr="009057E6" w:rsidRDefault="00AA2076" w:rsidP="00394385">
      <w:pPr>
        <w:contextualSpacing/>
        <w:jc w:val="center"/>
        <w:rPr>
          <w:rFonts w:ascii="Times New Roman" w:hAnsi="Times New Roman" w:cs="Times New Roman"/>
          <w:b/>
          <w:sz w:val="20"/>
          <w:szCs w:val="20"/>
        </w:rPr>
      </w:pPr>
      <w:r w:rsidRPr="009057E6">
        <w:rPr>
          <w:rFonts w:ascii="Times New Roman" w:hAnsi="Times New Roman" w:cs="Times New Roman"/>
          <w:b/>
          <w:sz w:val="20"/>
          <w:szCs w:val="20"/>
        </w:rPr>
        <w:t>9</w:t>
      </w:r>
      <w:r w:rsidR="00394385" w:rsidRPr="009057E6">
        <w:rPr>
          <w:rFonts w:ascii="Times New Roman" w:hAnsi="Times New Roman" w:cs="Times New Roman"/>
          <w:b/>
          <w:sz w:val="20"/>
          <w:szCs w:val="20"/>
        </w:rPr>
        <w:t>. Сообщения</w:t>
      </w:r>
    </w:p>
    <w:p w:rsidR="00394385" w:rsidRPr="009057E6" w:rsidRDefault="00394385" w:rsidP="00394385">
      <w:pPr>
        <w:ind w:firstLine="709"/>
        <w:contextualSpacing/>
        <w:rPr>
          <w:rFonts w:ascii="Times New Roman" w:hAnsi="Times New Roman" w:cs="Times New Roman"/>
          <w:b/>
          <w:sz w:val="20"/>
          <w:szCs w:val="20"/>
        </w:rPr>
      </w:pPr>
    </w:p>
    <w:p w:rsidR="00394385" w:rsidRPr="009057E6" w:rsidRDefault="00AA2076" w:rsidP="00394385">
      <w:pPr>
        <w:ind w:firstLine="567"/>
        <w:contextualSpacing/>
        <w:jc w:val="both"/>
        <w:rPr>
          <w:rFonts w:ascii="Times New Roman" w:hAnsi="Times New Roman" w:cs="Times New Roman"/>
          <w:sz w:val="20"/>
          <w:szCs w:val="20"/>
        </w:rPr>
      </w:pPr>
      <w:r w:rsidRPr="009057E6">
        <w:rPr>
          <w:rFonts w:ascii="Times New Roman" w:hAnsi="Times New Roman" w:cs="Times New Roman"/>
          <w:sz w:val="20"/>
          <w:szCs w:val="20"/>
        </w:rPr>
        <w:t>9</w:t>
      </w:r>
      <w:r w:rsidR="00394385" w:rsidRPr="009057E6">
        <w:rPr>
          <w:rFonts w:ascii="Times New Roman" w:hAnsi="Times New Roman" w:cs="Times New Roman"/>
          <w:sz w:val="20"/>
          <w:szCs w:val="20"/>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9057E6" w:rsidRDefault="00394385" w:rsidP="009C5F55">
      <w:pPr>
        <w:ind w:firstLine="567"/>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9057E6" w:rsidRDefault="00AA2076" w:rsidP="009C5F55">
      <w:pPr>
        <w:ind w:firstLine="567"/>
        <w:contextualSpacing/>
        <w:jc w:val="both"/>
        <w:rPr>
          <w:rFonts w:ascii="Times New Roman" w:hAnsi="Times New Roman" w:cs="Times New Roman"/>
          <w:sz w:val="20"/>
          <w:szCs w:val="20"/>
        </w:rPr>
      </w:pPr>
      <w:r w:rsidRPr="009057E6">
        <w:rPr>
          <w:rFonts w:ascii="Times New Roman" w:hAnsi="Times New Roman" w:cs="Times New Roman"/>
          <w:sz w:val="20"/>
          <w:szCs w:val="20"/>
        </w:rPr>
        <w:t>9</w:t>
      </w:r>
      <w:r w:rsidR="00394385" w:rsidRPr="009057E6">
        <w:rPr>
          <w:rFonts w:ascii="Times New Roman" w:hAnsi="Times New Roman" w:cs="Times New Roman"/>
          <w:sz w:val="20"/>
          <w:szCs w:val="20"/>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50CFB" w:rsidRPr="009057E6" w:rsidRDefault="00850CFB" w:rsidP="00850CFB">
      <w:pPr>
        <w:spacing w:after="0" w:line="240" w:lineRule="auto"/>
        <w:ind w:firstLine="567"/>
        <w:contextualSpacing/>
        <w:rPr>
          <w:rFonts w:ascii="Times New Roman" w:hAnsi="Times New Roman" w:cs="Times New Roman"/>
          <w:sz w:val="20"/>
          <w:szCs w:val="20"/>
        </w:rPr>
      </w:pPr>
      <w:r w:rsidRPr="009057E6">
        <w:rPr>
          <w:rFonts w:ascii="Times New Roman" w:hAnsi="Times New Roman" w:cs="Times New Roman"/>
          <w:sz w:val="20"/>
          <w:szCs w:val="20"/>
        </w:rPr>
        <w:t xml:space="preserve">ФИО: </w:t>
      </w:r>
      <w:r w:rsidR="00E35E01" w:rsidRPr="009057E6">
        <w:rPr>
          <w:rFonts w:ascii="Times New Roman" w:hAnsi="Times New Roman" w:cs="Times New Roman"/>
          <w:sz w:val="20"/>
          <w:szCs w:val="20"/>
        </w:rPr>
        <w:t>_______________________</w:t>
      </w:r>
    </w:p>
    <w:p w:rsidR="00850CFB" w:rsidRPr="009057E6" w:rsidRDefault="00850CFB" w:rsidP="00850CFB">
      <w:pPr>
        <w:spacing w:after="0" w:line="240" w:lineRule="auto"/>
        <w:ind w:firstLine="567"/>
        <w:contextualSpacing/>
        <w:rPr>
          <w:rFonts w:ascii="Times New Roman" w:hAnsi="Times New Roman" w:cs="Times New Roman"/>
          <w:sz w:val="20"/>
          <w:szCs w:val="20"/>
        </w:rPr>
      </w:pPr>
      <w:r w:rsidRPr="009057E6">
        <w:rPr>
          <w:rFonts w:ascii="Times New Roman" w:hAnsi="Times New Roman" w:cs="Times New Roman"/>
          <w:sz w:val="20"/>
          <w:szCs w:val="20"/>
        </w:rPr>
        <w:t xml:space="preserve">Адрес: </w:t>
      </w:r>
      <w:r w:rsidR="00E35E01" w:rsidRPr="009057E6">
        <w:rPr>
          <w:rFonts w:ascii="Times New Roman" w:hAnsi="Times New Roman" w:cs="Times New Roman"/>
          <w:sz w:val="20"/>
          <w:szCs w:val="20"/>
        </w:rPr>
        <w:t>_______________________</w:t>
      </w:r>
      <w:r w:rsidRPr="009057E6">
        <w:rPr>
          <w:rFonts w:ascii="Times New Roman" w:hAnsi="Times New Roman" w:cs="Times New Roman"/>
          <w:sz w:val="20"/>
          <w:szCs w:val="20"/>
        </w:rPr>
        <w:tab/>
      </w:r>
    </w:p>
    <w:p w:rsidR="00850CFB" w:rsidRPr="009057E6" w:rsidRDefault="00850CFB" w:rsidP="00850CFB">
      <w:pPr>
        <w:spacing w:after="0" w:line="240" w:lineRule="auto"/>
        <w:ind w:firstLine="567"/>
        <w:contextualSpacing/>
        <w:rPr>
          <w:rFonts w:ascii="Times New Roman" w:hAnsi="Times New Roman" w:cs="Times New Roman"/>
          <w:sz w:val="20"/>
          <w:szCs w:val="20"/>
        </w:rPr>
      </w:pPr>
      <w:r w:rsidRPr="009057E6">
        <w:rPr>
          <w:rFonts w:ascii="Times New Roman" w:hAnsi="Times New Roman" w:cs="Times New Roman"/>
          <w:sz w:val="20"/>
          <w:szCs w:val="20"/>
        </w:rPr>
        <w:t xml:space="preserve">Электронная почта: </w:t>
      </w:r>
      <w:r w:rsidR="00E35E01" w:rsidRPr="009057E6">
        <w:rPr>
          <w:rFonts w:ascii="Times New Roman" w:hAnsi="Times New Roman" w:cs="Times New Roman"/>
          <w:sz w:val="20"/>
          <w:szCs w:val="20"/>
        </w:rPr>
        <w:t>_________________</w:t>
      </w:r>
    </w:p>
    <w:p w:rsidR="00850CFB" w:rsidRPr="009057E6" w:rsidRDefault="00850CFB" w:rsidP="00850CFB">
      <w:pPr>
        <w:spacing w:after="0" w:line="240" w:lineRule="auto"/>
        <w:ind w:firstLine="567"/>
        <w:contextualSpacing/>
        <w:rPr>
          <w:rFonts w:ascii="Times New Roman" w:hAnsi="Times New Roman" w:cs="Times New Roman"/>
          <w:sz w:val="20"/>
          <w:szCs w:val="20"/>
        </w:rPr>
      </w:pPr>
      <w:r w:rsidRPr="009057E6">
        <w:rPr>
          <w:rFonts w:ascii="Times New Roman" w:hAnsi="Times New Roman" w:cs="Times New Roman"/>
          <w:sz w:val="20"/>
          <w:szCs w:val="20"/>
        </w:rPr>
        <w:t>Телефон</w:t>
      </w:r>
      <w:r w:rsidR="00E35E01" w:rsidRPr="009057E6">
        <w:rPr>
          <w:rFonts w:ascii="Times New Roman" w:hAnsi="Times New Roman" w:cs="Times New Roman"/>
          <w:sz w:val="20"/>
          <w:szCs w:val="20"/>
        </w:rPr>
        <w:t xml:space="preserve"> ____________</w:t>
      </w:r>
    </w:p>
    <w:p w:rsidR="00394385" w:rsidRPr="009057E6" w:rsidRDefault="00AA2076" w:rsidP="009C5F55">
      <w:pPr>
        <w:ind w:firstLine="567"/>
        <w:contextualSpacing/>
        <w:jc w:val="both"/>
        <w:rPr>
          <w:rFonts w:ascii="Times New Roman" w:hAnsi="Times New Roman" w:cs="Times New Roman"/>
          <w:sz w:val="20"/>
          <w:szCs w:val="20"/>
        </w:rPr>
      </w:pPr>
      <w:r w:rsidRPr="009057E6">
        <w:rPr>
          <w:rFonts w:ascii="Times New Roman" w:hAnsi="Times New Roman" w:cs="Times New Roman"/>
          <w:sz w:val="20"/>
          <w:szCs w:val="20"/>
        </w:rPr>
        <w:t>9</w:t>
      </w:r>
      <w:r w:rsidR="00394385" w:rsidRPr="009057E6">
        <w:rPr>
          <w:rFonts w:ascii="Times New Roman" w:hAnsi="Times New Roman" w:cs="Times New Roman"/>
          <w:sz w:val="20"/>
          <w:szCs w:val="20"/>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C34049" w:rsidRPr="009057E6" w:rsidRDefault="00C34049" w:rsidP="00C34049">
      <w:pPr>
        <w:spacing w:after="0" w:line="240" w:lineRule="auto"/>
        <w:ind w:firstLine="567"/>
        <w:contextualSpacing/>
        <w:rPr>
          <w:rFonts w:ascii="Times New Roman" w:hAnsi="Times New Roman" w:cs="Times New Roman"/>
          <w:sz w:val="20"/>
          <w:szCs w:val="20"/>
        </w:rPr>
      </w:pPr>
      <w:r w:rsidRPr="009057E6">
        <w:rPr>
          <w:rFonts w:ascii="Times New Roman" w:hAnsi="Times New Roman" w:cs="Times New Roman"/>
          <w:sz w:val="20"/>
          <w:szCs w:val="20"/>
        </w:rPr>
        <w:t xml:space="preserve">ФИО: </w:t>
      </w:r>
      <w:r w:rsidR="00351001" w:rsidRPr="009057E6">
        <w:rPr>
          <w:rFonts w:ascii="Times New Roman" w:hAnsi="Times New Roman" w:cs="Times New Roman"/>
          <w:sz w:val="20"/>
          <w:szCs w:val="20"/>
        </w:rPr>
        <w:t>Култаева Дельдаш Евгеньевна</w:t>
      </w:r>
    </w:p>
    <w:p w:rsidR="00C34049" w:rsidRPr="009057E6" w:rsidRDefault="00C34049" w:rsidP="00C34049">
      <w:pPr>
        <w:spacing w:after="0" w:line="240" w:lineRule="auto"/>
        <w:ind w:firstLine="567"/>
        <w:contextualSpacing/>
        <w:rPr>
          <w:rFonts w:ascii="Times New Roman" w:hAnsi="Times New Roman" w:cs="Times New Roman"/>
          <w:sz w:val="20"/>
          <w:szCs w:val="20"/>
        </w:rPr>
      </w:pPr>
      <w:r w:rsidRPr="009057E6">
        <w:rPr>
          <w:rFonts w:ascii="Times New Roman" w:hAnsi="Times New Roman" w:cs="Times New Roman"/>
          <w:sz w:val="20"/>
          <w:szCs w:val="20"/>
        </w:rPr>
        <w:t>Адрес: г. Екатеринбург</w:t>
      </w:r>
      <w:r w:rsidRPr="009057E6">
        <w:rPr>
          <w:rFonts w:ascii="Times New Roman" w:hAnsi="Times New Roman" w:cs="Times New Roman"/>
          <w:sz w:val="20"/>
          <w:szCs w:val="20"/>
        </w:rPr>
        <w:tab/>
        <w:t>, ул. Начдива Васильева, д. 1</w:t>
      </w:r>
    </w:p>
    <w:p w:rsidR="00C34049" w:rsidRPr="009057E6" w:rsidRDefault="00C34049" w:rsidP="00C34049">
      <w:pPr>
        <w:spacing w:after="0" w:line="240" w:lineRule="auto"/>
        <w:ind w:firstLine="567"/>
        <w:contextualSpacing/>
        <w:rPr>
          <w:rFonts w:ascii="Times New Roman" w:hAnsi="Times New Roman" w:cs="Times New Roman"/>
          <w:sz w:val="20"/>
          <w:szCs w:val="20"/>
        </w:rPr>
      </w:pPr>
      <w:r w:rsidRPr="009057E6">
        <w:rPr>
          <w:rFonts w:ascii="Times New Roman" w:hAnsi="Times New Roman" w:cs="Times New Roman"/>
          <w:sz w:val="20"/>
          <w:szCs w:val="20"/>
        </w:rPr>
        <w:t xml:space="preserve">Электронная почта: </w:t>
      </w:r>
      <w:proofErr w:type="spellStart"/>
      <w:r w:rsidR="00351001" w:rsidRPr="009057E6">
        <w:rPr>
          <w:rFonts w:ascii="Times New Roman" w:hAnsi="Times New Roman" w:cs="Times New Roman"/>
          <w:sz w:val="20"/>
          <w:szCs w:val="20"/>
          <w:lang w:val="en-US"/>
        </w:rPr>
        <w:t>kultaevade</w:t>
      </w:r>
      <w:proofErr w:type="spellEnd"/>
      <w:r w:rsidR="00060728" w:rsidRPr="009057E6">
        <w:rPr>
          <w:rFonts w:ascii="Times New Roman" w:hAnsi="Times New Roman" w:cs="Times New Roman"/>
          <w:sz w:val="20"/>
          <w:szCs w:val="20"/>
        </w:rPr>
        <w:t>@</w:t>
      </w:r>
      <w:proofErr w:type="spellStart"/>
      <w:r w:rsidR="00060728" w:rsidRPr="009057E6">
        <w:rPr>
          <w:rFonts w:ascii="Times New Roman" w:hAnsi="Times New Roman" w:cs="Times New Roman"/>
          <w:sz w:val="20"/>
          <w:szCs w:val="20"/>
          <w:lang w:val="en-US"/>
        </w:rPr>
        <w:t>npoa</w:t>
      </w:r>
      <w:proofErr w:type="spellEnd"/>
      <w:r w:rsidR="00060728" w:rsidRPr="009057E6">
        <w:rPr>
          <w:rFonts w:ascii="Times New Roman" w:hAnsi="Times New Roman" w:cs="Times New Roman"/>
          <w:sz w:val="20"/>
          <w:szCs w:val="20"/>
        </w:rPr>
        <w:t>.</w:t>
      </w:r>
      <w:proofErr w:type="spellStart"/>
      <w:r w:rsidR="00060728" w:rsidRPr="009057E6">
        <w:rPr>
          <w:rFonts w:ascii="Times New Roman" w:hAnsi="Times New Roman" w:cs="Times New Roman"/>
          <w:sz w:val="20"/>
          <w:szCs w:val="20"/>
          <w:lang w:val="en-US"/>
        </w:rPr>
        <w:t>ru</w:t>
      </w:r>
      <w:proofErr w:type="spellEnd"/>
    </w:p>
    <w:p w:rsidR="00C34049" w:rsidRPr="009057E6" w:rsidRDefault="00353CB6" w:rsidP="00C34049">
      <w:pPr>
        <w:spacing w:after="0" w:line="240" w:lineRule="auto"/>
        <w:ind w:firstLine="567"/>
        <w:contextualSpacing/>
        <w:rPr>
          <w:rFonts w:ascii="Times New Roman" w:hAnsi="Times New Roman" w:cs="Times New Roman"/>
          <w:sz w:val="20"/>
          <w:szCs w:val="20"/>
        </w:rPr>
      </w:pPr>
      <w:r w:rsidRPr="009057E6">
        <w:rPr>
          <w:rFonts w:ascii="Times New Roman" w:hAnsi="Times New Roman" w:cs="Times New Roman"/>
          <w:sz w:val="20"/>
          <w:szCs w:val="20"/>
        </w:rPr>
        <w:t>Телефон: 8 (343) 263-72-65 доб. 66-</w:t>
      </w:r>
      <w:r w:rsidR="006674B3" w:rsidRPr="009057E6">
        <w:rPr>
          <w:rFonts w:ascii="Times New Roman" w:hAnsi="Times New Roman" w:cs="Times New Roman"/>
          <w:sz w:val="20"/>
          <w:szCs w:val="20"/>
        </w:rPr>
        <w:t>24</w:t>
      </w:r>
    </w:p>
    <w:p w:rsidR="00394385" w:rsidRPr="009057E6" w:rsidRDefault="00AA2076" w:rsidP="009C5F55">
      <w:pPr>
        <w:ind w:firstLine="567"/>
        <w:contextualSpacing/>
        <w:jc w:val="both"/>
        <w:rPr>
          <w:rFonts w:ascii="Times New Roman" w:hAnsi="Times New Roman" w:cs="Times New Roman"/>
          <w:sz w:val="20"/>
          <w:szCs w:val="20"/>
        </w:rPr>
      </w:pPr>
      <w:r w:rsidRPr="009057E6">
        <w:rPr>
          <w:rFonts w:ascii="Times New Roman" w:hAnsi="Times New Roman" w:cs="Times New Roman"/>
          <w:sz w:val="20"/>
          <w:szCs w:val="20"/>
        </w:rPr>
        <w:t>9</w:t>
      </w:r>
      <w:r w:rsidR="00394385" w:rsidRPr="009057E6">
        <w:rPr>
          <w:rFonts w:ascii="Times New Roman" w:hAnsi="Times New Roman" w:cs="Times New Roman"/>
          <w:sz w:val="20"/>
          <w:szCs w:val="20"/>
        </w:rPr>
        <w:t xml:space="preserve">.4. Сообщения подлежат направлению Стороне или ее представителю: </w:t>
      </w:r>
    </w:p>
    <w:p w:rsidR="00394385" w:rsidRPr="009057E6" w:rsidRDefault="00394385" w:rsidP="009C5F55">
      <w:pPr>
        <w:ind w:firstLine="567"/>
        <w:contextualSpacing/>
        <w:jc w:val="both"/>
        <w:rPr>
          <w:rFonts w:ascii="Times New Roman" w:hAnsi="Times New Roman" w:cs="Times New Roman"/>
          <w:sz w:val="20"/>
          <w:szCs w:val="20"/>
        </w:rPr>
      </w:pPr>
      <w:r w:rsidRPr="009057E6">
        <w:rPr>
          <w:rFonts w:ascii="Times New Roman" w:hAnsi="Times New Roman" w:cs="Times New Roman"/>
          <w:sz w:val="20"/>
          <w:szCs w:val="20"/>
        </w:rPr>
        <w:t>путем вручения под расписку;</w:t>
      </w:r>
    </w:p>
    <w:p w:rsidR="00394385" w:rsidRPr="009057E6" w:rsidRDefault="00394385" w:rsidP="009C5F55">
      <w:pPr>
        <w:ind w:firstLine="567"/>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по почте – заказным письмом с уведомлением о вручении или курьерской службой с доказательством его доставки адресату; </w:t>
      </w:r>
    </w:p>
    <w:p w:rsidR="00394385" w:rsidRPr="009057E6" w:rsidRDefault="00394385" w:rsidP="009C5F55">
      <w:pPr>
        <w:ind w:firstLine="567"/>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9057E6" w:rsidRDefault="00394385" w:rsidP="009C5F55">
      <w:pPr>
        <w:spacing w:after="0"/>
        <w:ind w:firstLine="567"/>
        <w:jc w:val="both"/>
        <w:rPr>
          <w:rFonts w:ascii="Times New Roman" w:hAnsi="Times New Roman" w:cs="Times New Roman"/>
          <w:sz w:val="20"/>
          <w:szCs w:val="20"/>
        </w:rPr>
      </w:pPr>
      <w:r w:rsidRPr="009057E6">
        <w:rPr>
          <w:rFonts w:ascii="Times New Roman" w:hAnsi="Times New Roman" w:cs="Times New Roman"/>
          <w:sz w:val="20"/>
          <w:szCs w:val="20"/>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9057E6" w:rsidRDefault="00AA2076" w:rsidP="009C5F55">
      <w:pPr>
        <w:spacing w:after="0"/>
        <w:ind w:firstLine="567"/>
        <w:contextualSpacing/>
        <w:jc w:val="both"/>
        <w:rPr>
          <w:rFonts w:ascii="Times New Roman" w:hAnsi="Times New Roman" w:cs="Times New Roman"/>
          <w:sz w:val="20"/>
          <w:szCs w:val="20"/>
        </w:rPr>
      </w:pPr>
      <w:r w:rsidRPr="009057E6">
        <w:rPr>
          <w:rFonts w:ascii="Times New Roman" w:hAnsi="Times New Roman" w:cs="Times New Roman"/>
          <w:sz w:val="20"/>
          <w:szCs w:val="20"/>
        </w:rPr>
        <w:t>9</w:t>
      </w:r>
      <w:r w:rsidR="00394385" w:rsidRPr="009057E6">
        <w:rPr>
          <w:rFonts w:ascii="Times New Roman" w:hAnsi="Times New Roman" w:cs="Times New Roman"/>
          <w:sz w:val="20"/>
          <w:szCs w:val="20"/>
        </w:rPr>
        <w:t>.5 Сообщение считается доставленным Стороне или ее представителю, если оно:</w:t>
      </w:r>
    </w:p>
    <w:p w:rsidR="00394385" w:rsidRPr="009057E6" w:rsidRDefault="00AA2076" w:rsidP="009C5F55">
      <w:pPr>
        <w:spacing w:after="0"/>
        <w:ind w:firstLine="567"/>
        <w:jc w:val="both"/>
        <w:rPr>
          <w:rFonts w:ascii="Times New Roman" w:hAnsi="Times New Roman" w:cs="Times New Roman"/>
          <w:sz w:val="20"/>
          <w:szCs w:val="20"/>
        </w:rPr>
      </w:pPr>
      <w:r w:rsidRPr="009057E6">
        <w:rPr>
          <w:rFonts w:ascii="Times New Roman" w:hAnsi="Times New Roman" w:cs="Times New Roman"/>
          <w:sz w:val="20"/>
          <w:szCs w:val="20"/>
        </w:rPr>
        <w:t>9</w:t>
      </w:r>
      <w:r w:rsidR="00394385" w:rsidRPr="009057E6">
        <w:rPr>
          <w:rFonts w:ascii="Times New Roman" w:hAnsi="Times New Roman" w:cs="Times New Roman"/>
          <w:sz w:val="20"/>
          <w:szCs w:val="20"/>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9057E6" w:rsidRDefault="00AA2076" w:rsidP="009C5F55">
      <w:pPr>
        <w:spacing w:after="0"/>
        <w:ind w:firstLine="567"/>
        <w:jc w:val="both"/>
        <w:rPr>
          <w:rFonts w:ascii="Times New Roman" w:hAnsi="Times New Roman" w:cs="Times New Roman"/>
          <w:sz w:val="20"/>
          <w:szCs w:val="20"/>
        </w:rPr>
      </w:pPr>
      <w:r w:rsidRPr="009057E6">
        <w:rPr>
          <w:rFonts w:ascii="Times New Roman" w:hAnsi="Times New Roman" w:cs="Times New Roman"/>
          <w:sz w:val="20"/>
          <w:szCs w:val="20"/>
        </w:rPr>
        <w:t>9</w:t>
      </w:r>
      <w:r w:rsidR="00394385" w:rsidRPr="009057E6">
        <w:rPr>
          <w:rFonts w:ascii="Times New Roman" w:hAnsi="Times New Roman" w:cs="Times New Roman"/>
          <w:sz w:val="20"/>
          <w:szCs w:val="20"/>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6F2DDE" w:rsidRPr="009057E6" w:rsidRDefault="006F2DDE" w:rsidP="009C5F55">
      <w:pPr>
        <w:spacing w:after="0"/>
        <w:ind w:firstLine="567"/>
        <w:jc w:val="both"/>
        <w:rPr>
          <w:rFonts w:ascii="Times New Roman" w:hAnsi="Times New Roman" w:cs="Times New Roman"/>
          <w:sz w:val="20"/>
          <w:szCs w:val="20"/>
        </w:rPr>
      </w:pPr>
    </w:p>
    <w:p w:rsidR="00E265E0" w:rsidRPr="009057E6" w:rsidRDefault="002A177D" w:rsidP="004F156C">
      <w:pPr>
        <w:spacing w:line="240" w:lineRule="auto"/>
        <w:ind w:left="825"/>
        <w:jc w:val="center"/>
        <w:rPr>
          <w:rFonts w:ascii="Times New Roman" w:hAnsi="Times New Roman" w:cs="Times New Roman"/>
          <w:b/>
          <w:sz w:val="20"/>
          <w:szCs w:val="20"/>
        </w:rPr>
      </w:pPr>
      <w:r w:rsidRPr="009057E6">
        <w:rPr>
          <w:rFonts w:ascii="Times New Roman" w:hAnsi="Times New Roman" w:cs="Times New Roman"/>
          <w:b/>
          <w:sz w:val="20"/>
          <w:szCs w:val="20"/>
        </w:rPr>
        <w:lastRenderedPageBreak/>
        <w:t xml:space="preserve">10. </w:t>
      </w:r>
      <w:r w:rsidR="00E265E0" w:rsidRPr="009057E6">
        <w:rPr>
          <w:rFonts w:ascii="Times New Roman" w:hAnsi="Times New Roman" w:cs="Times New Roman"/>
          <w:b/>
          <w:sz w:val="20"/>
          <w:szCs w:val="20"/>
        </w:rPr>
        <w:t>Срок действия Договора. Изменение и расторжение Договора</w:t>
      </w:r>
    </w:p>
    <w:p w:rsidR="00E265E0" w:rsidRPr="009057E6" w:rsidRDefault="00784640" w:rsidP="00E265E0">
      <w:pPr>
        <w:tabs>
          <w:tab w:val="left" w:pos="709"/>
        </w:tabs>
        <w:spacing w:after="0" w:line="240" w:lineRule="auto"/>
        <w:jc w:val="both"/>
        <w:rPr>
          <w:rFonts w:ascii="Times New Roman" w:hAnsi="Times New Roman" w:cs="Times New Roman"/>
          <w:sz w:val="20"/>
          <w:szCs w:val="20"/>
        </w:rPr>
      </w:pPr>
      <w:r w:rsidRPr="009057E6">
        <w:rPr>
          <w:rFonts w:ascii="Times New Roman" w:hAnsi="Times New Roman" w:cs="Times New Roman"/>
          <w:sz w:val="20"/>
          <w:szCs w:val="20"/>
        </w:rPr>
        <w:tab/>
        <w:t>10</w:t>
      </w:r>
      <w:r w:rsidR="00E265E0" w:rsidRPr="009057E6">
        <w:rPr>
          <w:rFonts w:ascii="Times New Roman" w:hAnsi="Times New Roman" w:cs="Times New Roman"/>
          <w:sz w:val="20"/>
          <w:szCs w:val="20"/>
        </w:rPr>
        <w:t>.1.</w:t>
      </w:r>
      <w:r w:rsidR="00A602FB" w:rsidRPr="009057E6">
        <w:rPr>
          <w:rFonts w:ascii="Times New Roman" w:hAnsi="Times New Roman" w:cs="Times New Roman"/>
          <w:sz w:val="20"/>
          <w:szCs w:val="20"/>
        </w:rPr>
        <w:t xml:space="preserve"> Настоящий Договор вступает в силу в силу со дня его подписания и действует до </w:t>
      </w:r>
      <w:r w:rsidR="00680646" w:rsidRPr="009057E6">
        <w:rPr>
          <w:rFonts w:ascii="Times New Roman" w:hAnsi="Times New Roman" w:cs="Times New Roman"/>
          <w:sz w:val="20"/>
          <w:szCs w:val="20"/>
        </w:rPr>
        <w:t>31.12.202</w:t>
      </w:r>
      <w:r w:rsidR="00351001" w:rsidRPr="009057E6">
        <w:rPr>
          <w:rFonts w:ascii="Times New Roman" w:hAnsi="Times New Roman" w:cs="Times New Roman"/>
          <w:sz w:val="20"/>
          <w:szCs w:val="20"/>
        </w:rPr>
        <w:t>5</w:t>
      </w:r>
      <w:r w:rsidR="00A602FB" w:rsidRPr="009057E6">
        <w:rPr>
          <w:rFonts w:ascii="Times New Roman" w:hAnsi="Times New Roman" w:cs="Times New Roman"/>
          <w:sz w:val="20"/>
          <w:szCs w:val="20"/>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E265E0" w:rsidRPr="009057E6">
        <w:rPr>
          <w:rFonts w:ascii="Times New Roman" w:hAnsi="Times New Roman" w:cs="Times New Roman"/>
          <w:sz w:val="20"/>
          <w:szCs w:val="20"/>
        </w:rPr>
        <w:t xml:space="preserve">. </w:t>
      </w:r>
    </w:p>
    <w:p w:rsidR="009512AA" w:rsidRPr="009057E6" w:rsidRDefault="00E265E0" w:rsidP="00E265E0">
      <w:pPr>
        <w:spacing w:after="0"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w:t>
      </w:r>
      <w:r w:rsidR="00784640" w:rsidRPr="009057E6">
        <w:rPr>
          <w:rFonts w:ascii="Times New Roman" w:hAnsi="Times New Roman" w:cs="Times New Roman"/>
          <w:sz w:val="20"/>
          <w:szCs w:val="20"/>
        </w:rPr>
        <w:t>0</w:t>
      </w:r>
      <w:r w:rsidRPr="009057E6">
        <w:rPr>
          <w:rFonts w:ascii="Times New Roman" w:hAnsi="Times New Roman" w:cs="Times New Roman"/>
          <w:sz w:val="20"/>
          <w:szCs w:val="20"/>
        </w:rPr>
        <w:t>.2. Изменения в настоящий Договор за исключением случаев, указанных в п. 1</w:t>
      </w:r>
      <w:r w:rsidR="00A602FB" w:rsidRPr="009057E6">
        <w:rPr>
          <w:rFonts w:ascii="Times New Roman" w:hAnsi="Times New Roman" w:cs="Times New Roman"/>
          <w:sz w:val="20"/>
          <w:szCs w:val="20"/>
        </w:rPr>
        <w:t>1</w:t>
      </w:r>
      <w:r w:rsidRPr="009057E6">
        <w:rPr>
          <w:rFonts w:ascii="Times New Roman" w:hAnsi="Times New Roman" w:cs="Times New Roman"/>
          <w:sz w:val="20"/>
          <w:szCs w:val="20"/>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E265E0" w:rsidRPr="009057E6" w:rsidRDefault="00784640" w:rsidP="00E265E0">
      <w:pPr>
        <w:spacing w:after="0"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10</w:t>
      </w:r>
      <w:r w:rsidR="009512AA" w:rsidRPr="009057E6">
        <w:rPr>
          <w:rFonts w:ascii="Times New Roman" w:hAnsi="Times New Roman" w:cs="Times New Roman"/>
          <w:sz w:val="20"/>
          <w:szCs w:val="20"/>
        </w:rPr>
        <w:t>.3.</w:t>
      </w:r>
      <w:r w:rsidR="00E265E0" w:rsidRPr="009057E6">
        <w:rPr>
          <w:rFonts w:ascii="Times New Roman" w:hAnsi="Times New Roman" w:cs="Times New Roman"/>
          <w:sz w:val="20"/>
          <w:szCs w:val="20"/>
        </w:rPr>
        <w:t xml:space="preserve">Заказчиком может быть принято решение об одностороннем отказе от исполнения настоящего Договора в следующих случаях: </w:t>
      </w:r>
    </w:p>
    <w:p w:rsidR="00E265E0" w:rsidRPr="009057E6" w:rsidRDefault="00784640" w:rsidP="00E265E0">
      <w:pPr>
        <w:spacing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10</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3</w:t>
      </w:r>
      <w:r w:rsidR="00E265E0" w:rsidRPr="009057E6">
        <w:rPr>
          <w:rFonts w:ascii="Times New Roman" w:hAnsi="Times New Roman" w:cs="Times New Roman"/>
          <w:sz w:val="20"/>
          <w:szCs w:val="20"/>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E265E0" w:rsidRPr="009057E6" w:rsidRDefault="00784640" w:rsidP="00E265E0">
      <w:pPr>
        <w:spacing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10</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3</w:t>
      </w:r>
      <w:r w:rsidR="00E265E0" w:rsidRPr="009057E6">
        <w:rPr>
          <w:rFonts w:ascii="Times New Roman" w:hAnsi="Times New Roman" w:cs="Times New Roman"/>
          <w:sz w:val="20"/>
          <w:szCs w:val="20"/>
        </w:rPr>
        <w:t>.2. непредвиденное изменение потребности в Товаре,</w:t>
      </w:r>
      <w:r w:rsidR="00E265E0" w:rsidRPr="009057E6">
        <w:rPr>
          <w:sz w:val="20"/>
          <w:szCs w:val="20"/>
        </w:rPr>
        <w:t xml:space="preserve"> в</w:t>
      </w:r>
      <w:r w:rsidR="00E265E0" w:rsidRPr="009057E6">
        <w:rPr>
          <w:rFonts w:ascii="Times New Roman" w:hAnsi="Times New Roman" w:cs="Times New Roman"/>
          <w:sz w:val="20"/>
          <w:szCs w:val="20"/>
        </w:rPr>
        <w:t xml:space="preserve"> том числе изменение производственных и иных программ</w:t>
      </w:r>
      <w:r w:rsidR="00A76CC6" w:rsidRPr="009057E6">
        <w:rPr>
          <w:rFonts w:ascii="Times New Roman" w:hAnsi="Times New Roman" w:cs="Times New Roman"/>
          <w:sz w:val="20"/>
          <w:szCs w:val="20"/>
        </w:rPr>
        <w:t xml:space="preserve">, изменение условий договора с </w:t>
      </w:r>
      <w:r w:rsidR="00E265E0" w:rsidRPr="009057E6">
        <w:rPr>
          <w:rFonts w:ascii="Times New Roman" w:hAnsi="Times New Roman" w:cs="Times New Roman"/>
          <w:sz w:val="20"/>
          <w:szCs w:val="20"/>
        </w:rPr>
        <w:t xml:space="preserve">заказчиком, во исполнение которого заключен настоящий договор; </w:t>
      </w:r>
    </w:p>
    <w:p w:rsidR="00E265E0" w:rsidRPr="009057E6" w:rsidRDefault="00784640" w:rsidP="00E265E0">
      <w:pPr>
        <w:spacing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10</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3</w:t>
      </w:r>
      <w:r w:rsidR="00E265E0" w:rsidRPr="009057E6">
        <w:rPr>
          <w:rFonts w:ascii="Times New Roman" w:hAnsi="Times New Roman" w:cs="Times New Roman"/>
          <w:sz w:val="20"/>
          <w:szCs w:val="20"/>
        </w:rPr>
        <w:t xml:space="preserve">.3. необходимость исполнения предписания контролирующих органов и (или) вступившего в законную силу судебного акта; </w:t>
      </w:r>
    </w:p>
    <w:p w:rsidR="00E265E0" w:rsidRPr="009057E6" w:rsidRDefault="00784640" w:rsidP="00E265E0">
      <w:pPr>
        <w:spacing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10</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3</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4</w:t>
      </w:r>
      <w:r w:rsidR="00E265E0" w:rsidRPr="009057E6">
        <w:rPr>
          <w:rFonts w:ascii="Times New Roman" w:hAnsi="Times New Roman" w:cs="Times New Roman"/>
          <w:sz w:val="20"/>
          <w:szCs w:val="20"/>
        </w:rPr>
        <w:t>. изменение норм законодательства, регулирующих порядок исполнения настоящего Договора и (или) обосновывающих потребность в Товаре;</w:t>
      </w:r>
    </w:p>
    <w:p w:rsidR="00E265E0" w:rsidRPr="009057E6" w:rsidRDefault="00784640" w:rsidP="00E265E0">
      <w:pPr>
        <w:spacing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10</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3</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5</w:t>
      </w:r>
      <w:r w:rsidR="00E265E0" w:rsidRPr="009057E6">
        <w:rPr>
          <w:rFonts w:ascii="Times New Roman" w:hAnsi="Times New Roman" w:cs="Times New Roman"/>
          <w:sz w:val="20"/>
          <w:szCs w:val="20"/>
        </w:rPr>
        <w:t xml:space="preserve">. документально подтвержденный факт предоставления Поставщиком недостоверных сведений при заключении настоящего Договора; </w:t>
      </w:r>
    </w:p>
    <w:p w:rsidR="00E265E0" w:rsidRPr="009057E6" w:rsidRDefault="00784640" w:rsidP="00E265E0">
      <w:pPr>
        <w:spacing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10</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3</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6</w:t>
      </w:r>
      <w:r w:rsidR="00E265E0" w:rsidRPr="009057E6">
        <w:rPr>
          <w:rFonts w:ascii="Times New Roman" w:hAnsi="Times New Roman" w:cs="Times New Roman"/>
          <w:sz w:val="20"/>
          <w:szCs w:val="20"/>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E265E0" w:rsidRPr="009057E6" w:rsidRDefault="00784640" w:rsidP="00E265E0">
      <w:pPr>
        <w:keepLines/>
        <w:spacing w:after="0"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10</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4</w:t>
      </w:r>
      <w:r w:rsidR="00E265E0" w:rsidRPr="009057E6">
        <w:rPr>
          <w:rFonts w:ascii="Times New Roman" w:hAnsi="Times New Roman" w:cs="Times New Roman"/>
          <w:sz w:val="20"/>
          <w:szCs w:val="20"/>
        </w:rPr>
        <w:t xml:space="preserve">. Нарушение Договора Поставщиком предполагается существенным в случаях: </w:t>
      </w:r>
    </w:p>
    <w:p w:rsidR="00E265E0" w:rsidRPr="009057E6" w:rsidRDefault="00E265E0" w:rsidP="00E265E0">
      <w:pPr>
        <w:keepLines/>
        <w:spacing w:after="0" w:line="240" w:lineRule="auto"/>
        <w:ind w:firstLine="709"/>
        <w:jc w:val="both"/>
        <w:rPr>
          <w:rFonts w:ascii="Times New Roman" w:hAnsi="Times New Roman" w:cs="Times New Roman"/>
          <w:sz w:val="20"/>
          <w:szCs w:val="20"/>
        </w:rPr>
      </w:pPr>
      <w:r w:rsidRPr="009057E6">
        <w:rPr>
          <w:rFonts w:ascii="Times New Roman" w:hAnsi="Times New Roman" w:cs="Times New Roman"/>
          <w:sz w:val="20"/>
          <w:szCs w:val="20"/>
        </w:rPr>
        <w:t xml:space="preserve">- поставки Товара ненадлежащего качества с недостатками, которые не могут быть устранены в течение 10 (десяти) рабочих дней; </w:t>
      </w:r>
    </w:p>
    <w:p w:rsidR="00E265E0" w:rsidRPr="009057E6" w:rsidRDefault="00E265E0" w:rsidP="00E265E0">
      <w:pPr>
        <w:keepLines/>
        <w:spacing w:after="0" w:line="240" w:lineRule="auto"/>
        <w:ind w:firstLine="709"/>
        <w:jc w:val="both"/>
        <w:rPr>
          <w:rFonts w:ascii="Times New Roman" w:hAnsi="Times New Roman" w:cs="Times New Roman"/>
          <w:sz w:val="20"/>
          <w:szCs w:val="20"/>
        </w:rPr>
      </w:pPr>
      <w:r w:rsidRPr="009057E6">
        <w:rPr>
          <w:rFonts w:ascii="Times New Roman" w:hAnsi="Times New Roman" w:cs="Times New Roman"/>
          <w:sz w:val="20"/>
          <w:szCs w:val="20"/>
        </w:rPr>
        <w:t>- неоднократного нарушения сроков поставки Товара более чем на 5 (пять) рабочих дней в каждом случае нарушения.</w:t>
      </w:r>
    </w:p>
    <w:p w:rsidR="00E265E0" w:rsidRPr="009057E6" w:rsidRDefault="00784640" w:rsidP="00E265E0">
      <w:pPr>
        <w:keepLines/>
        <w:spacing w:after="0" w:line="240" w:lineRule="auto"/>
        <w:ind w:firstLine="709"/>
        <w:jc w:val="both"/>
        <w:rPr>
          <w:rFonts w:ascii="Times New Roman" w:hAnsi="Times New Roman" w:cs="Times New Roman"/>
          <w:sz w:val="20"/>
          <w:szCs w:val="20"/>
        </w:rPr>
      </w:pPr>
      <w:r w:rsidRPr="009057E6">
        <w:rPr>
          <w:rFonts w:ascii="Times New Roman" w:hAnsi="Times New Roman" w:cs="Times New Roman"/>
          <w:sz w:val="20"/>
          <w:szCs w:val="20"/>
        </w:rPr>
        <w:t>10</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5</w:t>
      </w:r>
      <w:r w:rsidR="00E265E0" w:rsidRPr="009057E6">
        <w:rPr>
          <w:rFonts w:ascii="Times New Roman" w:hAnsi="Times New Roman" w:cs="Times New Roman"/>
          <w:sz w:val="20"/>
          <w:szCs w:val="20"/>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E265E0" w:rsidRPr="009057E6" w:rsidRDefault="00E265E0" w:rsidP="00E265E0">
      <w:pPr>
        <w:keepLines/>
        <w:spacing w:after="0" w:line="240" w:lineRule="auto"/>
        <w:ind w:firstLine="709"/>
        <w:jc w:val="both"/>
        <w:rPr>
          <w:rFonts w:ascii="Times New Roman" w:hAnsi="Times New Roman" w:cs="Times New Roman"/>
          <w:sz w:val="20"/>
          <w:szCs w:val="20"/>
        </w:rPr>
      </w:pPr>
      <w:r w:rsidRPr="009057E6">
        <w:rPr>
          <w:rFonts w:ascii="Times New Roman" w:hAnsi="Times New Roman" w:cs="Times New Roman"/>
          <w:sz w:val="20"/>
          <w:szCs w:val="20"/>
        </w:rPr>
        <w:t>1</w:t>
      </w:r>
      <w:r w:rsidR="00784640" w:rsidRPr="009057E6">
        <w:rPr>
          <w:rFonts w:ascii="Times New Roman" w:hAnsi="Times New Roman" w:cs="Times New Roman"/>
          <w:sz w:val="20"/>
          <w:szCs w:val="20"/>
        </w:rPr>
        <w:t>0</w:t>
      </w:r>
      <w:r w:rsidRPr="009057E6">
        <w:rPr>
          <w:rFonts w:ascii="Times New Roman" w:hAnsi="Times New Roman" w:cs="Times New Roman"/>
          <w:sz w:val="20"/>
          <w:szCs w:val="20"/>
        </w:rPr>
        <w:t>.</w:t>
      </w:r>
      <w:r w:rsidR="009512AA" w:rsidRPr="009057E6">
        <w:rPr>
          <w:rFonts w:ascii="Times New Roman" w:hAnsi="Times New Roman" w:cs="Times New Roman"/>
          <w:sz w:val="20"/>
          <w:szCs w:val="20"/>
        </w:rPr>
        <w:t>6</w:t>
      </w:r>
      <w:r w:rsidRPr="009057E6">
        <w:rPr>
          <w:rFonts w:ascii="Times New Roman" w:hAnsi="Times New Roman" w:cs="Times New Roman"/>
          <w:sz w:val="20"/>
          <w:szCs w:val="20"/>
        </w:rPr>
        <w:t xml:space="preserve">. Сообщение об одностороннем отказе от исполнения Договора направляется другой Стороне одним из способов, указанных в Договоре. </w:t>
      </w:r>
    </w:p>
    <w:p w:rsidR="00E265E0" w:rsidRPr="009057E6" w:rsidRDefault="00E265E0" w:rsidP="00E265E0">
      <w:pPr>
        <w:spacing w:line="240" w:lineRule="auto"/>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Договор считается расторгнутым через 10 (десять) рабочих дней с даты надлежащего уведомления.</w:t>
      </w:r>
    </w:p>
    <w:p w:rsidR="00E265E0" w:rsidRPr="009057E6" w:rsidRDefault="00784640" w:rsidP="00E265E0">
      <w:pPr>
        <w:spacing w:line="240" w:lineRule="auto"/>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10</w:t>
      </w:r>
      <w:r w:rsidR="00E265E0" w:rsidRPr="009057E6">
        <w:rPr>
          <w:rFonts w:ascii="Times New Roman" w:hAnsi="Times New Roman" w:cs="Times New Roman"/>
          <w:sz w:val="20"/>
          <w:szCs w:val="20"/>
        </w:rPr>
        <w:t>.</w:t>
      </w:r>
      <w:r w:rsidR="009512AA" w:rsidRPr="009057E6">
        <w:rPr>
          <w:rFonts w:ascii="Times New Roman" w:hAnsi="Times New Roman" w:cs="Times New Roman"/>
          <w:sz w:val="20"/>
          <w:szCs w:val="20"/>
        </w:rPr>
        <w:t>7</w:t>
      </w:r>
      <w:r w:rsidR="00E265E0" w:rsidRPr="009057E6">
        <w:rPr>
          <w:rFonts w:ascii="Times New Roman" w:hAnsi="Times New Roman" w:cs="Times New Roman"/>
          <w:sz w:val="20"/>
          <w:szCs w:val="20"/>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403FC5" w:rsidRPr="009057E6" w:rsidRDefault="00403FC5" w:rsidP="00E265E0">
      <w:pPr>
        <w:spacing w:after="160" w:line="240" w:lineRule="auto"/>
        <w:contextualSpacing/>
        <w:jc w:val="center"/>
        <w:rPr>
          <w:rFonts w:ascii="Times New Roman" w:hAnsi="Times New Roman" w:cs="Times New Roman"/>
          <w:b/>
          <w:sz w:val="20"/>
          <w:szCs w:val="20"/>
        </w:rPr>
      </w:pPr>
    </w:p>
    <w:p w:rsidR="00E265E0" w:rsidRPr="009057E6" w:rsidRDefault="00784640" w:rsidP="00E265E0">
      <w:pPr>
        <w:spacing w:after="160" w:line="240" w:lineRule="auto"/>
        <w:contextualSpacing/>
        <w:jc w:val="center"/>
        <w:rPr>
          <w:rFonts w:ascii="Times New Roman" w:hAnsi="Times New Roman" w:cs="Times New Roman"/>
          <w:sz w:val="20"/>
          <w:szCs w:val="20"/>
        </w:rPr>
      </w:pPr>
      <w:r w:rsidRPr="009057E6">
        <w:rPr>
          <w:rFonts w:ascii="Times New Roman" w:hAnsi="Times New Roman" w:cs="Times New Roman"/>
          <w:b/>
          <w:sz w:val="20"/>
          <w:szCs w:val="20"/>
        </w:rPr>
        <w:t>11</w:t>
      </w:r>
      <w:r w:rsidR="00E265E0" w:rsidRPr="009057E6">
        <w:rPr>
          <w:rFonts w:ascii="Times New Roman" w:hAnsi="Times New Roman" w:cs="Times New Roman"/>
          <w:b/>
          <w:sz w:val="20"/>
          <w:szCs w:val="20"/>
        </w:rPr>
        <w:t>. Прочие условия</w:t>
      </w:r>
    </w:p>
    <w:p w:rsidR="00E265E0" w:rsidRPr="009057E6" w:rsidRDefault="00E265E0" w:rsidP="00E265E0">
      <w:pPr>
        <w:spacing w:line="240" w:lineRule="auto"/>
        <w:ind w:firstLine="709"/>
        <w:contextualSpacing/>
        <w:rPr>
          <w:rFonts w:ascii="Times New Roman" w:hAnsi="Times New Roman" w:cs="Times New Roman"/>
          <w:sz w:val="20"/>
          <w:szCs w:val="20"/>
        </w:rPr>
      </w:pPr>
    </w:p>
    <w:p w:rsidR="00E265E0" w:rsidRPr="009057E6" w:rsidRDefault="00784640" w:rsidP="00E265E0">
      <w:pPr>
        <w:spacing w:after="160"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11</w:t>
      </w:r>
      <w:r w:rsidR="00E265E0" w:rsidRPr="009057E6">
        <w:rPr>
          <w:rFonts w:ascii="Times New Roman" w:hAnsi="Times New Roman" w:cs="Times New Roman"/>
          <w:sz w:val="20"/>
          <w:szCs w:val="20"/>
        </w:rPr>
        <w:t>.1. Договор регулируется и толкуется в соответствии с законодательством Российской Федерации.</w:t>
      </w:r>
    </w:p>
    <w:p w:rsidR="00E265E0" w:rsidRPr="009057E6" w:rsidRDefault="00784640" w:rsidP="00E265E0">
      <w:pPr>
        <w:spacing w:after="160"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11</w:t>
      </w:r>
      <w:r w:rsidR="00E265E0" w:rsidRPr="009057E6">
        <w:rPr>
          <w:rFonts w:ascii="Times New Roman" w:hAnsi="Times New Roman" w:cs="Times New Roman"/>
          <w:sz w:val="20"/>
          <w:szCs w:val="20"/>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Pr="009057E6" w:rsidRDefault="00784640" w:rsidP="00E265E0">
      <w:pPr>
        <w:spacing w:after="160"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11</w:t>
      </w:r>
      <w:r w:rsidR="00E265E0" w:rsidRPr="009057E6">
        <w:rPr>
          <w:rFonts w:ascii="Times New Roman" w:hAnsi="Times New Roman" w:cs="Times New Roman"/>
          <w:sz w:val="20"/>
          <w:szCs w:val="20"/>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9057E6" w:rsidRDefault="00784640" w:rsidP="00E265E0">
      <w:pPr>
        <w:tabs>
          <w:tab w:val="left" w:pos="709"/>
        </w:tabs>
        <w:spacing w:after="160"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11</w:t>
      </w:r>
      <w:r w:rsidR="00E265E0" w:rsidRPr="009057E6">
        <w:rPr>
          <w:rFonts w:ascii="Times New Roman" w:hAnsi="Times New Roman" w:cs="Times New Roman"/>
          <w:sz w:val="20"/>
          <w:szCs w:val="20"/>
        </w:rPr>
        <w:t xml:space="preserve">.4. Не допускается перемена Стороны по Договору, за исключением следующих случаев: </w:t>
      </w:r>
    </w:p>
    <w:p w:rsidR="00E265E0" w:rsidRPr="009057E6" w:rsidRDefault="00784640" w:rsidP="00E265E0">
      <w:pPr>
        <w:tabs>
          <w:tab w:val="left" w:pos="709"/>
          <w:tab w:val="left" w:pos="1843"/>
        </w:tabs>
        <w:spacing w:after="0" w:line="240" w:lineRule="auto"/>
        <w:ind w:firstLine="708"/>
        <w:jc w:val="both"/>
        <w:rPr>
          <w:rFonts w:ascii="Times New Roman" w:hAnsi="Times New Roman" w:cs="Times New Roman"/>
          <w:sz w:val="20"/>
          <w:szCs w:val="20"/>
        </w:rPr>
      </w:pPr>
      <w:r w:rsidRPr="009057E6">
        <w:rPr>
          <w:rFonts w:ascii="Times New Roman" w:hAnsi="Times New Roman" w:cs="Times New Roman"/>
          <w:sz w:val="20"/>
          <w:szCs w:val="20"/>
        </w:rPr>
        <w:tab/>
        <w:t>11.4.1.</w:t>
      </w:r>
      <w:r w:rsidR="00E265E0" w:rsidRPr="009057E6">
        <w:rPr>
          <w:rFonts w:ascii="Times New Roman" w:hAnsi="Times New Roman" w:cs="Times New Roman"/>
          <w:sz w:val="20"/>
          <w:szCs w:val="20"/>
        </w:rPr>
        <w:t xml:space="preserve"> </w:t>
      </w:r>
      <w:r w:rsidRPr="009057E6">
        <w:rPr>
          <w:rFonts w:ascii="Times New Roman" w:hAnsi="Times New Roman" w:cs="Times New Roman"/>
          <w:sz w:val="20"/>
          <w:szCs w:val="20"/>
        </w:rPr>
        <w:t xml:space="preserve"> </w:t>
      </w:r>
      <w:r w:rsidR="00E265E0" w:rsidRPr="009057E6">
        <w:rPr>
          <w:rFonts w:ascii="Times New Roman" w:hAnsi="Times New Roman" w:cs="Times New Roman"/>
          <w:sz w:val="20"/>
          <w:szCs w:val="20"/>
        </w:rPr>
        <w:t xml:space="preserve">в порядке универсального правопреемства; </w:t>
      </w:r>
    </w:p>
    <w:p w:rsidR="00E265E0" w:rsidRPr="009057E6" w:rsidRDefault="00E265E0" w:rsidP="00784640">
      <w:pPr>
        <w:pStyle w:val="a3"/>
        <w:numPr>
          <w:ilvl w:val="2"/>
          <w:numId w:val="14"/>
        </w:numPr>
        <w:tabs>
          <w:tab w:val="left" w:pos="709"/>
          <w:tab w:val="left" w:pos="1418"/>
        </w:tabs>
        <w:spacing w:after="0" w:line="240" w:lineRule="auto"/>
        <w:ind w:hanging="11"/>
        <w:jc w:val="both"/>
        <w:rPr>
          <w:rFonts w:ascii="Times New Roman" w:hAnsi="Times New Roman" w:cs="Times New Roman"/>
          <w:sz w:val="20"/>
          <w:szCs w:val="20"/>
        </w:rPr>
      </w:pPr>
      <w:r w:rsidRPr="009057E6">
        <w:rPr>
          <w:rFonts w:ascii="Times New Roman" w:hAnsi="Times New Roman" w:cs="Times New Roman"/>
          <w:sz w:val="20"/>
          <w:szCs w:val="20"/>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9057E6" w:rsidRDefault="00E265E0" w:rsidP="00E265E0">
      <w:pPr>
        <w:spacing w:after="0" w:line="240" w:lineRule="auto"/>
        <w:ind w:firstLine="704"/>
        <w:contextualSpacing/>
        <w:jc w:val="both"/>
        <w:rPr>
          <w:rFonts w:ascii="Times New Roman" w:hAnsi="Times New Roman" w:cs="Times New Roman"/>
          <w:sz w:val="20"/>
          <w:szCs w:val="20"/>
        </w:rPr>
      </w:pPr>
      <w:r w:rsidRPr="009057E6">
        <w:rPr>
          <w:rFonts w:ascii="Times New Roman" w:hAnsi="Times New Roman" w:cs="Times New Roman"/>
          <w:sz w:val="20"/>
          <w:szCs w:val="20"/>
        </w:rPr>
        <w:t>1</w:t>
      </w:r>
      <w:r w:rsidR="00784640" w:rsidRPr="009057E6">
        <w:rPr>
          <w:rFonts w:ascii="Times New Roman" w:hAnsi="Times New Roman" w:cs="Times New Roman"/>
          <w:sz w:val="20"/>
          <w:szCs w:val="20"/>
        </w:rPr>
        <w:t>1</w:t>
      </w:r>
      <w:r w:rsidRPr="009057E6">
        <w:rPr>
          <w:rFonts w:ascii="Times New Roman" w:hAnsi="Times New Roman" w:cs="Times New Roman"/>
          <w:sz w:val="20"/>
          <w:szCs w:val="20"/>
        </w:rPr>
        <w:t>.5.Если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9057E6" w:rsidRDefault="00784640" w:rsidP="00E265E0">
      <w:pPr>
        <w:spacing w:after="160" w:line="240" w:lineRule="auto"/>
        <w:ind w:firstLine="704"/>
        <w:contextualSpacing/>
        <w:jc w:val="both"/>
        <w:rPr>
          <w:rFonts w:ascii="Times New Roman" w:hAnsi="Times New Roman" w:cs="Times New Roman"/>
          <w:sz w:val="20"/>
          <w:szCs w:val="20"/>
        </w:rPr>
      </w:pPr>
      <w:r w:rsidRPr="009057E6">
        <w:rPr>
          <w:rFonts w:ascii="Times New Roman" w:hAnsi="Times New Roman" w:cs="Times New Roman"/>
          <w:sz w:val="20"/>
          <w:szCs w:val="20"/>
        </w:rPr>
        <w:t>11</w:t>
      </w:r>
      <w:r w:rsidR="00E265E0" w:rsidRPr="009057E6">
        <w:rPr>
          <w:rFonts w:ascii="Times New Roman" w:hAnsi="Times New Roman" w:cs="Times New Roman"/>
          <w:sz w:val="20"/>
          <w:szCs w:val="20"/>
        </w:rPr>
        <w:t xml:space="preserve">.6.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w:t>
      </w:r>
      <w:r w:rsidR="00E265E0" w:rsidRPr="009057E6">
        <w:rPr>
          <w:rFonts w:ascii="Times New Roman" w:hAnsi="Times New Roman" w:cs="Times New Roman"/>
          <w:sz w:val="20"/>
          <w:szCs w:val="20"/>
        </w:rPr>
        <w:lastRenderedPageBreak/>
        <w:t>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9057E6" w:rsidRDefault="00E265E0" w:rsidP="00E265E0">
      <w:pPr>
        <w:spacing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9057E6" w:rsidRDefault="00E265E0" w:rsidP="00E265E0">
      <w:pPr>
        <w:spacing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9057E6" w:rsidRDefault="00784640" w:rsidP="00E265E0">
      <w:pPr>
        <w:spacing w:after="160"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11</w:t>
      </w:r>
      <w:r w:rsidR="00E265E0" w:rsidRPr="009057E6">
        <w:rPr>
          <w:rFonts w:ascii="Times New Roman" w:hAnsi="Times New Roman" w:cs="Times New Roman"/>
          <w:sz w:val="20"/>
          <w:szCs w:val="20"/>
        </w:rPr>
        <w:t xml:space="preserve">.7. Договор составлен в 2 (двух), имеющих одинаковую юридическую силу экземплярах, по одному для каждой Стороны. </w:t>
      </w:r>
    </w:p>
    <w:p w:rsidR="00E265E0" w:rsidRPr="009057E6" w:rsidRDefault="00784640" w:rsidP="00E265E0">
      <w:pPr>
        <w:spacing w:after="160" w:line="240" w:lineRule="auto"/>
        <w:ind w:firstLine="708"/>
        <w:contextualSpacing/>
        <w:jc w:val="both"/>
        <w:rPr>
          <w:rFonts w:ascii="Times New Roman" w:hAnsi="Times New Roman" w:cs="Times New Roman"/>
          <w:sz w:val="20"/>
          <w:szCs w:val="20"/>
        </w:rPr>
      </w:pPr>
      <w:r w:rsidRPr="009057E6">
        <w:rPr>
          <w:rFonts w:ascii="Times New Roman" w:hAnsi="Times New Roman" w:cs="Times New Roman"/>
          <w:sz w:val="20"/>
          <w:szCs w:val="20"/>
        </w:rPr>
        <w:t>11</w:t>
      </w:r>
      <w:r w:rsidR="00E265E0" w:rsidRPr="009057E6">
        <w:rPr>
          <w:rFonts w:ascii="Times New Roman" w:hAnsi="Times New Roman" w:cs="Times New Roman"/>
          <w:sz w:val="20"/>
          <w:szCs w:val="20"/>
        </w:rPr>
        <w:t xml:space="preserve">.8. Сторонами согласованы и подписаны следующие приложения к Договору, являющиеся его неотъемлемой частью: </w:t>
      </w:r>
    </w:p>
    <w:p w:rsidR="00E265E0" w:rsidRPr="009057E6" w:rsidRDefault="00E265E0" w:rsidP="00E265E0">
      <w:pPr>
        <w:spacing w:line="240" w:lineRule="auto"/>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Приложение № 1 (Спецификация № 1);</w:t>
      </w:r>
    </w:p>
    <w:p w:rsidR="00E265E0" w:rsidRPr="009057E6" w:rsidRDefault="00E265E0" w:rsidP="00E265E0">
      <w:pPr>
        <w:tabs>
          <w:tab w:val="left" w:pos="2850"/>
        </w:tabs>
        <w:spacing w:line="240" w:lineRule="auto"/>
        <w:ind w:firstLine="709"/>
        <w:contextualSpacing/>
        <w:jc w:val="both"/>
        <w:rPr>
          <w:rFonts w:ascii="Times New Roman" w:hAnsi="Times New Roman" w:cs="Times New Roman"/>
          <w:sz w:val="20"/>
          <w:szCs w:val="20"/>
        </w:rPr>
      </w:pPr>
      <w:r w:rsidRPr="009057E6">
        <w:rPr>
          <w:rFonts w:ascii="Times New Roman" w:hAnsi="Times New Roman" w:cs="Times New Roman"/>
          <w:sz w:val="20"/>
          <w:szCs w:val="20"/>
        </w:rPr>
        <w:tab/>
      </w:r>
    </w:p>
    <w:p w:rsidR="00E265E0" w:rsidRPr="009057E6" w:rsidRDefault="00784640" w:rsidP="00E265E0">
      <w:pPr>
        <w:tabs>
          <w:tab w:val="left" w:pos="2850"/>
        </w:tabs>
        <w:spacing w:line="240" w:lineRule="auto"/>
        <w:contextualSpacing/>
        <w:jc w:val="center"/>
        <w:rPr>
          <w:rFonts w:ascii="Times New Roman" w:hAnsi="Times New Roman" w:cs="Times New Roman"/>
          <w:b/>
          <w:sz w:val="20"/>
          <w:szCs w:val="20"/>
        </w:rPr>
      </w:pPr>
      <w:r w:rsidRPr="009057E6">
        <w:rPr>
          <w:rFonts w:ascii="Times New Roman" w:hAnsi="Times New Roman" w:cs="Times New Roman"/>
          <w:b/>
          <w:sz w:val="20"/>
          <w:szCs w:val="20"/>
        </w:rPr>
        <w:t>12</w:t>
      </w:r>
      <w:r w:rsidR="00E265E0" w:rsidRPr="009057E6">
        <w:rPr>
          <w:rFonts w:ascii="Times New Roman" w:hAnsi="Times New Roman" w:cs="Times New Roman"/>
          <w:b/>
          <w:sz w:val="20"/>
          <w:szCs w:val="20"/>
        </w:rPr>
        <w:t>. Адреса и реквизиты Сторон</w:t>
      </w:r>
    </w:p>
    <w:p w:rsidR="00E265E0" w:rsidRPr="009057E6" w:rsidRDefault="00E265E0" w:rsidP="00E265E0">
      <w:pPr>
        <w:spacing w:line="240" w:lineRule="auto"/>
        <w:ind w:left="360"/>
        <w:contextualSpacing/>
        <w:rPr>
          <w:rFonts w:ascii="Times New Roman" w:hAnsi="Times New Roman" w:cs="Times New Roman"/>
          <w:b/>
          <w:sz w:val="20"/>
          <w:szCs w:val="20"/>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9057E6" w:rsidTr="00F46BCE">
        <w:tc>
          <w:tcPr>
            <w:tcW w:w="4672" w:type="dxa"/>
          </w:tcPr>
          <w:p w:rsidR="00E265E0" w:rsidRPr="009057E6" w:rsidRDefault="00E265E0" w:rsidP="00604157">
            <w:pPr>
              <w:rPr>
                <w:rFonts w:ascii="Times New Roman" w:hAnsi="Times New Roman" w:cs="Times New Roman"/>
                <w:b/>
                <w:sz w:val="20"/>
                <w:szCs w:val="20"/>
              </w:rPr>
            </w:pPr>
            <w:r w:rsidRPr="009057E6">
              <w:rPr>
                <w:rFonts w:ascii="Times New Roman" w:hAnsi="Times New Roman" w:cs="Times New Roman"/>
                <w:b/>
                <w:sz w:val="20"/>
                <w:szCs w:val="20"/>
              </w:rPr>
              <w:t>Поставщик:</w:t>
            </w:r>
          </w:p>
          <w:p w:rsidR="00604157" w:rsidRPr="009057E6" w:rsidRDefault="00604157" w:rsidP="00604157">
            <w:pPr>
              <w:rPr>
                <w:rFonts w:ascii="Times New Roman" w:hAnsi="Times New Roman" w:cs="Times New Roman"/>
                <w:b/>
                <w:sz w:val="20"/>
                <w:szCs w:val="20"/>
              </w:rPr>
            </w:pPr>
          </w:p>
          <w:p w:rsidR="00485FB7" w:rsidRPr="009057E6" w:rsidRDefault="00485FB7" w:rsidP="00485FB7">
            <w:pPr>
              <w:rPr>
                <w:rFonts w:ascii="Times New Roman" w:hAnsi="Times New Roman" w:cs="Times New Roman"/>
                <w:b/>
                <w:sz w:val="20"/>
                <w:szCs w:val="20"/>
              </w:rPr>
            </w:pPr>
          </w:p>
        </w:tc>
        <w:tc>
          <w:tcPr>
            <w:tcW w:w="4673" w:type="dxa"/>
          </w:tcPr>
          <w:p w:rsidR="00E265E0" w:rsidRPr="009057E6" w:rsidRDefault="00E265E0" w:rsidP="00604157">
            <w:pPr>
              <w:rPr>
                <w:rFonts w:ascii="Times New Roman" w:hAnsi="Times New Roman" w:cs="Times New Roman"/>
                <w:b/>
                <w:sz w:val="20"/>
                <w:szCs w:val="20"/>
              </w:rPr>
            </w:pPr>
            <w:r w:rsidRPr="009057E6">
              <w:rPr>
                <w:rFonts w:ascii="Times New Roman" w:hAnsi="Times New Roman" w:cs="Times New Roman"/>
                <w:b/>
                <w:sz w:val="20"/>
                <w:szCs w:val="20"/>
              </w:rPr>
              <w:t>Заказчик:</w:t>
            </w:r>
          </w:p>
          <w:p w:rsidR="00C34049" w:rsidRPr="009057E6" w:rsidRDefault="00C34049" w:rsidP="00604157">
            <w:pPr>
              <w:rPr>
                <w:rFonts w:ascii="Times New Roman" w:hAnsi="Times New Roman" w:cs="Times New Roman"/>
                <w:b/>
                <w:sz w:val="20"/>
                <w:szCs w:val="20"/>
              </w:rPr>
            </w:pPr>
          </w:p>
          <w:p w:rsidR="00B44F5B" w:rsidRPr="009057E6" w:rsidRDefault="00B44F5B" w:rsidP="00B44F5B">
            <w:pPr>
              <w:widowControl w:val="0"/>
              <w:rPr>
                <w:rFonts w:ascii="Times New Roman" w:hAnsi="Times New Roman" w:cs="Times New Roman"/>
                <w:b/>
                <w:sz w:val="20"/>
                <w:szCs w:val="20"/>
              </w:rPr>
            </w:pPr>
            <w:r w:rsidRPr="009057E6">
              <w:rPr>
                <w:rFonts w:ascii="Times New Roman" w:hAnsi="Times New Roman" w:cs="Times New Roman"/>
                <w:b/>
                <w:sz w:val="20"/>
                <w:szCs w:val="20"/>
              </w:rPr>
              <w:t>АО "НПО автоматики"</w:t>
            </w:r>
          </w:p>
          <w:p w:rsidR="00B44F5B" w:rsidRPr="009057E6" w:rsidRDefault="00B44F5B" w:rsidP="00B44F5B">
            <w:pPr>
              <w:widowControl w:val="0"/>
              <w:rPr>
                <w:rFonts w:ascii="Times New Roman" w:hAnsi="Times New Roman" w:cs="Times New Roman"/>
                <w:b/>
                <w:sz w:val="20"/>
                <w:szCs w:val="20"/>
              </w:rPr>
            </w:pPr>
            <w:r w:rsidRPr="009057E6">
              <w:rPr>
                <w:rFonts w:ascii="Times New Roman" w:hAnsi="Times New Roman" w:cs="Times New Roman"/>
                <w:b/>
                <w:sz w:val="20"/>
                <w:szCs w:val="20"/>
              </w:rPr>
              <w:t>ИНН 6685066917</w:t>
            </w:r>
          </w:p>
          <w:p w:rsidR="00B44F5B" w:rsidRPr="009057E6" w:rsidRDefault="00B44F5B" w:rsidP="00B44F5B">
            <w:pPr>
              <w:widowControl w:val="0"/>
              <w:rPr>
                <w:rFonts w:ascii="Times New Roman" w:hAnsi="Times New Roman" w:cs="Times New Roman"/>
                <w:b/>
                <w:sz w:val="20"/>
                <w:szCs w:val="20"/>
              </w:rPr>
            </w:pPr>
            <w:r w:rsidRPr="009057E6">
              <w:rPr>
                <w:rFonts w:ascii="Times New Roman" w:hAnsi="Times New Roman" w:cs="Times New Roman"/>
                <w:b/>
                <w:sz w:val="20"/>
                <w:szCs w:val="20"/>
              </w:rPr>
              <w:t>КПП 668501001</w:t>
            </w:r>
          </w:p>
          <w:p w:rsidR="00B44F5B" w:rsidRPr="009057E6" w:rsidRDefault="00FD4792" w:rsidP="00B44F5B">
            <w:pPr>
              <w:widowControl w:val="0"/>
              <w:rPr>
                <w:rFonts w:ascii="Times New Roman" w:hAnsi="Times New Roman" w:cs="Times New Roman"/>
                <w:b/>
                <w:sz w:val="20"/>
                <w:szCs w:val="20"/>
              </w:rPr>
            </w:pPr>
            <w:r w:rsidRPr="009057E6">
              <w:rPr>
                <w:rFonts w:ascii="Times New Roman" w:hAnsi="Times New Roman" w:cs="Times New Roman"/>
                <w:b/>
                <w:sz w:val="20"/>
                <w:szCs w:val="20"/>
              </w:rPr>
              <w:t>Юр. адрес: 620000</w:t>
            </w:r>
            <w:r w:rsidR="00B44F5B" w:rsidRPr="009057E6">
              <w:rPr>
                <w:rFonts w:ascii="Times New Roman" w:hAnsi="Times New Roman" w:cs="Times New Roman"/>
                <w:b/>
                <w:sz w:val="20"/>
                <w:szCs w:val="20"/>
              </w:rPr>
              <w:t xml:space="preserve">, г. Екатеринбург, </w:t>
            </w:r>
          </w:p>
          <w:p w:rsidR="00B44F5B" w:rsidRPr="009057E6" w:rsidRDefault="00B44F5B" w:rsidP="00B44F5B">
            <w:pPr>
              <w:widowControl w:val="0"/>
              <w:rPr>
                <w:rFonts w:ascii="Times New Roman" w:hAnsi="Times New Roman" w:cs="Times New Roman"/>
                <w:b/>
                <w:sz w:val="20"/>
                <w:szCs w:val="20"/>
              </w:rPr>
            </w:pPr>
            <w:r w:rsidRPr="009057E6">
              <w:rPr>
                <w:rFonts w:ascii="Times New Roman" w:hAnsi="Times New Roman" w:cs="Times New Roman"/>
                <w:b/>
                <w:sz w:val="20"/>
                <w:szCs w:val="20"/>
              </w:rPr>
              <w:t>ул. Мамина-Сибиряка 145</w:t>
            </w:r>
          </w:p>
          <w:p w:rsidR="00B44F5B" w:rsidRPr="009057E6" w:rsidRDefault="00B44F5B" w:rsidP="00B44F5B">
            <w:pPr>
              <w:widowControl w:val="0"/>
              <w:rPr>
                <w:rFonts w:ascii="Times New Roman" w:hAnsi="Times New Roman" w:cs="Times New Roman"/>
                <w:b/>
                <w:sz w:val="20"/>
                <w:szCs w:val="20"/>
              </w:rPr>
            </w:pPr>
            <w:r w:rsidRPr="009057E6">
              <w:rPr>
                <w:rFonts w:ascii="Times New Roman" w:hAnsi="Times New Roman" w:cs="Times New Roman"/>
                <w:b/>
                <w:sz w:val="20"/>
                <w:szCs w:val="20"/>
              </w:rPr>
              <w:t xml:space="preserve">Банк ГПБ (АО) </w:t>
            </w:r>
            <w:proofErr w:type="spellStart"/>
            <w:r w:rsidRPr="009057E6">
              <w:rPr>
                <w:rFonts w:ascii="Times New Roman" w:hAnsi="Times New Roman" w:cs="Times New Roman"/>
                <w:b/>
                <w:sz w:val="20"/>
                <w:szCs w:val="20"/>
              </w:rPr>
              <w:t>г.Москва</w:t>
            </w:r>
            <w:proofErr w:type="spellEnd"/>
          </w:p>
          <w:p w:rsidR="00B44F5B" w:rsidRPr="009057E6" w:rsidRDefault="00B44F5B" w:rsidP="00B44F5B">
            <w:pPr>
              <w:widowControl w:val="0"/>
              <w:rPr>
                <w:rFonts w:ascii="Times New Roman" w:hAnsi="Times New Roman" w:cs="Times New Roman"/>
                <w:b/>
                <w:sz w:val="20"/>
                <w:szCs w:val="20"/>
              </w:rPr>
            </w:pPr>
            <w:r w:rsidRPr="009057E6">
              <w:rPr>
                <w:rFonts w:ascii="Times New Roman" w:hAnsi="Times New Roman" w:cs="Times New Roman"/>
                <w:b/>
                <w:sz w:val="20"/>
                <w:szCs w:val="20"/>
              </w:rPr>
              <w:t>БИК 044525823</w:t>
            </w:r>
          </w:p>
          <w:p w:rsidR="00B44F5B" w:rsidRPr="009057E6" w:rsidRDefault="00B44F5B" w:rsidP="00B44F5B">
            <w:pPr>
              <w:widowControl w:val="0"/>
              <w:rPr>
                <w:rFonts w:ascii="Times New Roman" w:hAnsi="Times New Roman" w:cs="Times New Roman"/>
                <w:b/>
                <w:sz w:val="20"/>
                <w:szCs w:val="20"/>
              </w:rPr>
            </w:pPr>
            <w:r w:rsidRPr="009057E6">
              <w:rPr>
                <w:rFonts w:ascii="Times New Roman" w:hAnsi="Times New Roman" w:cs="Times New Roman"/>
                <w:b/>
                <w:sz w:val="20"/>
                <w:szCs w:val="20"/>
              </w:rPr>
              <w:t>Р/</w:t>
            </w:r>
            <w:proofErr w:type="spellStart"/>
            <w:r w:rsidRPr="009057E6">
              <w:rPr>
                <w:rFonts w:ascii="Times New Roman" w:hAnsi="Times New Roman" w:cs="Times New Roman"/>
                <w:b/>
                <w:sz w:val="20"/>
                <w:szCs w:val="20"/>
              </w:rPr>
              <w:t>сч</w:t>
            </w:r>
            <w:proofErr w:type="spellEnd"/>
            <w:r w:rsidRPr="009057E6">
              <w:rPr>
                <w:rFonts w:ascii="Times New Roman" w:hAnsi="Times New Roman" w:cs="Times New Roman"/>
                <w:b/>
                <w:sz w:val="20"/>
                <w:szCs w:val="20"/>
              </w:rPr>
              <w:t xml:space="preserve"> 40702810900000068622</w:t>
            </w:r>
          </w:p>
          <w:p w:rsidR="00B44F5B" w:rsidRPr="009057E6" w:rsidRDefault="00B44F5B" w:rsidP="00B44F5B">
            <w:pPr>
              <w:widowControl w:val="0"/>
              <w:rPr>
                <w:rFonts w:ascii="Times New Roman" w:hAnsi="Times New Roman" w:cs="Times New Roman"/>
                <w:b/>
                <w:sz w:val="20"/>
                <w:szCs w:val="20"/>
              </w:rPr>
            </w:pPr>
            <w:r w:rsidRPr="009057E6">
              <w:rPr>
                <w:rFonts w:ascii="Times New Roman" w:hAnsi="Times New Roman" w:cs="Times New Roman"/>
                <w:b/>
                <w:sz w:val="20"/>
                <w:szCs w:val="20"/>
              </w:rPr>
              <w:t>К/</w:t>
            </w:r>
            <w:proofErr w:type="spellStart"/>
            <w:r w:rsidRPr="009057E6">
              <w:rPr>
                <w:rFonts w:ascii="Times New Roman" w:hAnsi="Times New Roman" w:cs="Times New Roman"/>
                <w:b/>
                <w:sz w:val="20"/>
                <w:szCs w:val="20"/>
              </w:rPr>
              <w:t>сч</w:t>
            </w:r>
            <w:proofErr w:type="spellEnd"/>
            <w:r w:rsidRPr="009057E6">
              <w:rPr>
                <w:rFonts w:ascii="Times New Roman" w:hAnsi="Times New Roman" w:cs="Times New Roman"/>
                <w:b/>
                <w:sz w:val="20"/>
                <w:szCs w:val="20"/>
              </w:rPr>
              <w:t xml:space="preserve"> 30101810200000000823</w:t>
            </w:r>
          </w:p>
          <w:p w:rsidR="00C34049" w:rsidRPr="009057E6" w:rsidRDefault="00C34049" w:rsidP="00604157">
            <w:pPr>
              <w:rPr>
                <w:rFonts w:ascii="Times New Roman" w:hAnsi="Times New Roman" w:cs="Times New Roman"/>
                <w:b/>
                <w:sz w:val="20"/>
                <w:szCs w:val="20"/>
              </w:rPr>
            </w:pPr>
          </w:p>
          <w:p w:rsidR="00E265E0" w:rsidRPr="009057E6" w:rsidRDefault="00E265E0" w:rsidP="00604157">
            <w:pPr>
              <w:tabs>
                <w:tab w:val="left" w:pos="1030"/>
                <w:tab w:val="center" w:pos="2228"/>
              </w:tabs>
              <w:rPr>
                <w:rFonts w:ascii="Times New Roman" w:hAnsi="Times New Roman" w:cs="Times New Roman"/>
                <w:b/>
                <w:i/>
                <w:sz w:val="20"/>
                <w:szCs w:val="20"/>
              </w:rPr>
            </w:pPr>
            <w:r w:rsidRPr="009057E6">
              <w:rPr>
                <w:rFonts w:ascii="Times New Roman" w:hAnsi="Times New Roman" w:cs="Times New Roman"/>
                <w:sz w:val="20"/>
                <w:szCs w:val="20"/>
              </w:rPr>
              <w:tab/>
            </w:r>
          </w:p>
        </w:tc>
      </w:tr>
      <w:tr w:rsidR="00E265E0" w:rsidRPr="009057E6" w:rsidTr="00F46BCE">
        <w:tc>
          <w:tcPr>
            <w:tcW w:w="4672" w:type="dxa"/>
          </w:tcPr>
          <w:p w:rsidR="00E265E0" w:rsidRPr="009057E6" w:rsidRDefault="00E265E0" w:rsidP="0022291B">
            <w:pPr>
              <w:rPr>
                <w:rFonts w:ascii="Times New Roman" w:hAnsi="Times New Roman" w:cs="Times New Roman"/>
                <w:sz w:val="20"/>
                <w:szCs w:val="20"/>
              </w:rPr>
            </w:pPr>
          </w:p>
        </w:tc>
        <w:tc>
          <w:tcPr>
            <w:tcW w:w="4673" w:type="dxa"/>
          </w:tcPr>
          <w:p w:rsidR="00E265E0" w:rsidRPr="009057E6" w:rsidRDefault="00E265E0" w:rsidP="0022291B">
            <w:pPr>
              <w:suppressAutoHyphens/>
              <w:ind w:right="57"/>
              <w:rPr>
                <w:rFonts w:ascii="Times New Roman" w:hAnsi="Times New Roman" w:cs="Times New Roman"/>
                <w:sz w:val="20"/>
                <w:szCs w:val="20"/>
              </w:rPr>
            </w:pPr>
          </w:p>
        </w:tc>
      </w:tr>
      <w:tr w:rsidR="00E265E0" w:rsidRPr="009057E6" w:rsidTr="00F46BCE">
        <w:tc>
          <w:tcPr>
            <w:tcW w:w="4672" w:type="dxa"/>
          </w:tcPr>
          <w:p w:rsidR="00E265E0" w:rsidRPr="009057E6" w:rsidRDefault="00E265E0" w:rsidP="0022291B">
            <w:pPr>
              <w:ind w:hanging="567"/>
              <w:rPr>
                <w:rFonts w:ascii="Times New Roman" w:hAnsi="Times New Roman" w:cs="Times New Roman"/>
                <w:sz w:val="20"/>
                <w:szCs w:val="20"/>
              </w:rPr>
            </w:pPr>
          </w:p>
          <w:p w:rsidR="00E265E0" w:rsidRPr="009057E6" w:rsidRDefault="00E76CB6" w:rsidP="0022291B">
            <w:pPr>
              <w:rPr>
                <w:rFonts w:ascii="Times New Roman" w:hAnsi="Times New Roman" w:cs="Times New Roman"/>
                <w:sz w:val="20"/>
                <w:szCs w:val="20"/>
              </w:rPr>
            </w:pPr>
            <w:r w:rsidRPr="009057E6">
              <w:rPr>
                <w:rFonts w:ascii="Times New Roman" w:hAnsi="Times New Roman" w:cs="Times New Roman"/>
                <w:sz w:val="20"/>
                <w:szCs w:val="20"/>
              </w:rPr>
              <w:t>______________________/</w:t>
            </w:r>
            <w:r w:rsidR="00E35E01" w:rsidRPr="009057E6">
              <w:rPr>
                <w:rFonts w:ascii="Times New Roman" w:hAnsi="Times New Roman" w:cs="Times New Roman"/>
                <w:sz w:val="20"/>
                <w:szCs w:val="20"/>
              </w:rPr>
              <w:t>_____________/</w:t>
            </w:r>
          </w:p>
          <w:p w:rsidR="00E265E0" w:rsidRPr="009057E6" w:rsidRDefault="00E265E0" w:rsidP="0022291B">
            <w:pPr>
              <w:rPr>
                <w:rFonts w:ascii="Times New Roman" w:hAnsi="Times New Roman" w:cs="Times New Roman"/>
                <w:sz w:val="20"/>
                <w:szCs w:val="20"/>
              </w:rPr>
            </w:pPr>
            <w:r w:rsidRPr="009057E6">
              <w:rPr>
                <w:rFonts w:ascii="Times New Roman" w:hAnsi="Times New Roman" w:cs="Times New Roman"/>
                <w:sz w:val="20"/>
                <w:szCs w:val="20"/>
              </w:rPr>
              <w:t>М.П.</w:t>
            </w:r>
          </w:p>
        </w:tc>
        <w:tc>
          <w:tcPr>
            <w:tcW w:w="4673" w:type="dxa"/>
          </w:tcPr>
          <w:p w:rsidR="00E265E0" w:rsidRPr="009057E6" w:rsidRDefault="00E265E0" w:rsidP="0022291B">
            <w:pPr>
              <w:ind w:hanging="567"/>
              <w:rPr>
                <w:rFonts w:ascii="Times New Roman" w:hAnsi="Times New Roman" w:cs="Times New Roman"/>
                <w:sz w:val="20"/>
                <w:szCs w:val="20"/>
              </w:rPr>
            </w:pPr>
          </w:p>
          <w:p w:rsidR="00E265E0" w:rsidRPr="009057E6" w:rsidRDefault="00F46BCE" w:rsidP="0022291B">
            <w:pPr>
              <w:rPr>
                <w:rFonts w:ascii="Times New Roman" w:hAnsi="Times New Roman" w:cs="Times New Roman"/>
                <w:sz w:val="20"/>
                <w:szCs w:val="20"/>
              </w:rPr>
            </w:pPr>
            <w:r w:rsidRPr="009057E6">
              <w:rPr>
                <w:rFonts w:ascii="Times New Roman" w:hAnsi="Times New Roman" w:cs="Times New Roman"/>
                <w:sz w:val="20"/>
                <w:szCs w:val="20"/>
              </w:rPr>
              <w:t>______________________/</w:t>
            </w:r>
            <w:r w:rsidR="00322393" w:rsidRPr="009057E6">
              <w:rPr>
                <w:rFonts w:ascii="Times New Roman" w:hAnsi="Times New Roman" w:cs="Times New Roman"/>
                <w:sz w:val="20"/>
                <w:szCs w:val="20"/>
              </w:rPr>
              <w:t xml:space="preserve">А.А. </w:t>
            </w:r>
            <w:proofErr w:type="gramStart"/>
            <w:r w:rsidR="00060728" w:rsidRPr="009057E6">
              <w:rPr>
                <w:rFonts w:ascii="Times New Roman" w:hAnsi="Times New Roman" w:cs="Times New Roman"/>
                <w:sz w:val="20"/>
                <w:szCs w:val="20"/>
              </w:rPr>
              <w:t>Махалин</w:t>
            </w:r>
            <w:r w:rsidRPr="009057E6">
              <w:rPr>
                <w:rFonts w:ascii="Times New Roman" w:hAnsi="Times New Roman" w:cs="Times New Roman"/>
                <w:sz w:val="20"/>
                <w:szCs w:val="20"/>
              </w:rPr>
              <w:t>./</w:t>
            </w:r>
            <w:proofErr w:type="gramEnd"/>
          </w:p>
          <w:p w:rsidR="00E265E0" w:rsidRPr="009057E6" w:rsidRDefault="00E265E0" w:rsidP="0022291B">
            <w:pPr>
              <w:rPr>
                <w:rFonts w:ascii="Times New Roman" w:hAnsi="Times New Roman" w:cs="Times New Roman"/>
                <w:sz w:val="20"/>
                <w:szCs w:val="20"/>
              </w:rPr>
            </w:pPr>
            <w:r w:rsidRPr="009057E6">
              <w:rPr>
                <w:rFonts w:ascii="Times New Roman" w:hAnsi="Times New Roman" w:cs="Times New Roman"/>
                <w:sz w:val="20"/>
                <w:szCs w:val="20"/>
              </w:rPr>
              <w:t>М.П.</w:t>
            </w:r>
          </w:p>
        </w:tc>
      </w:tr>
    </w:tbl>
    <w:p w:rsidR="00981FF2" w:rsidRDefault="00981FF2" w:rsidP="009B7BBE"/>
    <w:p w:rsidR="00351001" w:rsidRDefault="00351001" w:rsidP="009B7BBE"/>
    <w:p w:rsidR="00351001" w:rsidRDefault="00351001" w:rsidP="009B7BBE"/>
    <w:p w:rsidR="00351001" w:rsidRDefault="00351001" w:rsidP="009B7BBE"/>
    <w:p w:rsidR="00D016F3" w:rsidRDefault="00D016F3" w:rsidP="00D437B8">
      <w:pPr>
        <w:ind w:hanging="567"/>
        <w:jc w:val="right"/>
        <w:rPr>
          <w:rFonts w:ascii="Times New Roman" w:hAnsi="Times New Roman" w:cs="Times New Roman"/>
        </w:rPr>
      </w:pPr>
    </w:p>
    <w:p w:rsidR="00D016F3" w:rsidRDefault="00D016F3" w:rsidP="00D437B8">
      <w:pPr>
        <w:ind w:hanging="567"/>
        <w:jc w:val="right"/>
        <w:rPr>
          <w:rFonts w:ascii="Times New Roman" w:hAnsi="Times New Roman" w:cs="Times New Roman"/>
        </w:rPr>
      </w:pPr>
    </w:p>
    <w:p w:rsidR="009057E6" w:rsidRDefault="009057E6" w:rsidP="00D437B8">
      <w:pPr>
        <w:ind w:hanging="567"/>
        <w:jc w:val="right"/>
        <w:rPr>
          <w:rFonts w:ascii="Times New Roman" w:hAnsi="Times New Roman" w:cs="Times New Roman"/>
        </w:rPr>
      </w:pPr>
    </w:p>
    <w:p w:rsidR="009057E6" w:rsidRDefault="009057E6" w:rsidP="00D437B8">
      <w:pPr>
        <w:ind w:hanging="567"/>
        <w:jc w:val="right"/>
        <w:rPr>
          <w:rFonts w:ascii="Times New Roman" w:hAnsi="Times New Roman" w:cs="Times New Roman"/>
        </w:rPr>
      </w:pPr>
    </w:p>
    <w:p w:rsidR="009057E6" w:rsidRDefault="009057E6" w:rsidP="00D437B8">
      <w:pPr>
        <w:ind w:hanging="567"/>
        <w:jc w:val="right"/>
        <w:rPr>
          <w:rFonts w:ascii="Times New Roman" w:hAnsi="Times New Roman" w:cs="Times New Roman"/>
        </w:rPr>
      </w:pPr>
    </w:p>
    <w:p w:rsidR="009057E6" w:rsidRDefault="009057E6" w:rsidP="00D437B8">
      <w:pPr>
        <w:ind w:hanging="567"/>
        <w:jc w:val="right"/>
        <w:rPr>
          <w:rFonts w:ascii="Times New Roman" w:hAnsi="Times New Roman" w:cs="Times New Roman"/>
        </w:rPr>
      </w:pPr>
    </w:p>
    <w:p w:rsidR="009057E6" w:rsidRDefault="009057E6" w:rsidP="00D437B8">
      <w:pPr>
        <w:ind w:hanging="567"/>
        <w:jc w:val="right"/>
        <w:rPr>
          <w:rFonts w:ascii="Times New Roman" w:hAnsi="Times New Roman" w:cs="Times New Roman"/>
        </w:rPr>
      </w:pPr>
    </w:p>
    <w:p w:rsidR="009057E6" w:rsidRDefault="009057E6" w:rsidP="00D437B8">
      <w:pPr>
        <w:ind w:hanging="567"/>
        <w:jc w:val="right"/>
        <w:rPr>
          <w:rFonts w:ascii="Times New Roman" w:hAnsi="Times New Roman" w:cs="Times New Roman"/>
        </w:rPr>
      </w:pP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№_</w:t>
      </w:r>
      <w:r w:rsidR="00F46BCE">
        <w:rPr>
          <w:rFonts w:ascii="Times New Roman" w:hAnsi="Times New Roman" w:cs="Times New Roman"/>
        </w:rPr>
        <w:t>______________</w:t>
      </w:r>
      <w:r w:rsidRPr="00D437B8">
        <w:rPr>
          <w:rFonts w:ascii="Times New Roman" w:hAnsi="Times New Roman" w:cs="Times New Roman"/>
        </w:rPr>
        <w:t>____ от ____________</w:t>
      </w:r>
    </w:p>
    <w:p w:rsidR="00F46BCE" w:rsidRPr="00520EC8" w:rsidRDefault="00F46BCE" w:rsidP="00520EC8">
      <w:pPr>
        <w:rPr>
          <w:rFonts w:ascii="Times New Roman" w:hAnsi="Times New Roman" w:cs="Times New Roman"/>
          <w:sz w:val="23"/>
          <w:szCs w:val="23"/>
        </w:rPr>
      </w:pPr>
    </w:p>
    <w:p w:rsidR="002C6702" w:rsidRPr="009057E6" w:rsidRDefault="00520EC8" w:rsidP="00520EC8">
      <w:pPr>
        <w:jc w:val="center"/>
        <w:rPr>
          <w:rFonts w:cs="Times New Roman"/>
          <w:b/>
          <w:sz w:val="20"/>
          <w:szCs w:val="20"/>
        </w:rPr>
      </w:pPr>
      <w:r w:rsidRPr="009057E6">
        <w:rPr>
          <w:rFonts w:cs="Times New Roman"/>
          <w:b/>
          <w:sz w:val="20"/>
          <w:szCs w:val="20"/>
        </w:rPr>
        <w:t>СПЕЦИФИКАЦИЯ № 1</w:t>
      </w:r>
    </w:p>
    <w:tbl>
      <w:tblPr>
        <w:tblStyle w:val="a5"/>
        <w:tblW w:w="11483" w:type="dxa"/>
        <w:tblInd w:w="-1423" w:type="dxa"/>
        <w:tblLayout w:type="fixed"/>
        <w:tblLook w:val="04A0" w:firstRow="1" w:lastRow="0" w:firstColumn="1" w:lastColumn="0" w:noHBand="0" w:noVBand="1"/>
      </w:tblPr>
      <w:tblGrid>
        <w:gridCol w:w="567"/>
        <w:gridCol w:w="2125"/>
        <w:gridCol w:w="2834"/>
        <w:gridCol w:w="2125"/>
        <w:gridCol w:w="997"/>
        <w:gridCol w:w="992"/>
        <w:gridCol w:w="850"/>
        <w:gridCol w:w="993"/>
      </w:tblGrid>
      <w:tr w:rsidR="003C6146" w:rsidRPr="009057E6" w:rsidTr="00E25125">
        <w:trPr>
          <w:trHeight w:val="1518"/>
        </w:trPr>
        <w:tc>
          <w:tcPr>
            <w:tcW w:w="567" w:type="dxa"/>
          </w:tcPr>
          <w:p w:rsidR="003C6146" w:rsidRPr="009057E6" w:rsidRDefault="003C6146" w:rsidP="00F46BCE">
            <w:pPr>
              <w:jc w:val="center"/>
              <w:rPr>
                <w:rFonts w:ascii="Times New Roman" w:hAnsi="Times New Roman" w:cs="Times New Roman"/>
                <w:b/>
                <w:sz w:val="20"/>
                <w:szCs w:val="20"/>
              </w:rPr>
            </w:pPr>
            <w:r w:rsidRPr="009057E6">
              <w:rPr>
                <w:rFonts w:ascii="Times New Roman" w:hAnsi="Times New Roman" w:cs="Times New Roman"/>
                <w:b/>
                <w:sz w:val="20"/>
                <w:szCs w:val="20"/>
              </w:rPr>
              <w:t>№</w:t>
            </w:r>
          </w:p>
          <w:p w:rsidR="003C6146" w:rsidRPr="009057E6" w:rsidRDefault="003C6146" w:rsidP="00F46BCE">
            <w:pPr>
              <w:jc w:val="center"/>
              <w:rPr>
                <w:rFonts w:ascii="Times New Roman" w:hAnsi="Times New Roman" w:cs="Times New Roman"/>
                <w:b/>
                <w:sz w:val="20"/>
                <w:szCs w:val="20"/>
              </w:rPr>
            </w:pPr>
            <w:r w:rsidRPr="009057E6">
              <w:rPr>
                <w:rFonts w:ascii="Times New Roman" w:hAnsi="Times New Roman" w:cs="Times New Roman"/>
                <w:b/>
                <w:sz w:val="20"/>
                <w:szCs w:val="20"/>
              </w:rPr>
              <w:t>п/п</w:t>
            </w:r>
          </w:p>
        </w:tc>
        <w:tc>
          <w:tcPr>
            <w:tcW w:w="2125" w:type="dxa"/>
            <w:vAlign w:val="center"/>
          </w:tcPr>
          <w:p w:rsidR="003C6146" w:rsidRPr="009057E6" w:rsidRDefault="003C6146" w:rsidP="00336F73">
            <w:pPr>
              <w:jc w:val="center"/>
              <w:rPr>
                <w:rFonts w:ascii="Times New Roman" w:hAnsi="Times New Roman" w:cs="Times New Roman"/>
                <w:b/>
                <w:sz w:val="20"/>
                <w:szCs w:val="20"/>
              </w:rPr>
            </w:pPr>
            <w:r w:rsidRPr="009057E6">
              <w:rPr>
                <w:rFonts w:ascii="Times New Roman" w:hAnsi="Times New Roman" w:cs="Times New Roman"/>
                <w:b/>
                <w:sz w:val="20"/>
                <w:szCs w:val="20"/>
              </w:rPr>
              <w:t xml:space="preserve">Наименование товара </w:t>
            </w:r>
          </w:p>
        </w:tc>
        <w:tc>
          <w:tcPr>
            <w:tcW w:w="4959" w:type="dxa"/>
            <w:gridSpan w:val="2"/>
            <w:vAlign w:val="center"/>
          </w:tcPr>
          <w:p w:rsidR="00145B10" w:rsidRPr="009057E6" w:rsidRDefault="00145B10" w:rsidP="00145B10">
            <w:pPr>
              <w:tabs>
                <w:tab w:val="left" w:pos="1905"/>
                <w:tab w:val="left" w:pos="3555"/>
              </w:tabs>
              <w:ind w:right="74"/>
              <w:jc w:val="center"/>
              <w:rPr>
                <w:rFonts w:ascii="Times New Roman" w:hAnsi="Times New Roman" w:cs="Times New Roman"/>
                <w:b/>
                <w:sz w:val="20"/>
                <w:szCs w:val="20"/>
              </w:rPr>
            </w:pPr>
            <w:r w:rsidRPr="009057E6">
              <w:rPr>
                <w:rFonts w:ascii="Times New Roman" w:hAnsi="Times New Roman" w:cs="Times New Roman"/>
                <w:b/>
                <w:sz w:val="20"/>
                <w:szCs w:val="20"/>
              </w:rPr>
              <w:t>Описание товара.</w:t>
            </w:r>
          </w:p>
          <w:p w:rsidR="003C6146" w:rsidRPr="009057E6" w:rsidRDefault="00145B10" w:rsidP="00145B10">
            <w:pPr>
              <w:jc w:val="center"/>
              <w:rPr>
                <w:rFonts w:ascii="Times New Roman" w:hAnsi="Times New Roman" w:cs="Times New Roman"/>
                <w:b/>
                <w:sz w:val="20"/>
                <w:szCs w:val="20"/>
              </w:rPr>
            </w:pPr>
            <w:r w:rsidRPr="009057E6">
              <w:rPr>
                <w:rFonts w:ascii="Times New Roman" w:hAnsi="Times New Roman" w:cs="Times New Roman"/>
                <w:b/>
                <w:bCs/>
                <w:sz w:val="20"/>
                <w:szCs w:val="20"/>
                <w:lang w:eastAsia="ru-RU"/>
              </w:rPr>
              <w:t>Требования к техническим характеристикам продукции</w:t>
            </w:r>
            <w:r w:rsidRPr="009057E6">
              <w:rPr>
                <w:rFonts w:ascii="Times New Roman" w:hAnsi="Times New Roman" w:cs="Times New Roman"/>
                <w:b/>
                <w:sz w:val="20"/>
                <w:szCs w:val="20"/>
              </w:rPr>
              <w:t xml:space="preserve"> </w:t>
            </w:r>
          </w:p>
          <w:p w:rsidR="003C6146" w:rsidRPr="009057E6" w:rsidRDefault="003C6146" w:rsidP="0009422B">
            <w:pPr>
              <w:jc w:val="center"/>
              <w:rPr>
                <w:rFonts w:ascii="Times New Roman" w:hAnsi="Times New Roman" w:cs="Times New Roman"/>
                <w:b/>
                <w:sz w:val="20"/>
                <w:szCs w:val="20"/>
              </w:rPr>
            </w:pPr>
          </w:p>
        </w:tc>
        <w:tc>
          <w:tcPr>
            <w:tcW w:w="997" w:type="dxa"/>
            <w:vAlign w:val="center"/>
          </w:tcPr>
          <w:p w:rsidR="003C6146" w:rsidRPr="009057E6" w:rsidRDefault="003C6146" w:rsidP="003C6146">
            <w:pPr>
              <w:jc w:val="center"/>
              <w:rPr>
                <w:rFonts w:ascii="Times New Roman" w:hAnsi="Times New Roman" w:cs="Times New Roman"/>
                <w:b/>
                <w:sz w:val="20"/>
                <w:szCs w:val="20"/>
              </w:rPr>
            </w:pPr>
            <w:r w:rsidRPr="009057E6">
              <w:rPr>
                <w:rFonts w:ascii="Times New Roman" w:hAnsi="Times New Roman" w:cs="Times New Roman"/>
                <w:b/>
                <w:sz w:val="20"/>
                <w:szCs w:val="20"/>
              </w:rPr>
              <w:t>Кол-во</w:t>
            </w:r>
          </w:p>
        </w:tc>
        <w:tc>
          <w:tcPr>
            <w:tcW w:w="992" w:type="dxa"/>
            <w:vAlign w:val="center"/>
          </w:tcPr>
          <w:p w:rsidR="003C6146" w:rsidRPr="009057E6" w:rsidRDefault="003C6146" w:rsidP="003C6146">
            <w:pPr>
              <w:jc w:val="center"/>
              <w:rPr>
                <w:rFonts w:ascii="Times New Roman" w:hAnsi="Times New Roman" w:cs="Times New Roman"/>
                <w:b/>
                <w:sz w:val="20"/>
                <w:szCs w:val="20"/>
              </w:rPr>
            </w:pPr>
            <w:r w:rsidRPr="009057E6">
              <w:rPr>
                <w:rFonts w:ascii="Times New Roman" w:hAnsi="Times New Roman" w:cs="Times New Roman"/>
                <w:b/>
                <w:sz w:val="20"/>
                <w:szCs w:val="20"/>
              </w:rPr>
              <w:t>Ед.</w:t>
            </w:r>
            <w:r w:rsidR="001B79A1" w:rsidRPr="009057E6">
              <w:rPr>
                <w:rFonts w:ascii="Times New Roman" w:hAnsi="Times New Roman" w:cs="Times New Roman"/>
                <w:b/>
                <w:sz w:val="20"/>
                <w:szCs w:val="20"/>
              </w:rPr>
              <w:t xml:space="preserve"> </w:t>
            </w:r>
            <w:r w:rsidRPr="009057E6">
              <w:rPr>
                <w:rFonts w:ascii="Times New Roman" w:hAnsi="Times New Roman" w:cs="Times New Roman"/>
                <w:b/>
                <w:sz w:val="20"/>
                <w:szCs w:val="20"/>
              </w:rPr>
              <w:t>изм.</w:t>
            </w:r>
          </w:p>
        </w:tc>
        <w:tc>
          <w:tcPr>
            <w:tcW w:w="850" w:type="dxa"/>
            <w:vAlign w:val="center"/>
          </w:tcPr>
          <w:p w:rsidR="003C6146" w:rsidRPr="009057E6" w:rsidRDefault="003C6146" w:rsidP="00AB0DCD">
            <w:pPr>
              <w:jc w:val="center"/>
              <w:rPr>
                <w:rFonts w:ascii="Times New Roman" w:hAnsi="Times New Roman" w:cs="Times New Roman"/>
                <w:b/>
                <w:sz w:val="20"/>
                <w:szCs w:val="20"/>
              </w:rPr>
            </w:pPr>
            <w:r w:rsidRPr="009057E6">
              <w:rPr>
                <w:rFonts w:ascii="Times New Roman" w:hAnsi="Times New Roman" w:cs="Times New Roman"/>
                <w:b/>
                <w:sz w:val="20"/>
                <w:szCs w:val="20"/>
              </w:rPr>
              <w:t>Цена за ед., руб</w:t>
            </w:r>
            <w:r w:rsidR="00AB0DCD" w:rsidRPr="009057E6">
              <w:rPr>
                <w:rFonts w:ascii="Times New Roman" w:hAnsi="Times New Roman" w:cs="Times New Roman"/>
                <w:b/>
                <w:sz w:val="20"/>
                <w:szCs w:val="20"/>
              </w:rPr>
              <w:t xml:space="preserve">. </w:t>
            </w:r>
          </w:p>
        </w:tc>
        <w:tc>
          <w:tcPr>
            <w:tcW w:w="993" w:type="dxa"/>
            <w:vAlign w:val="center"/>
          </w:tcPr>
          <w:p w:rsidR="003C6146" w:rsidRPr="009057E6" w:rsidRDefault="003C6146" w:rsidP="00AB0DCD">
            <w:pPr>
              <w:jc w:val="center"/>
              <w:rPr>
                <w:rFonts w:ascii="Times New Roman" w:hAnsi="Times New Roman" w:cs="Times New Roman"/>
                <w:b/>
                <w:sz w:val="20"/>
                <w:szCs w:val="20"/>
              </w:rPr>
            </w:pPr>
            <w:r w:rsidRPr="009057E6">
              <w:rPr>
                <w:rFonts w:ascii="Times New Roman" w:hAnsi="Times New Roman" w:cs="Times New Roman"/>
                <w:b/>
                <w:sz w:val="20"/>
                <w:szCs w:val="20"/>
              </w:rPr>
              <w:t>Общая цена, руб</w:t>
            </w:r>
            <w:r w:rsidR="00AB0DCD" w:rsidRPr="009057E6">
              <w:rPr>
                <w:rFonts w:ascii="Times New Roman" w:hAnsi="Times New Roman" w:cs="Times New Roman"/>
                <w:b/>
                <w:sz w:val="20"/>
                <w:szCs w:val="20"/>
              </w:rPr>
              <w:t>.</w:t>
            </w:r>
          </w:p>
        </w:tc>
      </w:tr>
      <w:tr w:rsidR="00DF5977" w:rsidRPr="009057E6" w:rsidTr="00E25125">
        <w:trPr>
          <w:trHeight w:val="360"/>
        </w:trPr>
        <w:tc>
          <w:tcPr>
            <w:tcW w:w="567" w:type="dxa"/>
            <w:vMerge w:val="restart"/>
          </w:tcPr>
          <w:p w:rsidR="00DF5977" w:rsidRPr="009057E6" w:rsidRDefault="00DF5977" w:rsidP="00823CE2">
            <w:pPr>
              <w:jc w:val="center"/>
              <w:rPr>
                <w:rFonts w:ascii="Times New Roman" w:hAnsi="Times New Roman" w:cs="Times New Roman"/>
                <w:sz w:val="20"/>
                <w:szCs w:val="20"/>
              </w:rPr>
            </w:pPr>
            <w:r w:rsidRPr="009057E6">
              <w:rPr>
                <w:rFonts w:ascii="Times New Roman" w:eastAsia="Times New Roman" w:hAnsi="Times New Roman" w:cs="Times New Roman"/>
                <w:sz w:val="20"/>
                <w:szCs w:val="20"/>
                <w:lang w:eastAsia="ru-RU"/>
              </w:rPr>
              <w:t>1</w:t>
            </w:r>
          </w:p>
        </w:tc>
        <w:tc>
          <w:tcPr>
            <w:tcW w:w="2125" w:type="dxa"/>
            <w:vMerge w:val="restart"/>
            <w:vAlign w:val="center"/>
          </w:tcPr>
          <w:p w:rsidR="00DF5977" w:rsidRPr="009057E6" w:rsidRDefault="00DF5977"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Скоросшиватель</w:t>
            </w:r>
          </w:p>
          <w:p w:rsidR="00DF5977" w:rsidRPr="009057E6" w:rsidRDefault="00DF5977" w:rsidP="001B79A1">
            <w:pPr>
              <w:rPr>
                <w:rFonts w:ascii="Times New Roman" w:eastAsia="Times New Roman" w:hAnsi="Times New Roman" w:cs="Times New Roman"/>
                <w:sz w:val="20"/>
                <w:szCs w:val="20"/>
                <w:lang w:eastAsia="ru-RU"/>
              </w:rPr>
            </w:pPr>
          </w:p>
          <w:p w:rsidR="00DF5977" w:rsidRPr="009057E6" w:rsidRDefault="00E25125"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Наименование страны</w:t>
            </w:r>
            <w:r w:rsidR="00DF5977" w:rsidRPr="009057E6">
              <w:rPr>
                <w:rFonts w:ascii="Times New Roman" w:eastAsia="Times New Roman" w:hAnsi="Times New Roman" w:cs="Times New Roman"/>
                <w:sz w:val="20"/>
                <w:szCs w:val="20"/>
                <w:lang w:eastAsia="ru-RU"/>
              </w:rPr>
              <w:t xml:space="preserve"> происхождения товара:</w:t>
            </w:r>
          </w:p>
          <w:p w:rsidR="00DF5977" w:rsidRPr="009057E6" w:rsidRDefault="00DF5977" w:rsidP="0022291B">
            <w:pPr>
              <w:jc w:val="center"/>
              <w:rPr>
                <w:rFonts w:ascii="Times New Roman" w:hAnsi="Times New Roman" w:cs="Times New Roman"/>
                <w:b/>
                <w:sz w:val="20"/>
                <w:szCs w:val="20"/>
              </w:rPr>
            </w:pPr>
          </w:p>
        </w:tc>
        <w:tc>
          <w:tcPr>
            <w:tcW w:w="2834" w:type="dxa"/>
            <w:vAlign w:val="center"/>
          </w:tcPr>
          <w:p w:rsidR="00DF5977" w:rsidRPr="009057E6" w:rsidRDefault="00DF5977" w:rsidP="00B44F5B">
            <w:pPr>
              <w:jc w:val="center"/>
              <w:rPr>
                <w:rFonts w:ascii="Times New Roman" w:hAnsi="Times New Roman" w:cs="Times New Roman"/>
                <w:b/>
                <w:sz w:val="20"/>
                <w:szCs w:val="20"/>
              </w:rPr>
            </w:pPr>
            <w:r w:rsidRPr="009057E6">
              <w:rPr>
                <w:rFonts w:ascii="Times New Roman" w:hAnsi="Times New Roman" w:cs="Times New Roman"/>
                <w:b/>
                <w:sz w:val="20"/>
                <w:szCs w:val="20"/>
              </w:rPr>
              <w:t xml:space="preserve">Показатель </w:t>
            </w:r>
          </w:p>
        </w:tc>
        <w:tc>
          <w:tcPr>
            <w:tcW w:w="2125" w:type="dxa"/>
            <w:vAlign w:val="center"/>
          </w:tcPr>
          <w:p w:rsidR="00DF5977" w:rsidRPr="009057E6" w:rsidRDefault="00DF5977" w:rsidP="00B44F5B">
            <w:pPr>
              <w:jc w:val="center"/>
              <w:rPr>
                <w:rFonts w:ascii="Times New Roman" w:hAnsi="Times New Roman" w:cs="Times New Roman"/>
                <w:b/>
                <w:sz w:val="20"/>
                <w:szCs w:val="20"/>
              </w:rPr>
            </w:pPr>
            <w:r w:rsidRPr="009057E6">
              <w:rPr>
                <w:rFonts w:ascii="Times New Roman" w:hAnsi="Times New Roman" w:cs="Times New Roman"/>
                <w:b/>
                <w:sz w:val="20"/>
                <w:szCs w:val="20"/>
              </w:rPr>
              <w:t xml:space="preserve">Значение </w:t>
            </w:r>
          </w:p>
        </w:tc>
        <w:tc>
          <w:tcPr>
            <w:tcW w:w="997" w:type="dxa"/>
            <w:vMerge w:val="restart"/>
            <w:vAlign w:val="center"/>
          </w:tcPr>
          <w:p w:rsidR="00DF5977" w:rsidRPr="009057E6" w:rsidRDefault="00DF5977" w:rsidP="00823CE2">
            <w:pPr>
              <w:jc w:val="center"/>
              <w:rPr>
                <w:rFonts w:ascii="Times New Roman" w:hAnsi="Times New Roman" w:cs="Times New Roman"/>
                <w:b/>
                <w:sz w:val="20"/>
                <w:szCs w:val="20"/>
              </w:rPr>
            </w:pPr>
            <w:r w:rsidRPr="009057E6">
              <w:rPr>
                <w:rFonts w:ascii="Times New Roman" w:eastAsia="Times New Roman" w:hAnsi="Times New Roman" w:cs="Times New Roman"/>
                <w:sz w:val="20"/>
                <w:szCs w:val="20"/>
                <w:lang w:eastAsia="ru-RU"/>
              </w:rPr>
              <w:t>1837</w:t>
            </w:r>
          </w:p>
        </w:tc>
        <w:tc>
          <w:tcPr>
            <w:tcW w:w="992" w:type="dxa"/>
            <w:vMerge w:val="restart"/>
            <w:vAlign w:val="center"/>
          </w:tcPr>
          <w:p w:rsidR="00DF5977" w:rsidRPr="009057E6" w:rsidRDefault="00DF5977" w:rsidP="00823CE2">
            <w:pPr>
              <w:jc w:val="center"/>
              <w:rPr>
                <w:rFonts w:ascii="Times New Roman" w:hAnsi="Times New Roman" w:cs="Times New Roman"/>
                <w:sz w:val="20"/>
                <w:szCs w:val="20"/>
              </w:rPr>
            </w:pPr>
            <w:proofErr w:type="spellStart"/>
            <w:r w:rsidRPr="009057E6">
              <w:rPr>
                <w:rFonts w:ascii="Times New Roman" w:hAnsi="Times New Roman" w:cs="Times New Roman"/>
                <w:sz w:val="20"/>
                <w:szCs w:val="20"/>
              </w:rPr>
              <w:t>шт</w:t>
            </w:r>
            <w:proofErr w:type="spellEnd"/>
          </w:p>
        </w:tc>
        <w:tc>
          <w:tcPr>
            <w:tcW w:w="850" w:type="dxa"/>
            <w:vMerge w:val="restart"/>
            <w:vAlign w:val="center"/>
          </w:tcPr>
          <w:p w:rsidR="00DF5977" w:rsidRPr="009057E6" w:rsidRDefault="00DF5977" w:rsidP="00A25B21">
            <w:pPr>
              <w:jc w:val="center"/>
              <w:rPr>
                <w:rFonts w:ascii="Times New Roman" w:hAnsi="Times New Roman" w:cs="Times New Roman"/>
                <w:sz w:val="20"/>
                <w:szCs w:val="20"/>
              </w:rPr>
            </w:pPr>
          </w:p>
        </w:tc>
        <w:tc>
          <w:tcPr>
            <w:tcW w:w="993" w:type="dxa"/>
            <w:vMerge w:val="restart"/>
            <w:vAlign w:val="center"/>
          </w:tcPr>
          <w:p w:rsidR="00DF5977" w:rsidRPr="009057E6" w:rsidRDefault="00DF5977" w:rsidP="00A25B21">
            <w:pPr>
              <w:jc w:val="center"/>
              <w:rPr>
                <w:rFonts w:ascii="Times New Roman" w:hAnsi="Times New Roman" w:cs="Times New Roman"/>
                <w:sz w:val="20"/>
                <w:szCs w:val="20"/>
              </w:rPr>
            </w:pPr>
          </w:p>
        </w:tc>
      </w:tr>
      <w:tr w:rsidR="00DF5977" w:rsidRPr="009057E6" w:rsidTr="00E25125">
        <w:trPr>
          <w:trHeight w:val="177"/>
        </w:trPr>
        <w:tc>
          <w:tcPr>
            <w:tcW w:w="567" w:type="dxa"/>
            <w:vMerge/>
          </w:tcPr>
          <w:p w:rsidR="00DF5977" w:rsidRPr="009057E6" w:rsidRDefault="00DF5977" w:rsidP="00823CE2">
            <w:pPr>
              <w:jc w:val="center"/>
              <w:rPr>
                <w:rFonts w:ascii="Times New Roman" w:hAnsi="Times New Roman" w:cs="Times New Roman"/>
                <w:sz w:val="20"/>
                <w:szCs w:val="20"/>
              </w:rPr>
            </w:pPr>
          </w:p>
        </w:tc>
        <w:tc>
          <w:tcPr>
            <w:tcW w:w="2125" w:type="dxa"/>
            <w:vMerge/>
            <w:vAlign w:val="center"/>
          </w:tcPr>
          <w:p w:rsidR="00DF5977" w:rsidRPr="009057E6" w:rsidRDefault="00DF5977" w:rsidP="0022291B">
            <w:pPr>
              <w:jc w:val="center"/>
              <w:rPr>
                <w:rFonts w:ascii="Times New Roman" w:hAnsi="Times New Roman" w:cs="Times New Roman"/>
                <w:b/>
                <w:sz w:val="20"/>
                <w:szCs w:val="20"/>
              </w:rPr>
            </w:pPr>
          </w:p>
        </w:tc>
        <w:tc>
          <w:tcPr>
            <w:tcW w:w="2834" w:type="dxa"/>
            <w:vAlign w:val="center"/>
          </w:tcPr>
          <w:p w:rsidR="00DF5977" w:rsidRPr="009057E6" w:rsidRDefault="00DF5977" w:rsidP="00823CE2">
            <w:pPr>
              <w:rPr>
                <w:rFonts w:ascii="Times New Roman" w:hAnsi="Times New Roman" w:cs="Times New Roman"/>
                <w:sz w:val="20"/>
                <w:szCs w:val="20"/>
              </w:rPr>
            </w:pPr>
            <w:r w:rsidRPr="009057E6">
              <w:rPr>
                <w:rFonts w:ascii="Times New Roman" w:hAnsi="Times New Roman" w:cs="Times New Roman"/>
                <w:sz w:val="20"/>
                <w:szCs w:val="20"/>
              </w:rPr>
              <w:t>Материал</w:t>
            </w:r>
          </w:p>
        </w:tc>
        <w:tc>
          <w:tcPr>
            <w:tcW w:w="2125" w:type="dxa"/>
            <w:vAlign w:val="center"/>
          </w:tcPr>
          <w:p w:rsidR="00DF5977" w:rsidRPr="009057E6" w:rsidRDefault="00DF5977" w:rsidP="00823CE2">
            <w:pPr>
              <w:rPr>
                <w:rFonts w:ascii="Times New Roman" w:hAnsi="Times New Roman" w:cs="Times New Roman"/>
                <w:sz w:val="20"/>
                <w:szCs w:val="20"/>
              </w:rPr>
            </w:pPr>
          </w:p>
        </w:tc>
        <w:tc>
          <w:tcPr>
            <w:tcW w:w="997" w:type="dxa"/>
            <w:vMerge/>
            <w:vAlign w:val="center"/>
          </w:tcPr>
          <w:p w:rsidR="00DF5977" w:rsidRPr="009057E6" w:rsidRDefault="00DF5977" w:rsidP="00823CE2">
            <w:pPr>
              <w:jc w:val="center"/>
              <w:rPr>
                <w:rFonts w:ascii="Times New Roman" w:hAnsi="Times New Roman" w:cs="Times New Roman"/>
                <w:b/>
                <w:sz w:val="20"/>
                <w:szCs w:val="20"/>
              </w:rPr>
            </w:pPr>
          </w:p>
        </w:tc>
        <w:tc>
          <w:tcPr>
            <w:tcW w:w="992" w:type="dxa"/>
            <w:vMerge/>
            <w:vAlign w:val="center"/>
          </w:tcPr>
          <w:p w:rsidR="00DF5977" w:rsidRPr="009057E6" w:rsidRDefault="00DF5977" w:rsidP="00823CE2">
            <w:pPr>
              <w:jc w:val="center"/>
              <w:rPr>
                <w:rFonts w:ascii="Times New Roman" w:hAnsi="Times New Roman" w:cs="Times New Roman"/>
                <w:b/>
                <w:sz w:val="20"/>
                <w:szCs w:val="20"/>
              </w:rPr>
            </w:pPr>
          </w:p>
        </w:tc>
        <w:tc>
          <w:tcPr>
            <w:tcW w:w="850" w:type="dxa"/>
            <w:vMerge/>
            <w:vAlign w:val="center"/>
          </w:tcPr>
          <w:p w:rsidR="00DF5977" w:rsidRPr="009057E6" w:rsidRDefault="00DF5977" w:rsidP="00823CE2">
            <w:pPr>
              <w:jc w:val="center"/>
              <w:rPr>
                <w:rFonts w:ascii="Times New Roman" w:hAnsi="Times New Roman" w:cs="Times New Roman"/>
                <w:b/>
                <w:sz w:val="20"/>
                <w:szCs w:val="20"/>
              </w:rPr>
            </w:pPr>
          </w:p>
        </w:tc>
        <w:tc>
          <w:tcPr>
            <w:tcW w:w="993" w:type="dxa"/>
            <w:vMerge/>
            <w:vAlign w:val="center"/>
          </w:tcPr>
          <w:p w:rsidR="00DF5977" w:rsidRPr="009057E6" w:rsidRDefault="00DF5977" w:rsidP="00823CE2">
            <w:pPr>
              <w:jc w:val="center"/>
              <w:rPr>
                <w:rFonts w:ascii="Times New Roman" w:hAnsi="Times New Roman" w:cs="Times New Roman"/>
                <w:b/>
                <w:sz w:val="20"/>
                <w:szCs w:val="20"/>
              </w:rPr>
            </w:pPr>
          </w:p>
        </w:tc>
      </w:tr>
      <w:tr w:rsidR="00DF5977" w:rsidRPr="009057E6" w:rsidTr="00E25125">
        <w:trPr>
          <w:trHeight w:val="210"/>
        </w:trPr>
        <w:tc>
          <w:tcPr>
            <w:tcW w:w="567" w:type="dxa"/>
            <w:vMerge/>
          </w:tcPr>
          <w:p w:rsidR="00DF5977" w:rsidRPr="009057E6" w:rsidRDefault="00DF5977" w:rsidP="00823CE2">
            <w:pPr>
              <w:jc w:val="center"/>
              <w:rPr>
                <w:rFonts w:ascii="Times New Roman" w:hAnsi="Times New Roman" w:cs="Times New Roman"/>
                <w:sz w:val="20"/>
                <w:szCs w:val="20"/>
              </w:rPr>
            </w:pPr>
          </w:p>
        </w:tc>
        <w:tc>
          <w:tcPr>
            <w:tcW w:w="2125" w:type="dxa"/>
            <w:vMerge/>
            <w:vAlign w:val="center"/>
          </w:tcPr>
          <w:p w:rsidR="00DF5977" w:rsidRPr="009057E6" w:rsidRDefault="00DF5977" w:rsidP="0022291B">
            <w:pPr>
              <w:jc w:val="center"/>
              <w:rPr>
                <w:rFonts w:ascii="Times New Roman" w:hAnsi="Times New Roman" w:cs="Times New Roman"/>
                <w:b/>
                <w:sz w:val="20"/>
                <w:szCs w:val="20"/>
              </w:rPr>
            </w:pPr>
          </w:p>
        </w:tc>
        <w:tc>
          <w:tcPr>
            <w:tcW w:w="2834" w:type="dxa"/>
            <w:vAlign w:val="center"/>
          </w:tcPr>
          <w:p w:rsidR="00DF5977" w:rsidRPr="009057E6" w:rsidRDefault="00DF5977" w:rsidP="00823CE2">
            <w:pPr>
              <w:rPr>
                <w:rFonts w:ascii="Times New Roman" w:hAnsi="Times New Roman" w:cs="Times New Roman"/>
                <w:sz w:val="20"/>
                <w:szCs w:val="20"/>
              </w:rPr>
            </w:pPr>
            <w:r w:rsidRPr="009057E6">
              <w:rPr>
                <w:rFonts w:ascii="Times New Roman" w:hAnsi="Times New Roman" w:cs="Times New Roman"/>
                <w:sz w:val="20"/>
                <w:szCs w:val="20"/>
              </w:rPr>
              <w:t>Вместимость</w:t>
            </w:r>
          </w:p>
        </w:tc>
        <w:tc>
          <w:tcPr>
            <w:tcW w:w="2125" w:type="dxa"/>
            <w:vAlign w:val="center"/>
          </w:tcPr>
          <w:p w:rsidR="00DF5977" w:rsidRPr="009057E6" w:rsidRDefault="00DF5977" w:rsidP="00823CE2">
            <w:pPr>
              <w:rPr>
                <w:rFonts w:ascii="Times New Roman" w:hAnsi="Times New Roman" w:cs="Times New Roman"/>
                <w:sz w:val="20"/>
                <w:szCs w:val="20"/>
              </w:rPr>
            </w:pPr>
          </w:p>
        </w:tc>
        <w:tc>
          <w:tcPr>
            <w:tcW w:w="997" w:type="dxa"/>
            <w:vMerge/>
            <w:vAlign w:val="center"/>
          </w:tcPr>
          <w:p w:rsidR="00DF5977" w:rsidRPr="009057E6" w:rsidRDefault="00DF5977" w:rsidP="00823CE2">
            <w:pPr>
              <w:jc w:val="center"/>
              <w:rPr>
                <w:rFonts w:ascii="Times New Roman" w:hAnsi="Times New Roman" w:cs="Times New Roman"/>
                <w:b/>
                <w:sz w:val="20"/>
                <w:szCs w:val="20"/>
              </w:rPr>
            </w:pPr>
          </w:p>
        </w:tc>
        <w:tc>
          <w:tcPr>
            <w:tcW w:w="992" w:type="dxa"/>
            <w:vMerge/>
            <w:vAlign w:val="center"/>
          </w:tcPr>
          <w:p w:rsidR="00DF5977" w:rsidRPr="009057E6" w:rsidRDefault="00DF5977" w:rsidP="00823CE2">
            <w:pPr>
              <w:jc w:val="center"/>
              <w:rPr>
                <w:rFonts w:ascii="Times New Roman" w:hAnsi="Times New Roman" w:cs="Times New Roman"/>
                <w:b/>
                <w:sz w:val="20"/>
                <w:szCs w:val="20"/>
              </w:rPr>
            </w:pPr>
          </w:p>
        </w:tc>
        <w:tc>
          <w:tcPr>
            <w:tcW w:w="850" w:type="dxa"/>
            <w:vMerge/>
            <w:vAlign w:val="center"/>
          </w:tcPr>
          <w:p w:rsidR="00DF5977" w:rsidRPr="009057E6" w:rsidRDefault="00DF5977" w:rsidP="00823CE2">
            <w:pPr>
              <w:jc w:val="center"/>
              <w:rPr>
                <w:rFonts w:ascii="Times New Roman" w:hAnsi="Times New Roman" w:cs="Times New Roman"/>
                <w:b/>
                <w:sz w:val="20"/>
                <w:szCs w:val="20"/>
              </w:rPr>
            </w:pPr>
          </w:p>
        </w:tc>
        <w:tc>
          <w:tcPr>
            <w:tcW w:w="993" w:type="dxa"/>
            <w:vMerge/>
            <w:vAlign w:val="center"/>
          </w:tcPr>
          <w:p w:rsidR="00DF5977" w:rsidRPr="009057E6" w:rsidRDefault="00DF5977" w:rsidP="00823CE2">
            <w:pPr>
              <w:jc w:val="center"/>
              <w:rPr>
                <w:rFonts w:ascii="Times New Roman" w:hAnsi="Times New Roman" w:cs="Times New Roman"/>
                <w:b/>
                <w:sz w:val="20"/>
                <w:szCs w:val="20"/>
              </w:rPr>
            </w:pPr>
          </w:p>
        </w:tc>
      </w:tr>
      <w:tr w:rsidR="00DF5977" w:rsidRPr="009057E6" w:rsidTr="00E25125">
        <w:trPr>
          <w:trHeight w:val="227"/>
        </w:trPr>
        <w:tc>
          <w:tcPr>
            <w:tcW w:w="567" w:type="dxa"/>
            <w:vMerge/>
          </w:tcPr>
          <w:p w:rsidR="00DF5977" w:rsidRPr="009057E6" w:rsidRDefault="00DF5977" w:rsidP="00823CE2">
            <w:pPr>
              <w:jc w:val="center"/>
              <w:rPr>
                <w:rFonts w:ascii="Times New Roman" w:hAnsi="Times New Roman" w:cs="Times New Roman"/>
                <w:sz w:val="20"/>
                <w:szCs w:val="20"/>
              </w:rPr>
            </w:pPr>
          </w:p>
        </w:tc>
        <w:tc>
          <w:tcPr>
            <w:tcW w:w="2125" w:type="dxa"/>
            <w:vMerge/>
            <w:vAlign w:val="center"/>
          </w:tcPr>
          <w:p w:rsidR="00DF5977" w:rsidRPr="009057E6" w:rsidRDefault="00DF5977" w:rsidP="0022291B">
            <w:pPr>
              <w:jc w:val="center"/>
              <w:rPr>
                <w:rFonts w:ascii="Times New Roman" w:hAnsi="Times New Roman" w:cs="Times New Roman"/>
                <w:b/>
                <w:sz w:val="20"/>
                <w:szCs w:val="20"/>
              </w:rPr>
            </w:pPr>
          </w:p>
        </w:tc>
        <w:tc>
          <w:tcPr>
            <w:tcW w:w="2834" w:type="dxa"/>
            <w:vAlign w:val="center"/>
          </w:tcPr>
          <w:p w:rsidR="00DF5977" w:rsidRPr="009057E6" w:rsidRDefault="00DF5977" w:rsidP="00823CE2">
            <w:pPr>
              <w:rPr>
                <w:rFonts w:ascii="Times New Roman" w:hAnsi="Times New Roman" w:cs="Times New Roman"/>
                <w:sz w:val="20"/>
                <w:szCs w:val="20"/>
              </w:rPr>
            </w:pPr>
            <w:r w:rsidRPr="009057E6">
              <w:rPr>
                <w:rFonts w:ascii="Times New Roman" w:hAnsi="Times New Roman" w:cs="Times New Roman"/>
                <w:sz w:val="20"/>
                <w:szCs w:val="20"/>
              </w:rPr>
              <w:t xml:space="preserve">Формат обложки </w:t>
            </w:r>
          </w:p>
        </w:tc>
        <w:tc>
          <w:tcPr>
            <w:tcW w:w="2125" w:type="dxa"/>
            <w:vAlign w:val="center"/>
          </w:tcPr>
          <w:p w:rsidR="00DF5977" w:rsidRPr="009057E6" w:rsidRDefault="00DF5977" w:rsidP="00823CE2">
            <w:pPr>
              <w:rPr>
                <w:rFonts w:ascii="Times New Roman" w:hAnsi="Times New Roman" w:cs="Times New Roman"/>
                <w:sz w:val="20"/>
                <w:szCs w:val="20"/>
              </w:rPr>
            </w:pPr>
          </w:p>
        </w:tc>
        <w:tc>
          <w:tcPr>
            <w:tcW w:w="997" w:type="dxa"/>
            <w:vMerge/>
            <w:vAlign w:val="center"/>
          </w:tcPr>
          <w:p w:rsidR="00DF5977" w:rsidRPr="009057E6" w:rsidRDefault="00DF5977" w:rsidP="00823CE2">
            <w:pPr>
              <w:jc w:val="center"/>
              <w:rPr>
                <w:rFonts w:ascii="Times New Roman" w:hAnsi="Times New Roman" w:cs="Times New Roman"/>
                <w:b/>
                <w:sz w:val="20"/>
                <w:szCs w:val="20"/>
              </w:rPr>
            </w:pPr>
          </w:p>
        </w:tc>
        <w:tc>
          <w:tcPr>
            <w:tcW w:w="992" w:type="dxa"/>
            <w:vMerge/>
            <w:vAlign w:val="center"/>
          </w:tcPr>
          <w:p w:rsidR="00DF5977" w:rsidRPr="009057E6" w:rsidRDefault="00DF5977" w:rsidP="00823CE2">
            <w:pPr>
              <w:jc w:val="center"/>
              <w:rPr>
                <w:rFonts w:ascii="Times New Roman" w:hAnsi="Times New Roman" w:cs="Times New Roman"/>
                <w:b/>
                <w:sz w:val="20"/>
                <w:szCs w:val="20"/>
              </w:rPr>
            </w:pPr>
          </w:p>
        </w:tc>
        <w:tc>
          <w:tcPr>
            <w:tcW w:w="850" w:type="dxa"/>
            <w:vMerge/>
            <w:vAlign w:val="center"/>
          </w:tcPr>
          <w:p w:rsidR="00DF5977" w:rsidRPr="009057E6" w:rsidRDefault="00DF5977" w:rsidP="00823CE2">
            <w:pPr>
              <w:jc w:val="center"/>
              <w:rPr>
                <w:rFonts w:ascii="Times New Roman" w:hAnsi="Times New Roman" w:cs="Times New Roman"/>
                <w:b/>
                <w:sz w:val="20"/>
                <w:szCs w:val="20"/>
              </w:rPr>
            </w:pPr>
          </w:p>
        </w:tc>
        <w:tc>
          <w:tcPr>
            <w:tcW w:w="993" w:type="dxa"/>
            <w:vMerge/>
            <w:vAlign w:val="center"/>
          </w:tcPr>
          <w:p w:rsidR="00DF5977" w:rsidRPr="009057E6" w:rsidRDefault="00DF5977" w:rsidP="00823CE2">
            <w:pPr>
              <w:jc w:val="center"/>
              <w:rPr>
                <w:rFonts w:ascii="Times New Roman" w:hAnsi="Times New Roman" w:cs="Times New Roman"/>
                <w:b/>
                <w:sz w:val="20"/>
                <w:szCs w:val="20"/>
              </w:rPr>
            </w:pPr>
          </w:p>
        </w:tc>
      </w:tr>
      <w:tr w:rsidR="00DF5977" w:rsidRPr="009057E6" w:rsidTr="00E25125">
        <w:trPr>
          <w:trHeight w:val="104"/>
        </w:trPr>
        <w:tc>
          <w:tcPr>
            <w:tcW w:w="567" w:type="dxa"/>
            <w:vMerge/>
          </w:tcPr>
          <w:p w:rsidR="00DF5977" w:rsidRPr="009057E6" w:rsidRDefault="00DF5977" w:rsidP="00823CE2">
            <w:pPr>
              <w:jc w:val="center"/>
              <w:rPr>
                <w:rFonts w:ascii="Times New Roman" w:hAnsi="Times New Roman" w:cs="Times New Roman"/>
                <w:sz w:val="20"/>
                <w:szCs w:val="20"/>
              </w:rPr>
            </w:pPr>
          </w:p>
        </w:tc>
        <w:tc>
          <w:tcPr>
            <w:tcW w:w="2125" w:type="dxa"/>
            <w:vMerge/>
            <w:vAlign w:val="center"/>
          </w:tcPr>
          <w:p w:rsidR="00DF5977" w:rsidRPr="009057E6" w:rsidRDefault="00DF5977" w:rsidP="0022291B">
            <w:pPr>
              <w:jc w:val="center"/>
              <w:rPr>
                <w:rFonts w:ascii="Times New Roman" w:hAnsi="Times New Roman" w:cs="Times New Roman"/>
                <w:b/>
                <w:sz w:val="20"/>
                <w:szCs w:val="20"/>
              </w:rPr>
            </w:pPr>
          </w:p>
        </w:tc>
        <w:tc>
          <w:tcPr>
            <w:tcW w:w="2834" w:type="dxa"/>
            <w:vAlign w:val="center"/>
          </w:tcPr>
          <w:p w:rsidR="00DF5977" w:rsidRPr="009057E6" w:rsidRDefault="00DF5977" w:rsidP="00823CE2">
            <w:pPr>
              <w:rPr>
                <w:rFonts w:ascii="Times New Roman" w:hAnsi="Times New Roman" w:cs="Times New Roman"/>
                <w:sz w:val="20"/>
                <w:szCs w:val="20"/>
              </w:rPr>
            </w:pPr>
            <w:r w:rsidRPr="009057E6">
              <w:rPr>
                <w:rFonts w:ascii="Times New Roman" w:hAnsi="Times New Roman" w:cs="Times New Roman"/>
                <w:sz w:val="20"/>
                <w:szCs w:val="20"/>
              </w:rPr>
              <w:t xml:space="preserve">Цвет </w:t>
            </w:r>
          </w:p>
        </w:tc>
        <w:tc>
          <w:tcPr>
            <w:tcW w:w="2125" w:type="dxa"/>
            <w:vAlign w:val="center"/>
          </w:tcPr>
          <w:p w:rsidR="00DF5977" w:rsidRPr="009057E6" w:rsidRDefault="00DF5977" w:rsidP="00823CE2">
            <w:pPr>
              <w:rPr>
                <w:rFonts w:ascii="Times New Roman" w:hAnsi="Times New Roman" w:cs="Times New Roman"/>
                <w:sz w:val="20"/>
                <w:szCs w:val="20"/>
              </w:rPr>
            </w:pPr>
          </w:p>
        </w:tc>
        <w:tc>
          <w:tcPr>
            <w:tcW w:w="997" w:type="dxa"/>
            <w:vMerge/>
            <w:vAlign w:val="center"/>
          </w:tcPr>
          <w:p w:rsidR="00DF5977" w:rsidRPr="009057E6" w:rsidRDefault="00DF5977" w:rsidP="00823CE2">
            <w:pPr>
              <w:jc w:val="center"/>
              <w:rPr>
                <w:rFonts w:ascii="Times New Roman" w:hAnsi="Times New Roman" w:cs="Times New Roman"/>
                <w:b/>
                <w:sz w:val="20"/>
                <w:szCs w:val="20"/>
              </w:rPr>
            </w:pPr>
          </w:p>
        </w:tc>
        <w:tc>
          <w:tcPr>
            <w:tcW w:w="992" w:type="dxa"/>
            <w:vMerge/>
            <w:vAlign w:val="center"/>
          </w:tcPr>
          <w:p w:rsidR="00DF5977" w:rsidRPr="009057E6" w:rsidRDefault="00DF5977" w:rsidP="00823CE2">
            <w:pPr>
              <w:jc w:val="center"/>
              <w:rPr>
                <w:rFonts w:ascii="Times New Roman" w:hAnsi="Times New Roman" w:cs="Times New Roman"/>
                <w:b/>
                <w:sz w:val="20"/>
                <w:szCs w:val="20"/>
              </w:rPr>
            </w:pPr>
          </w:p>
        </w:tc>
        <w:tc>
          <w:tcPr>
            <w:tcW w:w="850" w:type="dxa"/>
            <w:vMerge/>
            <w:vAlign w:val="center"/>
          </w:tcPr>
          <w:p w:rsidR="00DF5977" w:rsidRPr="009057E6" w:rsidRDefault="00DF5977" w:rsidP="00823CE2">
            <w:pPr>
              <w:jc w:val="center"/>
              <w:rPr>
                <w:rFonts w:ascii="Times New Roman" w:hAnsi="Times New Roman" w:cs="Times New Roman"/>
                <w:b/>
                <w:sz w:val="20"/>
                <w:szCs w:val="20"/>
              </w:rPr>
            </w:pPr>
          </w:p>
        </w:tc>
        <w:tc>
          <w:tcPr>
            <w:tcW w:w="993" w:type="dxa"/>
            <w:vMerge/>
            <w:vAlign w:val="center"/>
          </w:tcPr>
          <w:p w:rsidR="00DF5977" w:rsidRPr="009057E6" w:rsidRDefault="00DF5977" w:rsidP="00823CE2">
            <w:pPr>
              <w:jc w:val="center"/>
              <w:rPr>
                <w:rFonts w:ascii="Times New Roman" w:hAnsi="Times New Roman" w:cs="Times New Roman"/>
                <w:b/>
                <w:sz w:val="20"/>
                <w:szCs w:val="20"/>
              </w:rPr>
            </w:pPr>
          </w:p>
        </w:tc>
      </w:tr>
      <w:tr w:rsidR="003C6146" w:rsidRPr="009057E6" w:rsidTr="00E25125">
        <w:trPr>
          <w:trHeight w:val="108"/>
        </w:trPr>
        <w:tc>
          <w:tcPr>
            <w:tcW w:w="567" w:type="dxa"/>
            <w:vMerge w:val="restart"/>
            <w:vAlign w:val="center"/>
          </w:tcPr>
          <w:p w:rsidR="003C6146" w:rsidRPr="009057E6" w:rsidRDefault="003C6146" w:rsidP="00823CE2">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2</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Лоток вертикальный для бумаг</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DF5977">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DF5977" w:rsidRPr="009057E6">
              <w:rPr>
                <w:rFonts w:ascii="Times New Roman" w:eastAsia="Times New Roman" w:hAnsi="Times New Roman" w:cs="Times New Roman"/>
                <w:sz w:val="20"/>
                <w:szCs w:val="20"/>
                <w:lang w:eastAsia="ru-RU"/>
              </w:rPr>
              <w:t>происхождения товара:</w:t>
            </w:r>
          </w:p>
          <w:p w:rsidR="00DF5977" w:rsidRPr="009057E6" w:rsidRDefault="00DF5977" w:rsidP="00DF5977">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823CE2">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823CE2">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823CE2">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415</w:t>
            </w:r>
          </w:p>
        </w:tc>
        <w:tc>
          <w:tcPr>
            <w:tcW w:w="992" w:type="dxa"/>
            <w:vMerge w:val="restart"/>
            <w:vAlign w:val="center"/>
          </w:tcPr>
          <w:p w:rsidR="003C6146" w:rsidRPr="009057E6" w:rsidRDefault="00BF39D8" w:rsidP="00823CE2">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3C6146" w:rsidRPr="009057E6" w:rsidRDefault="003C6146" w:rsidP="00823CE2">
            <w:pPr>
              <w:rPr>
                <w:rFonts w:ascii="Times New Roman" w:hAnsi="Times New Roman" w:cs="Times New Roman"/>
                <w:sz w:val="20"/>
                <w:szCs w:val="20"/>
              </w:rPr>
            </w:pPr>
          </w:p>
        </w:tc>
        <w:tc>
          <w:tcPr>
            <w:tcW w:w="993" w:type="dxa"/>
            <w:vMerge w:val="restart"/>
          </w:tcPr>
          <w:p w:rsidR="003C6146" w:rsidRPr="009057E6" w:rsidRDefault="003C6146" w:rsidP="00823CE2">
            <w:pPr>
              <w:rPr>
                <w:rFonts w:ascii="Times New Roman" w:hAnsi="Times New Roman" w:cs="Times New Roman"/>
                <w:sz w:val="20"/>
                <w:szCs w:val="20"/>
              </w:rPr>
            </w:pPr>
          </w:p>
        </w:tc>
      </w:tr>
      <w:tr w:rsidR="003C6146" w:rsidRPr="009057E6" w:rsidTr="00E25125">
        <w:trPr>
          <w:trHeight w:val="107"/>
        </w:trPr>
        <w:tc>
          <w:tcPr>
            <w:tcW w:w="567"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823CE2">
            <w:pPr>
              <w:rPr>
                <w:rFonts w:ascii="Times New Roman" w:hAnsi="Times New Roman" w:cs="Times New Roman"/>
                <w:sz w:val="20"/>
                <w:szCs w:val="20"/>
              </w:rPr>
            </w:pPr>
            <w:r w:rsidRPr="009057E6">
              <w:rPr>
                <w:rFonts w:ascii="Times New Roman" w:hAnsi="Times New Roman" w:cs="Times New Roman"/>
                <w:sz w:val="20"/>
                <w:szCs w:val="20"/>
              </w:rPr>
              <w:t>Материал</w:t>
            </w:r>
          </w:p>
        </w:tc>
        <w:tc>
          <w:tcPr>
            <w:tcW w:w="2125" w:type="dxa"/>
            <w:vAlign w:val="center"/>
          </w:tcPr>
          <w:p w:rsidR="003C6146" w:rsidRPr="009057E6" w:rsidRDefault="003C6146" w:rsidP="00823CE2">
            <w:pPr>
              <w:rPr>
                <w:rFonts w:ascii="Times New Roman" w:hAnsi="Times New Roman" w:cs="Times New Roman"/>
                <w:sz w:val="20"/>
                <w:szCs w:val="20"/>
              </w:rPr>
            </w:pPr>
          </w:p>
        </w:tc>
        <w:tc>
          <w:tcPr>
            <w:tcW w:w="997"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823CE2">
            <w:pPr>
              <w:rPr>
                <w:rFonts w:ascii="Times New Roman" w:hAnsi="Times New Roman" w:cs="Times New Roman"/>
                <w:sz w:val="20"/>
                <w:szCs w:val="20"/>
              </w:rPr>
            </w:pPr>
          </w:p>
        </w:tc>
        <w:tc>
          <w:tcPr>
            <w:tcW w:w="993" w:type="dxa"/>
            <w:vMerge/>
          </w:tcPr>
          <w:p w:rsidR="003C6146" w:rsidRPr="009057E6" w:rsidRDefault="003C6146" w:rsidP="00823CE2">
            <w:pPr>
              <w:rPr>
                <w:rFonts w:ascii="Times New Roman" w:hAnsi="Times New Roman" w:cs="Times New Roman"/>
                <w:sz w:val="20"/>
                <w:szCs w:val="20"/>
              </w:rPr>
            </w:pPr>
          </w:p>
        </w:tc>
      </w:tr>
      <w:tr w:rsidR="003C6146" w:rsidRPr="009057E6" w:rsidTr="00E25125">
        <w:trPr>
          <w:trHeight w:val="107"/>
        </w:trPr>
        <w:tc>
          <w:tcPr>
            <w:tcW w:w="567"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823CE2">
            <w:pPr>
              <w:rPr>
                <w:rFonts w:ascii="Times New Roman" w:hAnsi="Times New Roman" w:cs="Times New Roman"/>
                <w:sz w:val="20"/>
                <w:szCs w:val="20"/>
              </w:rPr>
            </w:pPr>
            <w:r w:rsidRPr="009057E6">
              <w:rPr>
                <w:rFonts w:ascii="Times New Roman" w:hAnsi="Times New Roman" w:cs="Times New Roman"/>
                <w:sz w:val="20"/>
                <w:szCs w:val="20"/>
              </w:rPr>
              <w:t>Количество отделений</w:t>
            </w:r>
          </w:p>
        </w:tc>
        <w:tc>
          <w:tcPr>
            <w:tcW w:w="2125" w:type="dxa"/>
            <w:vAlign w:val="center"/>
          </w:tcPr>
          <w:p w:rsidR="003C6146" w:rsidRPr="009057E6" w:rsidRDefault="003C6146" w:rsidP="00823CE2">
            <w:pPr>
              <w:rPr>
                <w:rFonts w:ascii="Times New Roman" w:hAnsi="Times New Roman" w:cs="Times New Roman"/>
                <w:sz w:val="20"/>
                <w:szCs w:val="20"/>
              </w:rPr>
            </w:pPr>
          </w:p>
        </w:tc>
        <w:tc>
          <w:tcPr>
            <w:tcW w:w="997"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823CE2">
            <w:pPr>
              <w:rPr>
                <w:rFonts w:ascii="Times New Roman" w:hAnsi="Times New Roman" w:cs="Times New Roman"/>
                <w:sz w:val="20"/>
                <w:szCs w:val="20"/>
              </w:rPr>
            </w:pPr>
          </w:p>
        </w:tc>
        <w:tc>
          <w:tcPr>
            <w:tcW w:w="993" w:type="dxa"/>
            <w:vMerge/>
          </w:tcPr>
          <w:p w:rsidR="003C6146" w:rsidRPr="009057E6" w:rsidRDefault="003C6146" w:rsidP="00823CE2">
            <w:pPr>
              <w:rPr>
                <w:rFonts w:ascii="Times New Roman" w:hAnsi="Times New Roman" w:cs="Times New Roman"/>
                <w:sz w:val="20"/>
                <w:szCs w:val="20"/>
              </w:rPr>
            </w:pPr>
          </w:p>
        </w:tc>
      </w:tr>
      <w:tr w:rsidR="003C6146" w:rsidRPr="009057E6" w:rsidTr="00E25125">
        <w:trPr>
          <w:trHeight w:val="801"/>
        </w:trPr>
        <w:tc>
          <w:tcPr>
            <w:tcW w:w="567"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DF5977" w:rsidRPr="009057E6" w:rsidRDefault="00DF5977" w:rsidP="00823CE2">
            <w:pPr>
              <w:rPr>
                <w:rFonts w:ascii="Times New Roman" w:hAnsi="Times New Roman" w:cs="Times New Roman"/>
                <w:sz w:val="20"/>
                <w:szCs w:val="20"/>
              </w:rPr>
            </w:pPr>
            <w:r w:rsidRPr="009057E6">
              <w:rPr>
                <w:rFonts w:ascii="Times New Roman" w:hAnsi="Times New Roman" w:cs="Times New Roman"/>
                <w:sz w:val="20"/>
                <w:szCs w:val="20"/>
              </w:rPr>
              <w:t xml:space="preserve">Ширина </w:t>
            </w:r>
          </w:p>
        </w:tc>
        <w:tc>
          <w:tcPr>
            <w:tcW w:w="2125" w:type="dxa"/>
            <w:vAlign w:val="center"/>
          </w:tcPr>
          <w:p w:rsidR="003C6146" w:rsidRPr="009057E6" w:rsidRDefault="003C6146" w:rsidP="00823CE2">
            <w:pPr>
              <w:rPr>
                <w:rFonts w:ascii="Times New Roman" w:hAnsi="Times New Roman" w:cs="Times New Roman"/>
                <w:sz w:val="20"/>
                <w:szCs w:val="20"/>
              </w:rPr>
            </w:pPr>
          </w:p>
        </w:tc>
        <w:tc>
          <w:tcPr>
            <w:tcW w:w="997"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823CE2">
            <w:pPr>
              <w:rPr>
                <w:rFonts w:ascii="Times New Roman" w:hAnsi="Times New Roman" w:cs="Times New Roman"/>
                <w:sz w:val="20"/>
                <w:szCs w:val="20"/>
              </w:rPr>
            </w:pPr>
          </w:p>
        </w:tc>
        <w:tc>
          <w:tcPr>
            <w:tcW w:w="993" w:type="dxa"/>
            <w:vMerge/>
          </w:tcPr>
          <w:p w:rsidR="003C6146" w:rsidRPr="009057E6" w:rsidRDefault="003C6146" w:rsidP="00823CE2">
            <w:pPr>
              <w:rPr>
                <w:rFonts w:ascii="Times New Roman" w:hAnsi="Times New Roman" w:cs="Times New Roman"/>
                <w:sz w:val="20"/>
                <w:szCs w:val="20"/>
              </w:rPr>
            </w:pPr>
          </w:p>
        </w:tc>
      </w:tr>
      <w:tr w:rsidR="003C6146" w:rsidRPr="009057E6" w:rsidTr="00E25125">
        <w:trPr>
          <w:trHeight w:val="143"/>
        </w:trPr>
        <w:tc>
          <w:tcPr>
            <w:tcW w:w="567" w:type="dxa"/>
            <w:vMerge w:val="restart"/>
            <w:vAlign w:val="center"/>
          </w:tcPr>
          <w:p w:rsidR="003C6146" w:rsidRPr="009057E6" w:rsidRDefault="003C6146" w:rsidP="00823CE2">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3</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3C6146" w:rsidP="001B79A1">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Файл-вкладыш с перфорацией</w:t>
            </w:r>
          </w:p>
          <w:p w:rsidR="001B79A1" w:rsidRPr="009057E6" w:rsidRDefault="001B79A1" w:rsidP="001B79A1">
            <w:pPr>
              <w:jc w:val="center"/>
              <w:rPr>
                <w:rFonts w:ascii="Times New Roman" w:eastAsia="Times New Roman" w:hAnsi="Times New Roman" w:cs="Times New Roman"/>
                <w:sz w:val="20"/>
                <w:szCs w:val="20"/>
                <w:lang w:eastAsia="ru-RU"/>
              </w:rPr>
            </w:pPr>
          </w:p>
          <w:p w:rsidR="003C6146" w:rsidRPr="009057E6" w:rsidRDefault="00E25125" w:rsidP="00E25125">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DF5977" w:rsidRPr="009057E6">
              <w:rPr>
                <w:rFonts w:ascii="Times New Roman" w:eastAsia="Times New Roman" w:hAnsi="Times New Roman" w:cs="Times New Roman"/>
                <w:sz w:val="20"/>
                <w:szCs w:val="20"/>
                <w:lang w:eastAsia="ru-RU"/>
              </w:rPr>
              <w:t>происхождения товара:</w:t>
            </w:r>
          </w:p>
          <w:p w:rsidR="00E25125" w:rsidRPr="009057E6" w:rsidRDefault="00E25125" w:rsidP="00E25125">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823CE2">
            <w:pPr>
              <w:jc w:val="center"/>
              <w:rPr>
                <w:rFonts w:ascii="Times New Roman" w:hAnsi="Times New Roman" w:cs="Times New Roman"/>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823CE2">
            <w:pPr>
              <w:jc w:val="center"/>
              <w:rPr>
                <w:rFonts w:ascii="Times New Roman" w:hAnsi="Times New Roman" w:cs="Times New Roman"/>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823CE2">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1829</w:t>
            </w:r>
          </w:p>
        </w:tc>
        <w:tc>
          <w:tcPr>
            <w:tcW w:w="992" w:type="dxa"/>
            <w:vMerge w:val="restart"/>
            <w:vAlign w:val="center"/>
          </w:tcPr>
          <w:p w:rsidR="003C6146" w:rsidRPr="009057E6" w:rsidRDefault="00BF39D8" w:rsidP="00823CE2">
            <w:pPr>
              <w:jc w:val="center"/>
              <w:rPr>
                <w:rFonts w:ascii="Times New Roman" w:eastAsia="Times New Roman" w:hAnsi="Times New Roman" w:cs="Times New Roman"/>
                <w:sz w:val="20"/>
                <w:szCs w:val="20"/>
                <w:lang w:eastAsia="ru-RU"/>
              </w:rPr>
            </w:pPr>
            <w:proofErr w:type="spellStart"/>
            <w:r w:rsidRPr="009057E6">
              <w:rPr>
                <w:rFonts w:ascii="Times New Roman" w:eastAsia="Times New Roman" w:hAnsi="Times New Roman" w:cs="Times New Roman"/>
                <w:sz w:val="20"/>
                <w:szCs w:val="20"/>
                <w:lang w:eastAsia="ru-RU"/>
              </w:rPr>
              <w:t>у</w:t>
            </w:r>
            <w:r w:rsidR="003C6146" w:rsidRPr="009057E6">
              <w:rPr>
                <w:rFonts w:ascii="Times New Roman" w:eastAsia="Times New Roman" w:hAnsi="Times New Roman" w:cs="Times New Roman"/>
                <w:sz w:val="20"/>
                <w:szCs w:val="20"/>
                <w:lang w:eastAsia="ru-RU"/>
              </w:rPr>
              <w:t>п</w:t>
            </w:r>
            <w:proofErr w:type="spellEnd"/>
            <w:r w:rsidRPr="009057E6">
              <w:rPr>
                <w:rFonts w:ascii="Times New Roman" w:eastAsia="Times New Roman" w:hAnsi="Times New Roman" w:cs="Times New Roman"/>
                <w:sz w:val="20"/>
                <w:szCs w:val="20"/>
                <w:lang w:eastAsia="ru-RU"/>
              </w:rPr>
              <w:t>.</w:t>
            </w:r>
          </w:p>
        </w:tc>
        <w:tc>
          <w:tcPr>
            <w:tcW w:w="850" w:type="dxa"/>
            <w:vMerge w:val="restart"/>
          </w:tcPr>
          <w:p w:rsidR="003C6146" w:rsidRPr="009057E6" w:rsidRDefault="003C6146" w:rsidP="00823CE2">
            <w:pPr>
              <w:rPr>
                <w:rFonts w:ascii="Times New Roman" w:hAnsi="Times New Roman" w:cs="Times New Roman"/>
                <w:sz w:val="20"/>
                <w:szCs w:val="20"/>
              </w:rPr>
            </w:pPr>
          </w:p>
        </w:tc>
        <w:tc>
          <w:tcPr>
            <w:tcW w:w="993" w:type="dxa"/>
            <w:vMerge w:val="restart"/>
          </w:tcPr>
          <w:p w:rsidR="003C6146" w:rsidRPr="009057E6" w:rsidRDefault="003C6146" w:rsidP="00823CE2">
            <w:pPr>
              <w:rPr>
                <w:rFonts w:ascii="Times New Roman" w:hAnsi="Times New Roman" w:cs="Times New Roman"/>
                <w:sz w:val="20"/>
                <w:szCs w:val="20"/>
              </w:rPr>
            </w:pPr>
          </w:p>
        </w:tc>
      </w:tr>
      <w:tr w:rsidR="003C6146" w:rsidRPr="009057E6" w:rsidTr="00E25125">
        <w:trPr>
          <w:trHeight w:val="143"/>
        </w:trPr>
        <w:tc>
          <w:tcPr>
            <w:tcW w:w="567"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823CE2">
            <w:pP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823CE2">
            <w:pPr>
              <w:rPr>
                <w:rFonts w:ascii="Times New Roman" w:hAnsi="Times New Roman" w:cs="Times New Roman"/>
                <w:sz w:val="20"/>
                <w:szCs w:val="20"/>
              </w:rPr>
            </w:pPr>
            <w:r w:rsidRPr="009057E6">
              <w:rPr>
                <w:rFonts w:ascii="Times New Roman" w:hAnsi="Times New Roman" w:cs="Times New Roman"/>
                <w:sz w:val="20"/>
                <w:szCs w:val="20"/>
              </w:rPr>
              <w:t xml:space="preserve">Количество в упаковке </w:t>
            </w:r>
          </w:p>
        </w:tc>
        <w:tc>
          <w:tcPr>
            <w:tcW w:w="2125" w:type="dxa"/>
            <w:vAlign w:val="center"/>
          </w:tcPr>
          <w:p w:rsidR="003C6146" w:rsidRPr="009057E6" w:rsidRDefault="003C6146" w:rsidP="00823CE2">
            <w:pPr>
              <w:rPr>
                <w:rFonts w:ascii="Times New Roman" w:hAnsi="Times New Roman" w:cs="Times New Roman"/>
                <w:sz w:val="20"/>
                <w:szCs w:val="20"/>
              </w:rPr>
            </w:pPr>
          </w:p>
        </w:tc>
        <w:tc>
          <w:tcPr>
            <w:tcW w:w="997"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823CE2">
            <w:pPr>
              <w:rPr>
                <w:rFonts w:ascii="Times New Roman" w:hAnsi="Times New Roman" w:cs="Times New Roman"/>
                <w:sz w:val="20"/>
                <w:szCs w:val="20"/>
              </w:rPr>
            </w:pPr>
          </w:p>
        </w:tc>
        <w:tc>
          <w:tcPr>
            <w:tcW w:w="993" w:type="dxa"/>
            <w:vMerge/>
          </w:tcPr>
          <w:p w:rsidR="003C6146" w:rsidRPr="009057E6" w:rsidRDefault="003C6146" w:rsidP="00823CE2">
            <w:pPr>
              <w:rPr>
                <w:rFonts w:ascii="Times New Roman" w:hAnsi="Times New Roman" w:cs="Times New Roman"/>
                <w:sz w:val="20"/>
                <w:szCs w:val="20"/>
              </w:rPr>
            </w:pPr>
          </w:p>
        </w:tc>
      </w:tr>
      <w:tr w:rsidR="003C6146" w:rsidRPr="009057E6" w:rsidTr="00E25125">
        <w:trPr>
          <w:trHeight w:val="836"/>
        </w:trPr>
        <w:tc>
          <w:tcPr>
            <w:tcW w:w="567"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823CE2">
            <w:pP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823CE2">
            <w:pPr>
              <w:rPr>
                <w:rFonts w:ascii="Times New Roman" w:hAnsi="Times New Roman" w:cs="Times New Roman"/>
                <w:sz w:val="20"/>
                <w:szCs w:val="20"/>
              </w:rPr>
            </w:pPr>
            <w:r w:rsidRPr="009057E6">
              <w:rPr>
                <w:rFonts w:ascii="Times New Roman" w:hAnsi="Times New Roman" w:cs="Times New Roman"/>
                <w:sz w:val="20"/>
                <w:szCs w:val="20"/>
              </w:rPr>
              <w:t>Формат</w:t>
            </w:r>
          </w:p>
        </w:tc>
        <w:tc>
          <w:tcPr>
            <w:tcW w:w="2125" w:type="dxa"/>
            <w:vAlign w:val="center"/>
          </w:tcPr>
          <w:p w:rsidR="003C6146" w:rsidRPr="009057E6" w:rsidRDefault="003C6146" w:rsidP="00823CE2">
            <w:pPr>
              <w:rPr>
                <w:rFonts w:ascii="Times New Roman" w:hAnsi="Times New Roman" w:cs="Times New Roman"/>
                <w:sz w:val="20"/>
                <w:szCs w:val="20"/>
              </w:rPr>
            </w:pPr>
          </w:p>
        </w:tc>
        <w:tc>
          <w:tcPr>
            <w:tcW w:w="997"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823CE2">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823CE2">
            <w:pPr>
              <w:rPr>
                <w:rFonts w:ascii="Times New Roman" w:hAnsi="Times New Roman" w:cs="Times New Roman"/>
                <w:sz w:val="20"/>
                <w:szCs w:val="20"/>
              </w:rPr>
            </w:pPr>
          </w:p>
        </w:tc>
        <w:tc>
          <w:tcPr>
            <w:tcW w:w="993" w:type="dxa"/>
            <w:vMerge/>
          </w:tcPr>
          <w:p w:rsidR="003C6146" w:rsidRPr="009057E6" w:rsidRDefault="003C6146" w:rsidP="00823CE2">
            <w:pPr>
              <w:rPr>
                <w:rFonts w:ascii="Times New Roman" w:hAnsi="Times New Roman" w:cs="Times New Roman"/>
                <w:sz w:val="20"/>
                <w:szCs w:val="20"/>
              </w:rPr>
            </w:pPr>
          </w:p>
        </w:tc>
      </w:tr>
      <w:tr w:rsidR="00BF39D8" w:rsidRPr="009057E6" w:rsidTr="00E25125">
        <w:trPr>
          <w:trHeight w:val="215"/>
        </w:trPr>
        <w:tc>
          <w:tcPr>
            <w:tcW w:w="567" w:type="dxa"/>
            <w:vMerge w:val="restart"/>
            <w:vAlign w:val="center"/>
          </w:tcPr>
          <w:p w:rsidR="00BF39D8" w:rsidRPr="009057E6" w:rsidRDefault="00BF39D8"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4</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BF39D8" w:rsidRPr="009057E6" w:rsidRDefault="00BF39D8" w:rsidP="001B79A1">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Стержень </w:t>
            </w:r>
            <w:r w:rsidR="001B79A1" w:rsidRPr="009057E6">
              <w:rPr>
                <w:rFonts w:ascii="Times New Roman" w:eastAsia="Times New Roman" w:hAnsi="Times New Roman" w:cs="Times New Roman"/>
                <w:sz w:val="20"/>
                <w:szCs w:val="20"/>
                <w:lang w:eastAsia="ru-RU"/>
              </w:rPr>
              <w:t>шариковый</w:t>
            </w:r>
          </w:p>
          <w:p w:rsidR="001B79A1" w:rsidRPr="009057E6" w:rsidRDefault="001B79A1" w:rsidP="001B79A1">
            <w:pPr>
              <w:jc w:val="center"/>
              <w:rPr>
                <w:rFonts w:ascii="Times New Roman" w:eastAsia="Times New Roman" w:hAnsi="Times New Roman" w:cs="Times New Roman"/>
                <w:sz w:val="20"/>
                <w:szCs w:val="20"/>
                <w:lang w:eastAsia="ru-RU"/>
              </w:rPr>
            </w:pPr>
          </w:p>
          <w:p w:rsidR="001B79A1" w:rsidRPr="009057E6" w:rsidRDefault="00E25125" w:rsidP="00E25125">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DF5977" w:rsidRPr="009057E6">
              <w:rPr>
                <w:rFonts w:ascii="Times New Roman" w:eastAsia="Times New Roman" w:hAnsi="Times New Roman" w:cs="Times New Roman"/>
                <w:sz w:val="20"/>
                <w:szCs w:val="20"/>
                <w:lang w:eastAsia="ru-RU"/>
              </w:rPr>
              <w:t>происхождения товара:</w:t>
            </w:r>
          </w:p>
          <w:p w:rsidR="00E25125" w:rsidRPr="009057E6" w:rsidRDefault="00E25125" w:rsidP="00E25125">
            <w:pPr>
              <w:jc w:val="center"/>
              <w:rPr>
                <w:rFonts w:ascii="Times New Roman" w:eastAsia="Times New Roman" w:hAnsi="Times New Roman" w:cs="Times New Roman"/>
                <w:sz w:val="20"/>
                <w:szCs w:val="20"/>
                <w:lang w:eastAsia="ru-RU"/>
              </w:rPr>
            </w:pPr>
          </w:p>
        </w:tc>
        <w:tc>
          <w:tcPr>
            <w:tcW w:w="2834" w:type="dxa"/>
            <w:vAlign w:val="center"/>
          </w:tcPr>
          <w:p w:rsidR="00BF39D8" w:rsidRPr="009057E6" w:rsidRDefault="00BF39D8" w:rsidP="00EC78A8">
            <w:pPr>
              <w:jc w:val="center"/>
              <w:rPr>
                <w:rFonts w:ascii="Times New Roman" w:hAnsi="Times New Roman" w:cs="Times New Roman"/>
                <w:sz w:val="20"/>
                <w:szCs w:val="20"/>
              </w:rPr>
            </w:pPr>
            <w:r w:rsidRPr="009057E6">
              <w:rPr>
                <w:rFonts w:ascii="Times New Roman" w:hAnsi="Times New Roman" w:cs="Times New Roman"/>
                <w:b/>
                <w:sz w:val="20"/>
                <w:szCs w:val="20"/>
              </w:rPr>
              <w:t>Показатель</w:t>
            </w:r>
          </w:p>
        </w:tc>
        <w:tc>
          <w:tcPr>
            <w:tcW w:w="2125" w:type="dxa"/>
            <w:vAlign w:val="center"/>
          </w:tcPr>
          <w:p w:rsidR="00BF39D8" w:rsidRPr="009057E6" w:rsidRDefault="00BF39D8" w:rsidP="00EC78A8">
            <w:pPr>
              <w:jc w:val="center"/>
              <w:rPr>
                <w:rFonts w:ascii="Times New Roman" w:hAnsi="Times New Roman" w:cs="Times New Roman"/>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BF39D8" w:rsidRPr="009057E6" w:rsidRDefault="00BF39D8"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5531</w:t>
            </w:r>
          </w:p>
        </w:tc>
        <w:tc>
          <w:tcPr>
            <w:tcW w:w="992" w:type="dxa"/>
            <w:vMerge w:val="restart"/>
            <w:vAlign w:val="center"/>
          </w:tcPr>
          <w:p w:rsidR="00BF39D8" w:rsidRPr="009057E6" w:rsidRDefault="00BF39D8"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BF39D8" w:rsidRPr="009057E6" w:rsidRDefault="00BF39D8" w:rsidP="00EC78A8">
            <w:pPr>
              <w:rPr>
                <w:rFonts w:ascii="Times New Roman" w:hAnsi="Times New Roman" w:cs="Times New Roman"/>
                <w:sz w:val="20"/>
                <w:szCs w:val="20"/>
              </w:rPr>
            </w:pPr>
          </w:p>
        </w:tc>
        <w:tc>
          <w:tcPr>
            <w:tcW w:w="993" w:type="dxa"/>
            <w:vMerge w:val="restart"/>
          </w:tcPr>
          <w:p w:rsidR="00BF39D8" w:rsidRPr="009057E6" w:rsidRDefault="00BF39D8" w:rsidP="00EC78A8">
            <w:pPr>
              <w:rPr>
                <w:rFonts w:ascii="Times New Roman" w:hAnsi="Times New Roman" w:cs="Times New Roman"/>
                <w:sz w:val="20"/>
                <w:szCs w:val="20"/>
              </w:rPr>
            </w:pPr>
          </w:p>
        </w:tc>
      </w:tr>
      <w:tr w:rsidR="00BF39D8" w:rsidRPr="009057E6" w:rsidTr="00E25125">
        <w:trPr>
          <w:trHeight w:val="117"/>
        </w:trPr>
        <w:tc>
          <w:tcPr>
            <w:tcW w:w="567" w:type="dxa"/>
            <w:vMerge/>
            <w:vAlign w:val="center"/>
          </w:tcPr>
          <w:p w:rsidR="00BF39D8" w:rsidRPr="009057E6" w:rsidRDefault="00BF39D8"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BF39D8" w:rsidRPr="009057E6" w:rsidRDefault="00BF39D8" w:rsidP="0022291B">
            <w:pPr>
              <w:jc w:val="center"/>
              <w:rPr>
                <w:rFonts w:ascii="Times New Roman" w:eastAsia="Times New Roman" w:hAnsi="Times New Roman" w:cs="Times New Roman"/>
                <w:sz w:val="20"/>
                <w:szCs w:val="20"/>
                <w:lang w:eastAsia="ru-RU"/>
              </w:rPr>
            </w:pPr>
          </w:p>
        </w:tc>
        <w:tc>
          <w:tcPr>
            <w:tcW w:w="2834" w:type="dxa"/>
            <w:vAlign w:val="center"/>
          </w:tcPr>
          <w:p w:rsidR="00BF39D8" w:rsidRPr="009057E6" w:rsidRDefault="00BF39D8" w:rsidP="00EC78A8">
            <w:pPr>
              <w:rPr>
                <w:rFonts w:ascii="Times New Roman" w:hAnsi="Times New Roman" w:cs="Times New Roman"/>
                <w:sz w:val="20"/>
                <w:szCs w:val="20"/>
              </w:rPr>
            </w:pPr>
            <w:r w:rsidRPr="009057E6">
              <w:rPr>
                <w:rFonts w:ascii="Times New Roman" w:hAnsi="Times New Roman" w:cs="Times New Roman"/>
                <w:sz w:val="20"/>
                <w:szCs w:val="20"/>
              </w:rPr>
              <w:t xml:space="preserve">Толщина </w:t>
            </w:r>
            <w:r w:rsidR="00E9457C">
              <w:rPr>
                <w:rFonts w:ascii="Times New Roman" w:hAnsi="Times New Roman" w:cs="Times New Roman"/>
                <w:sz w:val="20"/>
                <w:szCs w:val="20"/>
              </w:rPr>
              <w:t>линии</w:t>
            </w:r>
          </w:p>
        </w:tc>
        <w:tc>
          <w:tcPr>
            <w:tcW w:w="2125" w:type="dxa"/>
            <w:vAlign w:val="center"/>
          </w:tcPr>
          <w:p w:rsidR="00BF39D8" w:rsidRPr="009057E6" w:rsidRDefault="00BF39D8" w:rsidP="00EC78A8">
            <w:pPr>
              <w:rPr>
                <w:rFonts w:ascii="Times New Roman" w:hAnsi="Times New Roman" w:cs="Times New Roman"/>
                <w:sz w:val="20"/>
                <w:szCs w:val="20"/>
              </w:rPr>
            </w:pPr>
          </w:p>
        </w:tc>
        <w:tc>
          <w:tcPr>
            <w:tcW w:w="997" w:type="dxa"/>
            <w:vMerge/>
            <w:vAlign w:val="center"/>
          </w:tcPr>
          <w:p w:rsidR="00BF39D8" w:rsidRPr="009057E6" w:rsidRDefault="00BF39D8" w:rsidP="00EC78A8">
            <w:pPr>
              <w:jc w:val="center"/>
              <w:rPr>
                <w:rFonts w:ascii="Times New Roman" w:eastAsia="Times New Roman" w:hAnsi="Times New Roman" w:cs="Times New Roman"/>
                <w:sz w:val="20"/>
                <w:szCs w:val="20"/>
                <w:lang w:eastAsia="ru-RU"/>
              </w:rPr>
            </w:pPr>
          </w:p>
        </w:tc>
        <w:tc>
          <w:tcPr>
            <w:tcW w:w="992" w:type="dxa"/>
            <w:vMerge/>
            <w:vAlign w:val="center"/>
          </w:tcPr>
          <w:p w:rsidR="00BF39D8" w:rsidRPr="009057E6" w:rsidRDefault="00BF39D8" w:rsidP="00EC78A8">
            <w:pPr>
              <w:jc w:val="center"/>
              <w:rPr>
                <w:rFonts w:ascii="Times New Roman" w:eastAsia="Times New Roman" w:hAnsi="Times New Roman" w:cs="Times New Roman"/>
                <w:sz w:val="20"/>
                <w:szCs w:val="20"/>
                <w:lang w:eastAsia="ru-RU"/>
              </w:rPr>
            </w:pPr>
          </w:p>
        </w:tc>
        <w:tc>
          <w:tcPr>
            <w:tcW w:w="850" w:type="dxa"/>
            <w:vMerge/>
          </w:tcPr>
          <w:p w:rsidR="00BF39D8" w:rsidRPr="009057E6" w:rsidRDefault="00BF39D8" w:rsidP="00EC78A8">
            <w:pPr>
              <w:rPr>
                <w:rFonts w:ascii="Times New Roman" w:hAnsi="Times New Roman" w:cs="Times New Roman"/>
                <w:sz w:val="20"/>
                <w:szCs w:val="20"/>
              </w:rPr>
            </w:pPr>
          </w:p>
        </w:tc>
        <w:tc>
          <w:tcPr>
            <w:tcW w:w="993" w:type="dxa"/>
            <w:vMerge/>
          </w:tcPr>
          <w:p w:rsidR="00BF39D8" w:rsidRPr="009057E6" w:rsidRDefault="00BF39D8" w:rsidP="00EC78A8">
            <w:pPr>
              <w:rPr>
                <w:rFonts w:ascii="Times New Roman" w:hAnsi="Times New Roman" w:cs="Times New Roman"/>
                <w:sz w:val="20"/>
                <w:szCs w:val="20"/>
              </w:rPr>
            </w:pPr>
          </w:p>
        </w:tc>
      </w:tr>
      <w:tr w:rsidR="00BF39D8" w:rsidRPr="009057E6" w:rsidTr="00E25125">
        <w:trPr>
          <w:trHeight w:val="255"/>
        </w:trPr>
        <w:tc>
          <w:tcPr>
            <w:tcW w:w="567" w:type="dxa"/>
            <w:vMerge/>
            <w:vAlign w:val="center"/>
          </w:tcPr>
          <w:p w:rsidR="00BF39D8" w:rsidRPr="009057E6" w:rsidRDefault="00BF39D8"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BF39D8" w:rsidRPr="009057E6" w:rsidRDefault="00BF39D8" w:rsidP="0022291B">
            <w:pPr>
              <w:jc w:val="center"/>
              <w:rPr>
                <w:rFonts w:ascii="Times New Roman" w:eastAsia="Times New Roman" w:hAnsi="Times New Roman" w:cs="Times New Roman"/>
                <w:sz w:val="20"/>
                <w:szCs w:val="20"/>
                <w:lang w:eastAsia="ru-RU"/>
              </w:rPr>
            </w:pPr>
          </w:p>
        </w:tc>
        <w:tc>
          <w:tcPr>
            <w:tcW w:w="2834" w:type="dxa"/>
            <w:vAlign w:val="center"/>
          </w:tcPr>
          <w:p w:rsidR="00BF39D8" w:rsidRPr="009057E6" w:rsidRDefault="00BF39D8" w:rsidP="00EC78A8">
            <w:pPr>
              <w:rPr>
                <w:rFonts w:ascii="Times New Roman" w:hAnsi="Times New Roman" w:cs="Times New Roman"/>
                <w:sz w:val="20"/>
                <w:szCs w:val="20"/>
              </w:rPr>
            </w:pPr>
            <w:r w:rsidRPr="009057E6">
              <w:rPr>
                <w:rFonts w:ascii="Times New Roman" w:hAnsi="Times New Roman" w:cs="Times New Roman"/>
                <w:sz w:val="20"/>
                <w:szCs w:val="20"/>
              </w:rPr>
              <w:t xml:space="preserve">Тип </w:t>
            </w:r>
          </w:p>
        </w:tc>
        <w:tc>
          <w:tcPr>
            <w:tcW w:w="2125" w:type="dxa"/>
            <w:vAlign w:val="center"/>
          </w:tcPr>
          <w:p w:rsidR="00BF39D8" w:rsidRPr="009057E6" w:rsidRDefault="00BF39D8" w:rsidP="00EC78A8">
            <w:pPr>
              <w:rPr>
                <w:rFonts w:ascii="Times New Roman" w:hAnsi="Times New Roman" w:cs="Times New Roman"/>
                <w:sz w:val="20"/>
                <w:szCs w:val="20"/>
              </w:rPr>
            </w:pPr>
          </w:p>
        </w:tc>
        <w:tc>
          <w:tcPr>
            <w:tcW w:w="997" w:type="dxa"/>
            <w:vMerge/>
            <w:vAlign w:val="center"/>
          </w:tcPr>
          <w:p w:rsidR="00BF39D8" w:rsidRPr="009057E6" w:rsidRDefault="00BF39D8" w:rsidP="00EC78A8">
            <w:pPr>
              <w:jc w:val="center"/>
              <w:rPr>
                <w:rFonts w:ascii="Times New Roman" w:eastAsia="Times New Roman" w:hAnsi="Times New Roman" w:cs="Times New Roman"/>
                <w:sz w:val="20"/>
                <w:szCs w:val="20"/>
                <w:lang w:eastAsia="ru-RU"/>
              </w:rPr>
            </w:pPr>
          </w:p>
        </w:tc>
        <w:tc>
          <w:tcPr>
            <w:tcW w:w="992" w:type="dxa"/>
            <w:vMerge/>
            <w:vAlign w:val="center"/>
          </w:tcPr>
          <w:p w:rsidR="00BF39D8" w:rsidRPr="009057E6" w:rsidRDefault="00BF39D8" w:rsidP="00EC78A8">
            <w:pPr>
              <w:jc w:val="center"/>
              <w:rPr>
                <w:rFonts w:ascii="Times New Roman" w:eastAsia="Times New Roman" w:hAnsi="Times New Roman" w:cs="Times New Roman"/>
                <w:sz w:val="20"/>
                <w:szCs w:val="20"/>
                <w:lang w:eastAsia="ru-RU"/>
              </w:rPr>
            </w:pPr>
          </w:p>
        </w:tc>
        <w:tc>
          <w:tcPr>
            <w:tcW w:w="850" w:type="dxa"/>
            <w:vMerge/>
          </w:tcPr>
          <w:p w:rsidR="00BF39D8" w:rsidRPr="009057E6" w:rsidRDefault="00BF39D8" w:rsidP="00EC78A8">
            <w:pPr>
              <w:rPr>
                <w:rFonts w:ascii="Times New Roman" w:hAnsi="Times New Roman" w:cs="Times New Roman"/>
                <w:sz w:val="20"/>
                <w:szCs w:val="20"/>
              </w:rPr>
            </w:pPr>
          </w:p>
        </w:tc>
        <w:tc>
          <w:tcPr>
            <w:tcW w:w="993" w:type="dxa"/>
            <w:vMerge/>
          </w:tcPr>
          <w:p w:rsidR="00BF39D8" w:rsidRPr="009057E6" w:rsidRDefault="00BF39D8" w:rsidP="00EC78A8">
            <w:pPr>
              <w:rPr>
                <w:rFonts w:ascii="Times New Roman" w:hAnsi="Times New Roman" w:cs="Times New Roman"/>
                <w:sz w:val="20"/>
                <w:szCs w:val="20"/>
              </w:rPr>
            </w:pPr>
          </w:p>
        </w:tc>
      </w:tr>
      <w:tr w:rsidR="00BF39D8" w:rsidRPr="009057E6" w:rsidTr="00E25125">
        <w:trPr>
          <w:trHeight w:val="812"/>
        </w:trPr>
        <w:tc>
          <w:tcPr>
            <w:tcW w:w="567" w:type="dxa"/>
            <w:vMerge/>
            <w:vAlign w:val="center"/>
          </w:tcPr>
          <w:p w:rsidR="00BF39D8" w:rsidRPr="009057E6" w:rsidRDefault="00BF39D8"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BF39D8" w:rsidRPr="009057E6" w:rsidRDefault="00BF39D8" w:rsidP="0022291B">
            <w:pPr>
              <w:jc w:val="center"/>
              <w:rPr>
                <w:rFonts w:ascii="Times New Roman" w:eastAsia="Times New Roman" w:hAnsi="Times New Roman" w:cs="Times New Roman"/>
                <w:sz w:val="20"/>
                <w:szCs w:val="20"/>
                <w:lang w:eastAsia="ru-RU"/>
              </w:rPr>
            </w:pPr>
          </w:p>
        </w:tc>
        <w:tc>
          <w:tcPr>
            <w:tcW w:w="2834" w:type="dxa"/>
            <w:vAlign w:val="center"/>
          </w:tcPr>
          <w:p w:rsidR="00BF39D8" w:rsidRPr="009057E6" w:rsidRDefault="00BF39D8" w:rsidP="00EC78A8">
            <w:pPr>
              <w:rPr>
                <w:rFonts w:ascii="Times New Roman" w:hAnsi="Times New Roman" w:cs="Times New Roman"/>
                <w:sz w:val="20"/>
                <w:szCs w:val="20"/>
              </w:rPr>
            </w:pPr>
            <w:r w:rsidRPr="009057E6">
              <w:rPr>
                <w:rFonts w:ascii="Times New Roman" w:hAnsi="Times New Roman" w:cs="Times New Roman"/>
                <w:sz w:val="20"/>
                <w:szCs w:val="20"/>
              </w:rPr>
              <w:t xml:space="preserve">Цвет </w:t>
            </w:r>
          </w:p>
        </w:tc>
        <w:tc>
          <w:tcPr>
            <w:tcW w:w="2125" w:type="dxa"/>
            <w:vAlign w:val="center"/>
          </w:tcPr>
          <w:p w:rsidR="00BF39D8" w:rsidRPr="009057E6" w:rsidRDefault="00BF39D8" w:rsidP="00EC78A8">
            <w:pPr>
              <w:rPr>
                <w:rFonts w:ascii="Times New Roman" w:hAnsi="Times New Roman" w:cs="Times New Roman"/>
                <w:sz w:val="20"/>
                <w:szCs w:val="20"/>
              </w:rPr>
            </w:pPr>
          </w:p>
        </w:tc>
        <w:tc>
          <w:tcPr>
            <w:tcW w:w="997" w:type="dxa"/>
            <w:vMerge/>
            <w:vAlign w:val="center"/>
          </w:tcPr>
          <w:p w:rsidR="00BF39D8" w:rsidRPr="009057E6" w:rsidRDefault="00BF39D8" w:rsidP="00EC78A8">
            <w:pPr>
              <w:jc w:val="center"/>
              <w:rPr>
                <w:rFonts w:ascii="Times New Roman" w:eastAsia="Times New Roman" w:hAnsi="Times New Roman" w:cs="Times New Roman"/>
                <w:sz w:val="20"/>
                <w:szCs w:val="20"/>
                <w:lang w:eastAsia="ru-RU"/>
              </w:rPr>
            </w:pPr>
          </w:p>
        </w:tc>
        <w:tc>
          <w:tcPr>
            <w:tcW w:w="992" w:type="dxa"/>
            <w:vMerge/>
            <w:vAlign w:val="center"/>
          </w:tcPr>
          <w:p w:rsidR="00BF39D8" w:rsidRPr="009057E6" w:rsidRDefault="00BF39D8" w:rsidP="00EC78A8">
            <w:pPr>
              <w:jc w:val="center"/>
              <w:rPr>
                <w:rFonts w:ascii="Times New Roman" w:eastAsia="Times New Roman" w:hAnsi="Times New Roman" w:cs="Times New Roman"/>
                <w:sz w:val="20"/>
                <w:szCs w:val="20"/>
                <w:lang w:eastAsia="ru-RU"/>
              </w:rPr>
            </w:pPr>
          </w:p>
        </w:tc>
        <w:tc>
          <w:tcPr>
            <w:tcW w:w="850" w:type="dxa"/>
            <w:vMerge/>
          </w:tcPr>
          <w:p w:rsidR="00BF39D8" w:rsidRPr="009057E6" w:rsidRDefault="00BF39D8" w:rsidP="00EC78A8">
            <w:pPr>
              <w:rPr>
                <w:rFonts w:ascii="Times New Roman" w:hAnsi="Times New Roman" w:cs="Times New Roman"/>
                <w:sz w:val="20"/>
                <w:szCs w:val="20"/>
              </w:rPr>
            </w:pPr>
          </w:p>
        </w:tc>
        <w:tc>
          <w:tcPr>
            <w:tcW w:w="993" w:type="dxa"/>
            <w:vMerge/>
          </w:tcPr>
          <w:p w:rsidR="00BF39D8" w:rsidRPr="009057E6" w:rsidRDefault="00BF39D8" w:rsidP="00EC78A8">
            <w:pPr>
              <w:rPr>
                <w:rFonts w:ascii="Times New Roman" w:hAnsi="Times New Roman" w:cs="Times New Roman"/>
                <w:sz w:val="20"/>
                <w:szCs w:val="20"/>
              </w:rPr>
            </w:pPr>
          </w:p>
        </w:tc>
      </w:tr>
      <w:tr w:rsidR="003C6146" w:rsidRPr="009057E6" w:rsidTr="00E25125">
        <w:trPr>
          <w:trHeight w:val="108"/>
        </w:trPr>
        <w:tc>
          <w:tcPr>
            <w:tcW w:w="567" w:type="dxa"/>
            <w:vMerge w:val="restart"/>
            <w:vAlign w:val="center"/>
          </w:tcPr>
          <w:p w:rsidR="003C6146" w:rsidRPr="009057E6" w:rsidRDefault="003C6146"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5</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Карандаш </w:t>
            </w:r>
            <w:proofErr w:type="spellStart"/>
            <w:r w:rsidRPr="009057E6">
              <w:rPr>
                <w:rFonts w:ascii="Times New Roman" w:eastAsia="Times New Roman" w:hAnsi="Times New Roman" w:cs="Times New Roman"/>
                <w:sz w:val="20"/>
                <w:szCs w:val="20"/>
                <w:lang w:eastAsia="ru-RU"/>
              </w:rPr>
              <w:t>чернографитовый</w:t>
            </w:r>
            <w:proofErr w:type="spellEnd"/>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Наименование страны происхождения товара</w:t>
            </w:r>
            <w:r w:rsidR="003C6146" w:rsidRPr="009057E6">
              <w:rPr>
                <w:rFonts w:ascii="Times New Roman" w:eastAsia="Times New Roman" w:hAnsi="Times New Roman" w:cs="Times New Roman"/>
                <w:sz w:val="20"/>
                <w:szCs w:val="20"/>
                <w:lang w:eastAsia="ru-RU"/>
              </w:rPr>
              <w:t>:</w:t>
            </w:r>
          </w:p>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jc w:val="center"/>
              <w:rPr>
                <w:rFonts w:ascii="Times New Roman" w:hAnsi="Times New Roman" w:cs="Times New Roman"/>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EC78A8">
            <w:pPr>
              <w:jc w:val="center"/>
              <w:rPr>
                <w:rFonts w:ascii="Times New Roman" w:hAnsi="Times New Roman" w:cs="Times New Roman"/>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2246</w:t>
            </w:r>
          </w:p>
        </w:tc>
        <w:tc>
          <w:tcPr>
            <w:tcW w:w="992" w:type="dxa"/>
            <w:vMerge w:val="restart"/>
            <w:vAlign w:val="center"/>
          </w:tcPr>
          <w:p w:rsidR="003C6146" w:rsidRPr="009057E6" w:rsidRDefault="00BF39D8"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3C6146" w:rsidRPr="009057E6" w:rsidRDefault="003C6146" w:rsidP="00EC78A8">
            <w:pPr>
              <w:rPr>
                <w:rFonts w:ascii="Times New Roman" w:hAnsi="Times New Roman" w:cs="Times New Roman"/>
                <w:sz w:val="20"/>
                <w:szCs w:val="20"/>
              </w:rPr>
            </w:pPr>
          </w:p>
        </w:tc>
        <w:tc>
          <w:tcPr>
            <w:tcW w:w="993" w:type="dxa"/>
            <w:vMerge w:val="restart"/>
          </w:tcPr>
          <w:p w:rsidR="003C6146" w:rsidRPr="009057E6" w:rsidRDefault="003C6146" w:rsidP="00EC78A8">
            <w:pPr>
              <w:rPr>
                <w:rFonts w:ascii="Times New Roman" w:hAnsi="Times New Roman" w:cs="Times New Roman"/>
                <w:sz w:val="20"/>
                <w:szCs w:val="20"/>
              </w:rPr>
            </w:pPr>
          </w:p>
        </w:tc>
      </w:tr>
      <w:tr w:rsidR="003C6146" w:rsidRPr="009057E6" w:rsidTr="00E25125">
        <w:trPr>
          <w:trHeight w:val="107"/>
        </w:trPr>
        <w:tc>
          <w:tcPr>
            <w:tcW w:w="56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rPr>
                <w:rFonts w:ascii="Times New Roman" w:hAnsi="Times New Roman" w:cs="Times New Roman"/>
                <w:sz w:val="20"/>
                <w:szCs w:val="20"/>
              </w:rPr>
            </w:pPr>
            <w:r w:rsidRPr="009057E6">
              <w:rPr>
                <w:rFonts w:ascii="Times New Roman" w:hAnsi="Times New Roman" w:cs="Times New Roman"/>
                <w:sz w:val="20"/>
                <w:szCs w:val="20"/>
              </w:rPr>
              <w:t>Твёрдость</w:t>
            </w:r>
          </w:p>
        </w:tc>
        <w:tc>
          <w:tcPr>
            <w:tcW w:w="2125" w:type="dxa"/>
            <w:vAlign w:val="center"/>
          </w:tcPr>
          <w:p w:rsidR="003C6146" w:rsidRPr="009057E6" w:rsidRDefault="003C6146" w:rsidP="00EC78A8">
            <w:pPr>
              <w:rPr>
                <w:rFonts w:ascii="Times New Roman" w:hAnsi="Times New Roman" w:cs="Times New Roman"/>
                <w:sz w:val="20"/>
                <w:szCs w:val="20"/>
              </w:rPr>
            </w:pPr>
          </w:p>
        </w:tc>
        <w:tc>
          <w:tcPr>
            <w:tcW w:w="99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EC78A8">
            <w:pPr>
              <w:rPr>
                <w:rFonts w:ascii="Times New Roman" w:hAnsi="Times New Roman" w:cs="Times New Roman"/>
                <w:sz w:val="20"/>
                <w:szCs w:val="20"/>
              </w:rPr>
            </w:pPr>
          </w:p>
        </w:tc>
        <w:tc>
          <w:tcPr>
            <w:tcW w:w="993" w:type="dxa"/>
            <w:vMerge/>
          </w:tcPr>
          <w:p w:rsidR="003C6146" w:rsidRPr="009057E6" w:rsidRDefault="003C6146" w:rsidP="00EC78A8">
            <w:pPr>
              <w:rPr>
                <w:rFonts w:ascii="Times New Roman" w:hAnsi="Times New Roman" w:cs="Times New Roman"/>
                <w:sz w:val="20"/>
                <w:szCs w:val="20"/>
              </w:rPr>
            </w:pPr>
          </w:p>
        </w:tc>
      </w:tr>
      <w:tr w:rsidR="003C6146" w:rsidRPr="009057E6" w:rsidTr="00E25125">
        <w:trPr>
          <w:trHeight w:val="107"/>
        </w:trPr>
        <w:tc>
          <w:tcPr>
            <w:tcW w:w="56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rPr>
                <w:rFonts w:ascii="Times New Roman" w:hAnsi="Times New Roman" w:cs="Times New Roman"/>
                <w:sz w:val="20"/>
                <w:szCs w:val="20"/>
              </w:rPr>
            </w:pPr>
            <w:r w:rsidRPr="009057E6">
              <w:rPr>
                <w:rFonts w:ascii="Times New Roman" w:hAnsi="Times New Roman" w:cs="Times New Roman"/>
                <w:sz w:val="20"/>
                <w:szCs w:val="20"/>
              </w:rPr>
              <w:t>Материал корпуса</w:t>
            </w:r>
          </w:p>
        </w:tc>
        <w:tc>
          <w:tcPr>
            <w:tcW w:w="2125" w:type="dxa"/>
            <w:vAlign w:val="center"/>
          </w:tcPr>
          <w:p w:rsidR="003C6146" w:rsidRPr="009057E6" w:rsidRDefault="003C6146" w:rsidP="00EC78A8">
            <w:pPr>
              <w:rPr>
                <w:rFonts w:ascii="Times New Roman" w:hAnsi="Times New Roman" w:cs="Times New Roman"/>
                <w:sz w:val="20"/>
                <w:szCs w:val="20"/>
              </w:rPr>
            </w:pPr>
          </w:p>
        </w:tc>
        <w:tc>
          <w:tcPr>
            <w:tcW w:w="99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EC78A8">
            <w:pPr>
              <w:rPr>
                <w:rFonts w:ascii="Times New Roman" w:hAnsi="Times New Roman" w:cs="Times New Roman"/>
                <w:sz w:val="20"/>
                <w:szCs w:val="20"/>
              </w:rPr>
            </w:pPr>
          </w:p>
        </w:tc>
        <w:tc>
          <w:tcPr>
            <w:tcW w:w="993" w:type="dxa"/>
            <w:vMerge/>
          </w:tcPr>
          <w:p w:rsidR="003C6146" w:rsidRPr="009057E6" w:rsidRDefault="003C6146" w:rsidP="00EC78A8">
            <w:pPr>
              <w:rPr>
                <w:rFonts w:ascii="Times New Roman" w:hAnsi="Times New Roman" w:cs="Times New Roman"/>
                <w:sz w:val="20"/>
                <w:szCs w:val="20"/>
              </w:rPr>
            </w:pPr>
          </w:p>
        </w:tc>
      </w:tr>
      <w:tr w:rsidR="003C6146" w:rsidRPr="009057E6" w:rsidTr="00E25125">
        <w:trPr>
          <w:trHeight w:val="107"/>
        </w:trPr>
        <w:tc>
          <w:tcPr>
            <w:tcW w:w="56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rPr>
                <w:rFonts w:ascii="Times New Roman" w:hAnsi="Times New Roman" w:cs="Times New Roman"/>
                <w:sz w:val="20"/>
                <w:szCs w:val="20"/>
              </w:rPr>
            </w:pPr>
            <w:r w:rsidRPr="009057E6">
              <w:rPr>
                <w:rFonts w:ascii="Times New Roman" w:hAnsi="Times New Roman" w:cs="Times New Roman"/>
                <w:sz w:val="20"/>
                <w:szCs w:val="20"/>
              </w:rPr>
              <w:t xml:space="preserve">Заточенный </w:t>
            </w:r>
          </w:p>
        </w:tc>
        <w:tc>
          <w:tcPr>
            <w:tcW w:w="2125" w:type="dxa"/>
            <w:vAlign w:val="center"/>
          </w:tcPr>
          <w:p w:rsidR="003C6146" w:rsidRPr="009057E6" w:rsidRDefault="003C6146" w:rsidP="00EC78A8">
            <w:pPr>
              <w:rPr>
                <w:rFonts w:ascii="Times New Roman" w:hAnsi="Times New Roman" w:cs="Times New Roman"/>
                <w:sz w:val="20"/>
                <w:szCs w:val="20"/>
              </w:rPr>
            </w:pPr>
          </w:p>
        </w:tc>
        <w:tc>
          <w:tcPr>
            <w:tcW w:w="99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EC78A8">
            <w:pPr>
              <w:rPr>
                <w:rFonts w:ascii="Times New Roman" w:hAnsi="Times New Roman" w:cs="Times New Roman"/>
                <w:sz w:val="20"/>
                <w:szCs w:val="20"/>
              </w:rPr>
            </w:pPr>
          </w:p>
        </w:tc>
        <w:tc>
          <w:tcPr>
            <w:tcW w:w="993" w:type="dxa"/>
            <w:vMerge/>
          </w:tcPr>
          <w:p w:rsidR="003C6146" w:rsidRPr="009057E6" w:rsidRDefault="003C6146" w:rsidP="00EC78A8">
            <w:pPr>
              <w:rPr>
                <w:rFonts w:ascii="Times New Roman" w:hAnsi="Times New Roman" w:cs="Times New Roman"/>
                <w:sz w:val="20"/>
                <w:szCs w:val="20"/>
              </w:rPr>
            </w:pPr>
          </w:p>
        </w:tc>
      </w:tr>
      <w:tr w:rsidR="003C6146" w:rsidRPr="009057E6" w:rsidTr="00E25125">
        <w:trPr>
          <w:trHeight w:val="319"/>
        </w:trPr>
        <w:tc>
          <w:tcPr>
            <w:tcW w:w="567" w:type="dxa"/>
            <w:vMerge w:val="restart"/>
            <w:vAlign w:val="center"/>
          </w:tcPr>
          <w:p w:rsidR="003C6146" w:rsidRPr="009057E6" w:rsidRDefault="003C6146"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6</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DF5977" w:rsidP="00DF5977">
            <w:pPr>
              <w:jc w:val="center"/>
              <w:rPr>
                <w:rFonts w:ascii="Times New Roman" w:eastAsia="Times New Roman" w:hAnsi="Times New Roman" w:cs="Times New Roman"/>
                <w:sz w:val="20"/>
                <w:szCs w:val="20"/>
                <w:lang w:eastAsia="ru-RU"/>
              </w:rPr>
            </w:pPr>
            <w:proofErr w:type="spellStart"/>
            <w:r w:rsidRPr="009057E6">
              <w:rPr>
                <w:rFonts w:ascii="Times New Roman" w:eastAsia="Times New Roman" w:hAnsi="Times New Roman" w:cs="Times New Roman"/>
                <w:sz w:val="20"/>
                <w:szCs w:val="20"/>
                <w:lang w:eastAsia="ru-RU"/>
              </w:rPr>
              <w:t>Степлер</w:t>
            </w:r>
            <w:proofErr w:type="spellEnd"/>
          </w:p>
          <w:p w:rsidR="00DF5977" w:rsidRPr="009057E6" w:rsidRDefault="00DF5977" w:rsidP="00DF5977">
            <w:pPr>
              <w:jc w:val="center"/>
              <w:rPr>
                <w:rFonts w:ascii="Times New Roman" w:eastAsia="Times New Roman" w:hAnsi="Times New Roman" w:cs="Times New Roman"/>
                <w:sz w:val="20"/>
                <w:szCs w:val="20"/>
                <w:lang w:eastAsia="ru-RU"/>
              </w:rPr>
            </w:pPr>
          </w:p>
          <w:p w:rsidR="003C6146" w:rsidRPr="009057E6" w:rsidRDefault="00E25125"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3C6146" w:rsidRPr="009057E6">
              <w:rPr>
                <w:rFonts w:ascii="Times New Roman" w:eastAsia="Times New Roman" w:hAnsi="Times New Roman" w:cs="Times New Roman"/>
                <w:sz w:val="20"/>
                <w:szCs w:val="20"/>
                <w:lang w:eastAsia="ru-RU"/>
              </w:rPr>
              <w:t>происхождения товара</w:t>
            </w:r>
          </w:p>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EC78A8">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530</w:t>
            </w:r>
          </w:p>
        </w:tc>
        <w:tc>
          <w:tcPr>
            <w:tcW w:w="992" w:type="dxa"/>
            <w:vMerge w:val="restart"/>
            <w:vAlign w:val="center"/>
          </w:tcPr>
          <w:p w:rsidR="003C6146" w:rsidRPr="009057E6" w:rsidRDefault="00BF39D8"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3C6146" w:rsidRPr="009057E6" w:rsidRDefault="003C6146" w:rsidP="00EC78A8">
            <w:pPr>
              <w:rPr>
                <w:rFonts w:ascii="Times New Roman" w:hAnsi="Times New Roman" w:cs="Times New Roman"/>
                <w:sz w:val="20"/>
                <w:szCs w:val="20"/>
              </w:rPr>
            </w:pPr>
          </w:p>
        </w:tc>
        <w:tc>
          <w:tcPr>
            <w:tcW w:w="993" w:type="dxa"/>
            <w:vMerge w:val="restart"/>
          </w:tcPr>
          <w:p w:rsidR="003C6146" w:rsidRPr="009057E6" w:rsidRDefault="003C6146" w:rsidP="00EC78A8">
            <w:pPr>
              <w:rPr>
                <w:rFonts w:ascii="Times New Roman" w:hAnsi="Times New Roman" w:cs="Times New Roman"/>
                <w:sz w:val="20"/>
                <w:szCs w:val="20"/>
              </w:rPr>
            </w:pPr>
          </w:p>
        </w:tc>
      </w:tr>
      <w:tr w:rsidR="003C6146" w:rsidRPr="009057E6" w:rsidTr="00E25125">
        <w:trPr>
          <w:trHeight w:val="318"/>
        </w:trPr>
        <w:tc>
          <w:tcPr>
            <w:tcW w:w="56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EC78A8">
            <w:pP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rPr>
                <w:rFonts w:ascii="Times New Roman" w:hAnsi="Times New Roman" w:cs="Times New Roman"/>
                <w:sz w:val="20"/>
                <w:szCs w:val="20"/>
              </w:rPr>
            </w:pPr>
            <w:r w:rsidRPr="009057E6">
              <w:rPr>
                <w:rFonts w:ascii="Times New Roman" w:hAnsi="Times New Roman" w:cs="Times New Roman"/>
                <w:sz w:val="20"/>
                <w:szCs w:val="20"/>
              </w:rPr>
              <w:t>Количество пробиваемых листов</w:t>
            </w:r>
          </w:p>
        </w:tc>
        <w:tc>
          <w:tcPr>
            <w:tcW w:w="2125" w:type="dxa"/>
            <w:vAlign w:val="center"/>
          </w:tcPr>
          <w:p w:rsidR="003C6146" w:rsidRPr="009057E6" w:rsidRDefault="003C6146" w:rsidP="00EC78A8">
            <w:pPr>
              <w:rPr>
                <w:rFonts w:ascii="Times New Roman" w:hAnsi="Times New Roman" w:cs="Times New Roman"/>
                <w:sz w:val="20"/>
                <w:szCs w:val="20"/>
              </w:rPr>
            </w:pPr>
          </w:p>
        </w:tc>
        <w:tc>
          <w:tcPr>
            <w:tcW w:w="99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EC78A8">
            <w:pPr>
              <w:rPr>
                <w:rFonts w:ascii="Times New Roman" w:hAnsi="Times New Roman" w:cs="Times New Roman"/>
                <w:sz w:val="20"/>
                <w:szCs w:val="20"/>
              </w:rPr>
            </w:pPr>
          </w:p>
        </w:tc>
        <w:tc>
          <w:tcPr>
            <w:tcW w:w="993" w:type="dxa"/>
            <w:vMerge/>
          </w:tcPr>
          <w:p w:rsidR="003C6146" w:rsidRPr="009057E6" w:rsidRDefault="003C6146" w:rsidP="00EC78A8">
            <w:pPr>
              <w:rPr>
                <w:rFonts w:ascii="Times New Roman" w:hAnsi="Times New Roman" w:cs="Times New Roman"/>
                <w:sz w:val="20"/>
                <w:szCs w:val="20"/>
              </w:rPr>
            </w:pPr>
          </w:p>
        </w:tc>
      </w:tr>
      <w:tr w:rsidR="00613B79" w:rsidRPr="009057E6" w:rsidTr="00E25125">
        <w:trPr>
          <w:trHeight w:val="215"/>
        </w:trPr>
        <w:tc>
          <w:tcPr>
            <w:tcW w:w="567" w:type="dxa"/>
            <w:vMerge w:val="restart"/>
            <w:vAlign w:val="center"/>
          </w:tcPr>
          <w:p w:rsidR="00613B79" w:rsidRPr="009057E6" w:rsidRDefault="00613B79"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7</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613B79" w:rsidRPr="009057E6" w:rsidRDefault="00613B79" w:rsidP="001B79A1">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Скобы для </w:t>
            </w:r>
            <w:proofErr w:type="spellStart"/>
            <w:r w:rsidRPr="009057E6">
              <w:rPr>
                <w:rFonts w:ascii="Times New Roman" w:eastAsia="Times New Roman" w:hAnsi="Times New Roman" w:cs="Times New Roman"/>
                <w:sz w:val="20"/>
                <w:szCs w:val="20"/>
                <w:lang w:eastAsia="ru-RU"/>
              </w:rPr>
              <w:t>степлера</w:t>
            </w:r>
            <w:proofErr w:type="spellEnd"/>
            <w:r w:rsidRPr="009057E6">
              <w:rPr>
                <w:rFonts w:ascii="Times New Roman" w:eastAsia="Times New Roman" w:hAnsi="Times New Roman" w:cs="Times New Roman"/>
                <w:sz w:val="20"/>
                <w:szCs w:val="20"/>
                <w:lang w:eastAsia="ru-RU"/>
              </w:rPr>
              <w:t xml:space="preserve"> № 10</w:t>
            </w:r>
          </w:p>
          <w:p w:rsidR="00613B79" w:rsidRPr="009057E6" w:rsidRDefault="00613B79"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Наименование страны происхождения товара:</w:t>
            </w:r>
          </w:p>
          <w:p w:rsidR="00613B79" w:rsidRPr="009057E6" w:rsidRDefault="00613B79"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 </w:t>
            </w:r>
          </w:p>
        </w:tc>
        <w:tc>
          <w:tcPr>
            <w:tcW w:w="2834" w:type="dxa"/>
            <w:vAlign w:val="center"/>
          </w:tcPr>
          <w:p w:rsidR="00613B79" w:rsidRPr="009057E6" w:rsidRDefault="00613B79" w:rsidP="00EC78A8">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613B79" w:rsidRPr="009057E6" w:rsidRDefault="00613B79" w:rsidP="00EC78A8">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613B79" w:rsidRPr="009057E6" w:rsidRDefault="00613B79"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1823</w:t>
            </w:r>
          </w:p>
        </w:tc>
        <w:tc>
          <w:tcPr>
            <w:tcW w:w="992" w:type="dxa"/>
            <w:vMerge w:val="restart"/>
            <w:vAlign w:val="center"/>
          </w:tcPr>
          <w:p w:rsidR="00613B79" w:rsidRPr="009057E6" w:rsidRDefault="00613B79" w:rsidP="00EC78A8">
            <w:pPr>
              <w:jc w:val="center"/>
              <w:rPr>
                <w:rFonts w:ascii="Times New Roman" w:eastAsia="Times New Roman" w:hAnsi="Times New Roman" w:cs="Times New Roman"/>
                <w:sz w:val="20"/>
                <w:szCs w:val="20"/>
                <w:lang w:eastAsia="ru-RU"/>
              </w:rPr>
            </w:pPr>
            <w:proofErr w:type="spellStart"/>
            <w:r w:rsidRPr="009057E6">
              <w:rPr>
                <w:rFonts w:ascii="Times New Roman" w:eastAsia="Times New Roman" w:hAnsi="Times New Roman" w:cs="Times New Roman"/>
                <w:sz w:val="20"/>
                <w:szCs w:val="20"/>
                <w:lang w:eastAsia="ru-RU"/>
              </w:rPr>
              <w:t>уп</w:t>
            </w:r>
            <w:proofErr w:type="spellEnd"/>
            <w:r w:rsidRPr="009057E6">
              <w:rPr>
                <w:rFonts w:ascii="Times New Roman" w:eastAsia="Times New Roman" w:hAnsi="Times New Roman" w:cs="Times New Roman"/>
                <w:sz w:val="20"/>
                <w:szCs w:val="20"/>
                <w:lang w:eastAsia="ru-RU"/>
              </w:rPr>
              <w:t>.</w:t>
            </w:r>
          </w:p>
        </w:tc>
        <w:tc>
          <w:tcPr>
            <w:tcW w:w="850" w:type="dxa"/>
            <w:vMerge w:val="restart"/>
          </w:tcPr>
          <w:p w:rsidR="00613B79" w:rsidRPr="009057E6" w:rsidRDefault="00613B79" w:rsidP="00EC78A8">
            <w:pPr>
              <w:rPr>
                <w:rFonts w:ascii="Times New Roman" w:hAnsi="Times New Roman" w:cs="Times New Roman"/>
                <w:sz w:val="20"/>
                <w:szCs w:val="20"/>
              </w:rPr>
            </w:pPr>
          </w:p>
        </w:tc>
        <w:tc>
          <w:tcPr>
            <w:tcW w:w="993" w:type="dxa"/>
            <w:vMerge w:val="restart"/>
          </w:tcPr>
          <w:p w:rsidR="00613B79" w:rsidRPr="009057E6" w:rsidRDefault="00613B79" w:rsidP="00EC78A8">
            <w:pPr>
              <w:rPr>
                <w:rFonts w:ascii="Times New Roman" w:hAnsi="Times New Roman" w:cs="Times New Roman"/>
                <w:sz w:val="20"/>
                <w:szCs w:val="20"/>
              </w:rPr>
            </w:pPr>
          </w:p>
        </w:tc>
      </w:tr>
      <w:tr w:rsidR="00613B79" w:rsidRPr="009057E6" w:rsidTr="008516D9">
        <w:trPr>
          <w:trHeight w:val="214"/>
        </w:trPr>
        <w:tc>
          <w:tcPr>
            <w:tcW w:w="567"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613B79" w:rsidRPr="009057E6" w:rsidRDefault="00613B79" w:rsidP="0022291B">
            <w:pPr>
              <w:jc w:val="center"/>
              <w:rPr>
                <w:rFonts w:ascii="Times New Roman" w:eastAsia="Times New Roman" w:hAnsi="Times New Roman" w:cs="Times New Roman"/>
                <w:sz w:val="20"/>
                <w:szCs w:val="20"/>
                <w:lang w:eastAsia="ru-RU"/>
              </w:rPr>
            </w:pPr>
          </w:p>
        </w:tc>
        <w:tc>
          <w:tcPr>
            <w:tcW w:w="2834" w:type="dxa"/>
            <w:vAlign w:val="center"/>
          </w:tcPr>
          <w:p w:rsidR="00613B79" w:rsidRPr="009057E6" w:rsidRDefault="00613B79" w:rsidP="00EC78A8">
            <w:pPr>
              <w:rPr>
                <w:rFonts w:ascii="Times New Roman" w:hAnsi="Times New Roman" w:cs="Times New Roman"/>
                <w:sz w:val="20"/>
                <w:szCs w:val="20"/>
              </w:rPr>
            </w:pPr>
            <w:r w:rsidRPr="009057E6">
              <w:rPr>
                <w:rFonts w:ascii="Times New Roman" w:hAnsi="Times New Roman" w:cs="Times New Roman"/>
                <w:sz w:val="20"/>
                <w:szCs w:val="20"/>
              </w:rPr>
              <w:t xml:space="preserve">Количество скоб в пачке </w:t>
            </w:r>
          </w:p>
        </w:tc>
        <w:tc>
          <w:tcPr>
            <w:tcW w:w="2125" w:type="dxa"/>
            <w:vAlign w:val="center"/>
          </w:tcPr>
          <w:p w:rsidR="00613B79" w:rsidRPr="009057E6" w:rsidRDefault="00613B79" w:rsidP="00EC78A8">
            <w:pPr>
              <w:rPr>
                <w:rFonts w:ascii="Times New Roman" w:hAnsi="Times New Roman" w:cs="Times New Roman"/>
                <w:sz w:val="20"/>
                <w:szCs w:val="20"/>
              </w:rPr>
            </w:pPr>
          </w:p>
        </w:tc>
        <w:tc>
          <w:tcPr>
            <w:tcW w:w="997"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992"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850" w:type="dxa"/>
            <w:vMerge/>
          </w:tcPr>
          <w:p w:rsidR="00613B79" w:rsidRPr="009057E6" w:rsidRDefault="00613B79" w:rsidP="00EC78A8">
            <w:pPr>
              <w:rPr>
                <w:rFonts w:ascii="Times New Roman" w:hAnsi="Times New Roman" w:cs="Times New Roman"/>
                <w:sz w:val="20"/>
                <w:szCs w:val="20"/>
              </w:rPr>
            </w:pPr>
          </w:p>
        </w:tc>
        <w:tc>
          <w:tcPr>
            <w:tcW w:w="993" w:type="dxa"/>
            <w:vMerge/>
          </w:tcPr>
          <w:p w:rsidR="00613B79" w:rsidRPr="009057E6" w:rsidRDefault="00613B79" w:rsidP="00EC78A8">
            <w:pPr>
              <w:rPr>
                <w:rFonts w:ascii="Times New Roman" w:hAnsi="Times New Roman" w:cs="Times New Roman"/>
                <w:sz w:val="20"/>
                <w:szCs w:val="20"/>
              </w:rPr>
            </w:pPr>
          </w:p>
        </w:tc>
      </w:tr>
      <w:tr w:rsidR="00613B79" w:rsidRPr="009057E6" w:rsidTr="00E25125">
        <w:trPr>
          <w:trHeight w:val="214"/>
        </w:trPr>
        <w:tc>
          <w:tcPr>
            <w:tcW w:w="567"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613B79" w:rsidRPr="009057E6" w:rsidRDefault="00613B79" w:rsidP="0022291B">
            <w:pPr>
              <w:jc w:val="center"/>
              <w:rPr>
                <w:rFonts w:ascii="Times New Roman" w:eastAsia="Times New Roman" w:hAnsi="Times New Roman" w:cs="Times New Roman"/>
                <w:sz w:val="20"/>
                <w:szCs w:val="20"/>
                <w:lang w:eastAsia="ru-RU"/>
              </w:rPr>
            </w:pPr>
          </w:p>
        </w:tc>
        <w:tc>
          <w:tcPr>
            <w:tcW w:w="2834" w:type="dxa"/>
            <w:vAlign w:val="center"/>
          </w:tcPr>
          <w:p w:rsidR="00613B79" w:rsidRPr="009057E6" w:rsidRDefault="00613B79" w:rsidP="00EC78A8">
            <w:pPr>
              <w:rPr>
                <w:rFonts w:ascii="Times New Roman" w:hAnsi="Times New Roman" w:cs="Times New Roman"/>
                <w:sz w:val="20"/>
                <w:szCs w:val="20"/>
              </w:rPr>
            </w:pPr>
            <w:r>
              <w:rPr>
                <w:rFonts w:ascii="Times New Roman" w:hAnsi="Times New Roman" w:cs="Times New Roman"/>
                <w:sz w:val="20"/>
                <w:szCs w:val="20"/>
              </w:rPr>
              <w:t xml:space="preserve">Тип скоб </w:t>
            </w:r>
          </w:p>
        </w:tc>
        <w:tc>
          <w:tcPr>
            <w:tcW w:w="2125" w:type="dxa"/>
            <w:vAlign w:val="center"/>
          </w:tcPr>
          <w:p w:rsidR="00613B79" w:rsidRPr="009057E6" w:rsidRDefault="00613B79" w:rsidP="00EC78A8">
            <w:pPr>
              <w:rPr>
                <w:rFonts w:ascii="Times New Roman" w:hAnsi="Times New Roman" w:cs="Times New Roman"/>
                <w:sz w:val="20"/>
                <w:szCs w:val="20"/>
              </w:rPr>
            </w:pPr>
          </w:p>
        </w:tc>
        <w:tc>
          <w:tcPr>
            <w:tcW w:w="997"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992"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850" w:type="dxa"/>
            <w:vMerge/>
          </w:tcPr>
          <w:p w:rsidR="00613B79" w:rsidRPr="009057E6" w:rsidRDefault="00613B79" w:rsidP="00EC78A8">
            <w:pPr>
              <w:rPr>
                <w:rFonts w:ascii="Times New Roman" w:hAnsi="Times New Roman" w:cs="Times New Roman"/>
                <w:sz w:val="20"/>
                <w:szCs w:val="20"/>
              </w:rPr>
            </w:pPr>
          </w:p>
        </w:tc>
        <w:tc>
          <w:tcPr>
            <w:tcW w:w="993" w:type="dxa"/>
            <w:vMerge/>
          </w:tcPr>
          <w:p w:rsidR="00613B79" w:rsidRPr="009057E6" w:rsidRDefault="00613B79" w:rsidP="00EC78A8">
            <w:pPr>
              <w:rPr>
                <w:rFonts w:ascii="Times New Roman" w:hAnsi="Times New Roman" w:cs="Times New Roman"/>
                <w:sz w:val="20"/>
                <w:szCs w:val="20"/>
              </w:rPr>
            </w:pPr>
          </w:p>
        </w:tc>
      </w:tr>
      <w:tr w:rsidR="00613B79" w:rsidRPr="009057E6" w:rsidTr="00613B79">
        <w:trPr>
          <w:trHeight w:val="416"/>
        </w:trPr>
        <w:tc>
          <w:tcPr>
            <w:tcW w:w="567" w:type="dxa"/>
            <w:vMerge w:val="restart"/>
            <w:vAlign w:val="center"/>
          </w:tcPr>
          <w:p w:rsidR="00613B79" w:rsidRPr="009057E6" w:rsidRDefault="00613B79"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lastRenderedPageBreak/>
              <w:t>8</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613B79" w:rsidRPr="009057E6" w:rsidRDefault="00613B79"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Скобы для </w:t>
            </w:r>
            <w:proofErr w:type="spellStart"/>
            <w:r w:rsidRPr="009057E6">
              <w:rPr>
                <w:rFonts w:ascii="Times New Roman" w:eastAsia="Times New Roman" w:hAnsi="Times New Roman" w:cs="Times New Roman"/>
                <w:sz w:val="20"/>
                <w:szCs w:val="20"/>
                <w:lang w:eastAsia="ru-RU"/>
              </w:rPr>
              <w:t>степлера</w:t>
            </w:r>
            <w:proofErr w:type="spellEnd"/>
            <w:r w:rsidRPr="009057E6">
              <w:rPr>
                <w:rFonts w:ascii="Times New Roman" w:eastAsia="Times New Roman" w:hAnsi="Times New Roman" w:cs="Times New Roman"/>
                <w:sz w:val="20"/>
                <w:szCs w:val="20"/>
                <w:lang w:eastAsia="ru-RU"/>
              </w:rPr>
              <w:t xml:space="preserve"> №24/6</w:t>
            </w:r>
          </w:p>
          <w:p w:rsidR="00613B79" w:rsidRPr="009057E6" w:rsidRDefault="00613B79" w:rsidP="0022291B">
            <w:pPr>
              <w:jc w:val="center"/>
              <w:rPr>
                <w:rFonts w:ascii="Times New Roman" w:eastAsia="Times New Roman" w:hAnsi="Times New Roman" w:cs="Times New Roman"/>
                <w:sz w:val="20"/>
                <w:szCs w:val="20"/>
                <w:lang w:eastAsia="ru-RU"/>
              </w:rPr>
            </w:pPr>
          </w:p>
          <w:p w:rsidR="00613B79" w:rsidRPr="009057E6" w:rsidRDefault="00613B79"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Наименование страны происхождения товара:</w:t>
            </w:r>
          </w:p>
          <w:p w:rsidR="00613B79" w:rsidRPr="009057E6" w:rsidRDefault="00613B79" w:rsidP="0022291B">
            <w:pPr>
              <w:jc w:val="center"/>
              <w:rPr>
                <w:rFonts w:ascii="Times New Roman" w:eastAsia="Times New Roman" w:hAnsi="Times New Roman" w:cs="Times New Roman"/>
                <w:sz w:val="20"/>
                <w:szCs w:val="20"/>
                <w:lang w:eastAsia="ru-RU"/>
              </w:rPr>
            </w:pPr>
          </w:p>
        </w:tc>
        <w:tc>
          <w:tcPr>
            <w:tcW w:w="2834" w:type="dxa"/>
            <w:vAlign w:val="center"/>
          </w:tcPr>
          <w:p w:rsidR="00613B79" w:rsidRPr="009057E6" w:rsidRDefault="00613B79" w:rsidP="00613B79">
            <w:pPr>
              <w:rPr>
                <w:rFonts w:ascii="Times New Roman" w:hAnsi="Times New Roman" w:cs="Times New Roman"/>
                <w:b/>
                <w:sz w:val="20"/>
                <w:szCs w:val="20"/>
              </w:rPr>
            </w:pPr>
            <w:r>
              <w:rPr>
                <w:rFonts w:ascii="Times New Roman" w:hAnsi="Times New Roman" w:cs="Times New Roman"/>
                <w:b/>
                <w:sz w:val="20"/>
                <w:szCs w:val="20"/>
              </w:rPr>
              <w:t xml:space="preserve">      </w:t>
            </w:r>
            <w:r w:rsidRPr="009057E6">
              <w:rPr>
                <w:rFonts w:ascii="Times New Roman" w:hAnsi="Times New Roman" w:cs="Times New Roman"/>
                <w:b/>
                <w:sz w:val="20"/>
                <w:szCs w:val="20"/>
              </w:rPr>
              <w:t>Показатель</w:t>
            </w:r>
          </w:p>
        </w:tc>
        <w:tc>
          <w:tcPr>
            <w:tcW w:w="2125" w:type="dxa"/>
            <w:vAlign w:val="center"/>
          </w:tcPr>
          <w:p w:rsidR="00613B79" w:rsidRPr="009057E6" w:rsidRDefault="00613B79" w:rsidP="00EC78A8">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613B79" w:rsidRPr="009057E6" w:rsidRDefault="00613B79"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1329</w:t>
            </w:r>
          </w:p>
        </w:tc>
        <w:tc>
          <w:tcPr>
            <w:tcW w:w="992" w:type="dxa"/>
            <w:vMerge w:val="restart"/>
            <w:vAlign w:val="center"/>
          </w:tcPr>
          <w:p w:rsidR="00613B79" w:rsidRPr="009057E6" w:rsidRDefault="00613B79" w:rsidP="00EC78A8">
            <w:pPr>
              <w:jc w:val="center"/>
              <w:rPr>
                <w:rFonts w:ascii="Times New Roman" w:eastAsia="Times New Roman" w:hAnsi="Times New Roman" w:cs="Times New Roman"/>
                <w:sz w:val="20"/>
                <w:szCs w:val="20"/>
                <w:lang w:eastAsia="ru-RU"/>
              </w:rPr>
            </w:pPr>
            <w:proofErr w:type="spellStart"/>
            <w:r w:rsidRPr="009057E6">
              <w:rPr>
                <w:rFonts w:ascii="Times New Roman" w:eastAsia="Times New Roman" w:hAnsi="Times New Roman" w:cs="Times New Roman"/>
                <w:sz w:val="20"/>
                <w:szCs w:val="20"/>
                <w:lang w:eastAsia="ru-RU"/>
              </w:rPr>
              <w:t>уп</w:t>
            </w:r>
            <w:proofErr w:type="spellEnd"/>
            <w:r w:rsidRPr="009057E6">
              <w:rPr>
                <w:rFonts w:ascii="Times New Roman" w:eastAsia="Times New Roman" w:hAnsi="Times New Roman" w:cs="Times New Roman"/>
                <w:sz w:val="20"/>
                <w:szCs w:val="20"/>
                <w:lang w:eastAsia="ru-RU"/>
              </w:rPr>
              <w:t>.</w:t>
            </w:r>
          </w:p>
        </w:tc>
        <w:tc>
          <w:tcPr>
            <w:tcW w:w="850" w:type="dxa"/>
            <w:vMerge w:val="restart"/>
          </w:tcPr>
          <w:p w:rsidR="00613B79" w:rsidRPr="009057E6" w:rsidRDefault="00613B79" w:rsidP="00EC78A8">
            <w:pPr>
              <w:rPr>
                <w:rFonts w:ascii="Times New Roman" w:hAnsi="Times New Roman" w:cs="Times New Roman"/>
                <w:sz w:val="20"/>
                <w:szCs w:val="20"/>
              </w:rPr>
            </w:pPr>
          </w:p>
        </w:tc>
        <w:tc>
          <w:tcPr>
            <w:tcW w:w="993" w:type="dxa"/>
            <w:vMerge w:val="restart"/>
          </w:tcPr>
          <w:p w:rsidR="00613B79" w:rsidRPr="009057E6" w:rsidRDefault="00613B79" w:rsidP="00EC78A8">
            <w:pPr>
              <w:rPr>
                <w:rFonts w:ascii="Times New Roman" w:hAnsi="Times New Roman" w:cs="Times New Roman"/>
                <w:sz w:val="20"/>
                <w:szCs w:val="20"/>
              </w:rPr>
            </w:pPr>
          </w:p>
        </w:tc>
      </w:tr>
      <w:tr w:rsidR="00613B79" w:rsidRPr="009057E6" w:rsidTr="00834926">
        <w:trPr>
          <w:trHeight w:val="214"/>
        </w:trPr>
        <w:tc>
          <w:tcPr>
            <w:tcW w:w="567"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613B79" w:rsidRPr="009057E6" w:rsidRDefault="00613B79" w:rsidP="0022291B">
            <w:pPr>
              <w:jc w:val="center"/>
              <w:rPr>
                <w:rFonts w:ascii="Times New Roman" w:eastAsia="Times New Roman" w:hAnsi="Times New Roman" w:cs="Times New Roman"/>
                <w:sz w:val="20"/>
                <w:szCs w:val="20"/>
                <w:lang w:eastAsia="ru-RU"/>
              </w:rPr>
            </w:pPr>
          </w:p>
        </w:tc>
        <w:tc>
          <w:tcPr>
            <w:tcW w:w="2834" w:type="dxa"/>
            <w:vAlign w:val="center"/>
          </w:tcPr>
          <w:p w:rsidR="00613B79" w:rsidRPr="009057E6" w:rsidRDefault="00613B79" w:rsidP="00EC78A8">
            <w:pPr>
              <w:rPr>
                <w:rFonts w:ascii="Times New Roman" w:hAnsi="Times New Roman" w:cs="Times New Roman"/>
                <w:sz w:val="20"/>
                <w:szCs w:val="20"/>
              </w:rPr>
            </w:pPr>
            <w:r w:rsidRPr="009057E6">
              <w:rPr>
                <w:rFonts w:ascii="Times New Roman" w:hAnsi="Times New Roman" w:cs="Times New Roman"/>
                <w:sz w:val="20"/>
                <w:szCs w:val="20"/>
              </w:rPr>
              <w:t>Количество скоб в пачке</w:t>
            </w:r>
          </w:p>
        </w:tc>
        <w:tc>
          <w:tcPr>
            <w:tcW w:w="2125" w:type="dxa"/>
            <w:vAlign w:val="center"/>
          </w:tcPr>
          <w:p w:rsidR="00613B79" w:rsidRPr="009057E6" w:rsidRDefault="00613B79" w:rsidP="00EC78A8">
            <w:pPr>
              <w:rPr>
                <w:rFonts w:ascii="Times New Roman" w:hAnsi="Times New Roman" w:cs="Times New Roman"/>
                <w:sz w:val="20"/>
                <w:szCs w:val="20"/>
              </w:rPr>
            </w:pPr>
          </w:p>
        </w:tc>
        <w:tc>
          <w:tcPr>
            <w:tcW w:w="997"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992"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850" w:type="dxa"/>
            <w:vMerge/>
          </w:tcPr>
          <w:p w:rsidR="00613B79" w:rsidRPr="009057E6" w:rsidRDefault="00613B79" w:rsidP="00EC78A8">
            <w:pPr>
              <w:rPr>
                <w:rFonts w:ascii="Times New Roman" w:hAnsi="Times New Roman" w:cs="Times New Roman"/>
                <w:sz w:val="20"/>
                <w:szCs w:val="20"/>
              </w:rPr>
            </w:pPr>
          </w:p>
        </w:tc>
        <w:tc>
          <w:tcPr>
            <w:tcW w:w="993" w:type="dxa"/>
            <w:vMerge/>
          </w:tcPr>
          <w:p w:rsidR="00613B79" w:rsidRPr="009057E6" w:rsidRDefault="00613B79" w:rsidP="00EC78A8">
            <w:pPr>
              <w:rPr>
                <w:rFonts w:ascii="Times New Roman" w:hAnsi="Times New Roman" w:cs="Times New Roman"/>
                <w:sz w:val="20"/>
                <w:szCs w:val="20"/>
              </w:rPr>
            </w:pPr>
          </w:p>
        </w:tc>
      </w:tr>
      <w:tr w:rsidR="00613B79" w:rsidRPr="009057E6" w:rsidTr="00613B79">
        <w:trPr>
          <w:trHeight w:val="736"/>
        </w:trPr>
        <w:tc>
          <w:tcPr>
            <w:tcW w:w="567"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613B79" w:rsidRPr="009057E6" w:rsidRDefault="00613B79" w:rsidP="0022291B">
            <w:pPr>
              <w:jc w:val="center"/>
              <w:rPr>
                <w:rFonts w:ascii="Times New Roman" w:eastAsia="Times New Roman" w:hAnsi="Times New Roman" w:cs="Times New Roman"/>
                <w:sz w:val="20"/>
                <w:szCs w:val="20"/>
                <w:lang w:eastAsia="ru-RU"/>
              </w:rPr>
            </w:pPr>
          </w:p>
        </w:tc>
        <w:tc>
          <w:tcPr>
            <w:tcW w:w="2834" w:type="dxa"/>
            <w:vAlign w:val="center"/>
          </w:tcPr>
          <w:p w:rsidR="00613B79" w:rsidRPr="009057E6" w:rsidRDefault="00613B79" w:rsidP="00EC78A8">
            <w:pPr>
              <w:rPr>
                <w:rFonts w:ascii="Times New Roman" w:hAnsi="Times New Roman" w:cs="Times New Roman"/>
                <w:sz w:val="20"/>
                <w:szCs w:val="20"/>
              </w:rPr>
            </w:pPr>
            <w:r>
              <w:rPr>
                <w:rFonts w:ascii="Times New Roman" w:hAnsi="Times New Roman" w:cs="Times New Roman"/>
                <w:sz w:val="20"/>
                <w:szCs w:val="20"/>
              </w:rPr>
              <w:t xml:space="preserve">Тип скоб </w:t>
            </w:r>
          </w:p>
        </w:tc>
        <w:tc>
          <w:tcPr>
            <w:tcW w:w="2125" w:type="dxa"/>
            <w:vAlign w:val="center"/>
          </w:tcPr>
          <w:p w:rsidR="00613B79" w:rsidRPr="009057E6" w:rsidRDefault="00613B79" w:rsidP="00EC78A8">
            <w:pPr>
              <w:rPr>
                <w:rFonts w:ascii="Times New Roman" w:hAnsi="Times New Roman" w:cs="Times New Roman"/>
                <w:sz w:val="20"/>
                <w:szCs w:val="20"/>
              </w:rPr>
            </w:pPr>
          </w:p>
        </w:tc>
        <w:tc>
          <w:tcPr>
            <w:tcW w:w="997"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992" w:type="dxa"/>
            <w:vMerge/>
            <w:vAlign w:val="center"/>
          </w:tcPr>
          <w:p w:rsidR="00613B79" w:rsidRPr="009057E6" w:rsidRDefault="00613B79" w:rsidP="00EC78A8">
            <w:pPr>
              <w:jc w:val="center"/>
              <w:rPr>
                <w:rFonts w:ascii="Times New Roman" w:eastAsia="Times New Roman" w:hAnsi="Times New Roman" w:cs="Times New Roman"/>
                <w:sz w:val="20"/>
                <w:szCs w:val="20"/>
                <w:lang w:eastAsia="ru-RU"/>
              </w:rPr>
            </w:pPr>
          </w:p>
        </w:tc>
        <w:tc>
          <w:tcPr>
            <w:tcW w:w="850" w:type="dxa"/>
            <w:vMerge/>
          </w:tcPr>
          <w:p w:rsidR="00613B79" w:rsidRPr="009057E6" w:rsidRDefault="00613B79" w:rsidP="00EC78A8">
            <w:pPr>
              <w:rPr>
                <w:rFonts w:ascii="Times New Roman" w:hAnsi="Times New Roman" w:cs="Times New Roman"/>
                <w:sz w:val="20"/>
                <w:szCs w:val="20"/>
              </w:rPr>
            </w:pPr>
          </w:p>
        </w:tc>
        <w:tc>
          <w:tcPr>
            <w:tcW w:w="993" w:type="dxa"/>
            <w:vMerge/>
          </w:tcPr>
          <w:p w:rsidR="00613B79" w:rsidRPr="009057E6" w:rsidRDefault="00613B79" w:rsidP="00EC78A8">
            <w:pPr>
              <w:rPr>
                <w:rFonts w:ascii="Times New Roman" w:hAnsi="Times New Roman" w:cs="Times New Roman"/>
                <w:sz w:val="20"/>
                <w:szCs w:val="20"/>
              </w:rPr>
            </w:pPr>
          </w:p>
        </w:tc>
      </w:tr>
      <w:tr w:rsidR="003C6146" w:rsidRPr="009057E6" w:rsidTr="00E25125">
        <w:trPr>
          <w:trHeight w:val="118"/>
        </w:trPr>
        <w:tc>
          <w:tcPr>
            <w:tcW w:w="567" w:type="dxa"/>
            <w:vMerge w:val="restart"/>
            <w:vAlign w:val="center"/>
          </w:tcPr>
          <w:p w:rsidR="003C6146" w:rsidRPr="009057E6" w:rsidRDefault="003C6146"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9</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Дырокол с линейкой</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3C6146" w:rsidRPr="009057E6">
              <w:rPr>
                <w:rFonts w:ascii="Times New Roman" w:eastAsia="Times New Roman" w:hAnsi="Times New Roman" w:cs="Times New Roman"/>
                <w:sz w:val="20"/>
                <w:szCs w:val="20"/>
                <w:lang w:eastAsia="ru-RU"/>
              </w:rPr>
              <w:t>происхождения товара:</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EC78A8">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188</w:t>
            </w:r>
          </w:p>
        </w:tc>
        <w:tc>
          <w:tcPr>
            <w:tcW w:w="992" w:type="dxa"/>
            <w:vMerge w:val="restart"/>
            <w:vAlign w:val="center"/>
          </w:tcPr>
          <w:p w:rsidR="003C6146" w:rsidRPr="009057E6" w:rsidRDefault="00BF39D8"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3C6146" w:rsidRPr="009057E6" w:rsidRDefault="003C6146" w:rsidP="00EC78A8">
            <w:pPr>
              <w:rPr>
                <w:rFonts w:ascii="Times New Roman" w:hAnsi="Times New Roman" w:cs="Times New Roman"/>
                <w:sz w:val="20"/>
                <w:szCs w:val="20"/>
              </w:rPr>
            </w:pPr>
          </w:p>
        </w:tc>
        <w:tc>
          <w:tcPr>
            <w:tcW w:w="993" w:type="dxa"/>
            <w:vMerge w:val="restart"/>
          </w:tcPr>
          <w:p w:rsidR="003C6146" w:rsidRPr="009057E6" w:rsidRDefault="003C6146" w:rsidP="00EC78A8">
            <w:pPr>
              <w:rPr>
                <w:rFonts w:ascii="Times New Roman" w:hAnsi="Times New Roman" w:cs="Times New Roman"/>
                <w:sz w:val="20"/>
                <w:szCs w:val="20"/>
              </w:rPr>
            </w:pPr>
          </w:p>
        </w:tc>
      </w:tr>
      <w:tr w:rsidR="003C6146" w:rsidRPr="009057E6" w:rsidTr="00E25125">
        <w:trPr>
          <w:trHeight w:val="117"/>
        </w:trPr>
        <w:tc>
          <w:tcPr>
            <w:tcW w:w="56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rPr>
                <w:rFonts w:ascii="Times New Roman" w:hAnsi="Times New Roman" w:cs="Times New Roman"/>
                <w:sz w:val="20"/>
                <w:szCs w:val="20"/>
              </w:rPr>
            </w:pPr>
            <w:r w:rsidRPr="009057E6">
              <w:rPr>
                <w:rFonts w:ascii="Times New Roman" w:hAnsi="Times New Roman" w:cs="Times New Roman"/>
                <w:sz w:val="20"/>
                <w:szCs w:val="20"/>
              </w:rPr>
              <w:t>Количество пробиваемых листов</w:t>
            </w:r>
          </w:p>
        </w:tc>
        <w:tc>
          <w:tcPr>
            <w:tcW w:w="2125" w:type="dxa"/>
            <w:vAlign w:val="center"/>
          </w:tcPr>
          <w:p w:rsidR="003C6146" w:rsidRPr="009057E6" w:rsidRDefault="00E25125" w:rsidP="00E9457C">
            <w:pPr>
              <w:rPr>
                <w:rFonts w:ascii="Times New Roman" w:hAnsi="Times New Roman" w:cs="Times New Roman"/>
                <w:sz w:val="20"/>
                <w:szCs w:val="20"/>
              </w:rPr>
            </w:pPr>
            <w:r w:rsidRPr="009057E6">
              <w:rPr>
                <w:rFonts w:ascii="Times New Roman" w:hAnsi="Times New Roman" w:cs="Times New Roman"/>
                <w:sz w:val="20"/>
                <w:szCs w:val="20"/>
              </w:rPr>
              <w:t xml:space="preserve"> </w:t>
            </w:r>
          </w:p>
        </w:tc>
        <w:tc>
          <w:tcPr>
            <w:tcW w:w="99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EC78A8">
            <w:pPr>
              <w:rPr>
                <w:rFonts w:ascii="Times New Roman" w:hAnsi="Times New Roman" w:cs="Times New Roman"/>
                <w:sz w:val="20"/>
                <w:szCs w:val="20"/>
              </w:rPr>
            </w:pPr>
          </w:p>
        </w:tc>
        <w:tc>
          <w:tcPr>
            <w:tcW w:w="993" w:type="dxa"/>
            <w:vMerge/>
          </w:tcPr>
          <w:p w:rsidR="003C6146" w:rsidRPr="009057E6" w:rsidRDefault="003C6146" w:rsidP="00EC78A8">
            <w:pPr>
              <w:rPr>
                <w:rFonts w:ascii="Times New Roman" w:hAnsi="Times New Roman" w:cs="Times New Roman"/>
                <w:sz w:val="20"/>
                <w:szCs w:val="20"/>
              </w:rPr>
            </w:pPr>
          </w:p>
        </w:tc>
      </w:tr>
      <w:tr w:rsidR="003C6146" w:rsidRPr="009057E6" w:rsidTr="00E25125">
        <w:trPr>
          <w:trHeight w:val="143"/>
        </w:trPr>
        <w:tc>
          <w:tcPr>
            <w:tcW w:w="567" w:type="dxa"/>
            <w:vMerge w:val="restart"/>
            <w:vAlign w:val="center"/>
          </w:tcPr>
          <w:p w:rsidR="003C6146" w:rsidRPr="009057E6" w:rsidRDefault="003C6146"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10</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Подушка штемпельная</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E25125">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DF5977" w:rsidRPr="009057E6">
              <w:rPr>
                <w:rFonts w:ascii="Times New Roman" w:eastAsia="Times New Roman" w:hAnsi="Times New Roman" w:cs="Times New Roman"/>
                <w:sz w:val="20"/>
                <w:szCs w:val="20"/>
                <w:lang w:eastAsia="ru-RU"/>
              </w:rPr>
              <w:t>происхождения товара:</w:t>
            </w:r>
          </w:p>
          <w:p w:rsidR="00E25125" w:rsidRPr="009057E6" w:rsidRDefault="00E25125" w:rsidP="00E25125">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EC78A8">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54</w:t>
            </w:r>
          </w:p>
        </w:tc>
        <w:tc>
          <w:tcPr>
            <w:tcW w:w="992" w:type="dxa"/>
            <w:vMerge w:val="restart"/>
            <w:vAlign w:val="center"/>
          </w:tcPr>
          <w:p w:rsidR="003C6146" w:rsidRPr="009057E6" w:rsidRDefault="00BF39D8"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3C6146" w:rsidRPr="009057E6" w:rsidRDefault="003C6146" w:rsidP="00EC78A8">
            <w:pPr>
              <w:rPr>
                <w:rFonts w:ascii="Times New Roman" w:hAnsi="Times New Roman" w:cs="Times New Roman"/>
                <w:sz w:val="20"/>
                <w:szCs w:val="20"/>
              </w:rPr>
            </w:pPr>
          </w:p>
        </w:tc>
        <w:tc>
          <w:tcPr>
            <w:tcW w:w="993" w:type="dxa"/>
            <w:vMerge w:val="restart"/>
          </w:tcPr>
          <w:p w:rsidR="003C6146" w:rsidRPr="009057E6" w:rsidRDefault="003C6146" w:rsidP="00EC78A8">
            <w:pPr>
              <w:rPr>
                <w:rFonts w:ascii="Times New Roman" w:hAnsi="Times New Roman" w:cs="Times New Roman"/>
                <w:sz w:val="20"/>
                <w:szCs w:val="20"/>
              </w:rPr>
            </w:pPr>
          </w:p>
        </w:tc>
      </w:tr>
      <w:tr w:rsidR="003C6146" w:rsidRPr="009057E6" w:rsidTr="00E25125">
        <w:trPr>
          <w:trHeight w:val="143"/>
        </w:trPr>
        <w:tc>
          <w:tcPr>
            <w:tcW w:w="56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rPr>
                <w:rFonts w:ascii="Times New Roman" w:hAnsi="Times New Roman" w:cs="Times New Roman"/>
                <w:sz w:val="20"/>
                <w:szCs w:val="20"/>
              </w:rPr>
            </w:pPr>
            <w:r w:rsidRPr="009057E6">
              <w:rPr>
                <w:rFonts w:ascii="Times New Roman" w:hAnsi="Times New Roman" w:cs="Times New Roman"/>
                <w:sz w:val="20"/>
                <w:szCs w:val="20"/>
              </w:rPr>
              <w:t xml:space="preserve">Цвет </w:t>
            </w:r>
          </w:p>
        </w:tc>
        <w:tc>
          <w:tcPr>
            <w:tcW w:w="2125" w:type="dxa"/>
            <w:vAlign w:val="center"/>
          </w:tcPr>
          <w:p w:rsidR="003C6146" w:rsidRPr="009057E6" w:rsidRDefault="003C6146" w:rsidP="00EC78A8">
            <w:pPr>
              <w:rPr>
                <w:rFonts w:ascii="Times New Roman" w:hAnsi="Times New Roman" w:cs="Times New Roman"/>
                <w:sz w:val="20"/>
                <w:szCs w:val="20"/>
              </w:rPr>
            </w:pPr>
          </w:p>
        </w:tc>
        <w:tc>
          <w:tcPr>
            <w:tcW w:w="99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EC78A8">
            <w:pPr>
              <w:rPr>
                <w:rFonts w:ascii="Times New Roman" w:hAnsi="Times New Roman" w:cs="Times New Roman"/>
                <w:sz w:val="20"/>
                <w:szCs w:val="20"/>
              </w:rPr>
            </w:pPr>
          </w:p>
        </w:tc>
        <w:tc>
          <w:tcPr>
            <w:tcW w:w="993" w:type="dxa"/>
            <w:vMerge/>
          </w:tcPr>
          <w:p w:rsidR="003C6146" w:rsidRPr="009057E6" w:rsidRDefault="003C6146" w:rsidP="00EC78A8">
            <w:pPr>
              <w:rPr>
                <w:rFonts w:ascii="Times New Roman" w:hAnsi="Times New Roman" w:cs="Times New Roman"/>
                <w:sz w:val="20"/>
                <w:szCs w:val="20"/>
              </w:rPr>
            </w:pPr>
          </w:p>
        </w:tc>
      </w:tr>
      <w:tr w:rsidR="003C6146" w:rsidRPr="009057E6" w:rsidTr="00E25125">
        <w:trPr>
          <w:trHeight w:val="143"/>
        </w:trPr>
        <w:tc>
          <w:tcPr>
            <w:tcW w:w="56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rPr>
                <w:rFonts w:ascii="Times New Roman" w:hAnsi="Times New Roman" w:cs="Times New Roman"/>
                <w:sz w:val="20"/>
                <w:szCs w:val="20"/>
              </w:rPr>
            </w:pPr>
            <w:r w:rsidRPr="009057E6">
              <w:rPr>
                <w:rFonts w:ascii="Times New Roman" w:hAnsi="Times New Roman" w:cs="Times New Roman"/>
                <w:sz w:val="20"/>
                <w:szCs w:val="20"/>
              </w:rPr>
              <w:t xml:space="preserve">Размер </w:t>
            </w:r>
          </w:p>
        </w:tc>
        <w:tc>
          <w:tcPr>
            <w:tcW w:w="2125" w:type="dxa"/>
            <w:vAlign w:val="center"/>
          </w:tcPr>
          <w:p w:rsidR="003C6146" w:rsidRPr="009057E6" w:rsidRDefault="003C6146" w:rsidP="00EC78A8">
            <w:pPr>
              <w:rPr>
                <w:rFonts w:ascii="Times New Roman" w:hAnsi="Times New Roman" w:cs="Times New Roman"/>
                <w:sz w:val="20"/>
                <w:szCs w:val="20"/>
              </w:rPr>
            </w:pPr>
          </w:p>
        </w:tc>
        <w:tc>
          <w:tcPr>
            <w:tcW w:w="99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EC78A8">
            <w:pPr>
              <w:rPr>
                <w:rFonts w:ascii="Times New Roman" w:hAnsi="Times New Roman" w:cs="Times New Roman"/>
                <w:sz w:val="20"/>
                <w:szCs w:val="20"/>
              </w:rPr>
            </w:pPr>
          </w:p>
        </w:tc>
        <w:tc>
          <w:tcPr>
            <w:tcW w:w="993" w:type="dxa"/>
            <w:vMerge/>
          </w:tcPr>
          <w:p w:rsidR="003C6146" w:rsidRPr="009057E6" w:rsidRDefault="003C6146" w:rsidP="00EC78A8">
            <w:pPr>
              <w:rPr>
                <w:rFonts w:ascii="Times New Roman" w:hAnsi="Times New Roman" w:cs="Times New Roman"/>
                <w:sz w:val="20"/>
                <w:szCs w:val="20"/>
              </w:rPr>
            </w:pPr>
          </w:p>
        </w:tc>
      </w:tr>
      <w:tr w:rsidR="003C6146" w:rsidRPr="009057E6" w:rsidTr="00E25125">
        <w:trPr>
          <w:trHeight w:val="79"/>
        </w:trPr>
        <w:tc>
          <w:tcPr>
            <w:tcW w:w="567" w:type="dxa"/>
            <w:vMerge w:val="restart"/>
            <w:vAlign w:val="center"/>
          </w:tcPr>
          <w:p w:rsidR="003C6146" w:rsidRPr="009057E6" w:rsidRDefault="003C6146"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11</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Краска штемпельная</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1B79A1">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1B79A1" w:rsidRPr="009057E6">
              <w:rPr>
                <w:rFonts w:ascii="Times New Roman" w:eastAsia="Times New Roman" w:hAnsi="Times New Roman" w:cs="Times New Roman"/>
                <w:sz w:val="20"/>
                <w:szCs w:val="20"/>
                <w:lang w:eastAsia="ru-RU"/>
              </w:rPr>
              <w:t>происхождения товара:</w:t>
            </w:r>
          </w:p>
          <w:p w:rsidR="001B79A1" w:rsidRPr="009057E6" w:rsidRDefault="001B79A1" w:rsidP="001B79A1">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EC78A8">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140</w:t>
            </w:r>
          </w:p>
        </w:tc>
        <w:tc>
          <w:tcPr>
            <w:tcW w:w="992" w:type="dxa"/>
            <w:vMerge w:val="restart"/>
            <w:vAlign w:val="center"/>
          </w:tcPr>
          <w:p w:rsidR="003C6146" w:rsidRPr="009057E6" w:rsidRDefault="00BF39D8" w:rsidP="00EC78A8">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3C6146" w:rsidRPr="009057E6" w:rsidRDefault="003C6146" w:rsidP="00EC78A8">
            <w:pPr>
              <w:rPr>
                <w:rFonts w:ascii="Times New Roman" w:hAnsi="Times New Roman" w:cs="Times New Roman"/>
                <w:sz w:val="20"/>
                <w:szCs w:val="20"/>
              </w:rPr>
            </w:pPr>
          </w:p>
        </w:tc>
        <w:tc>
          <w:tcPr>
            <w:tcW w:w="993" w:type="dxa"/>
            <w:vMerge w:val="restart"/>
          </w:tcPr>
          <w:p w:rsidR="003C6146" w:rsidRPr="009057E6" w:rsidRDefault="003C6146" w:rsidP="00EC78A8">
            <w:pPr>
              <w:rPr>
                <w:rFonts w:ascii="Times New Roman" w:hAnsi="Times New Roman" w:cs="Times New Roman"/>
                <w:sz w:val="20"/>
                <w:szCs w:val="20"/>
              </w:rPr>
            </w:pPr>
          </w:p>
        </w:tc>
      </w:tr>
      <w:tr w:rsidR="003C6146" w:rsidRPr="009057E6" w:rsidTr="00E25125">
        <w:trPr>
          <w:trHeight w:val="388"/>
        </w:trPr>
        <w:tc>
          <w:tcPr>
            <w:tcW w:w="56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rPr>
                <w:rFonts w:ascii="Times New Roman" w:hAnsi="Times New Roman" w:cs="Times New Roman"/>
                <w:sz w:val="20"/>
                <w:szCs w:val="20"/>
              </w:rPr>
            </w:pPr>
            <w:r w:rsidRPr="009057E6">
              <w:rPr>
                <w:rFonts w:ascii="Times New Roman" w:hAnsi="Times New Roman" w:cs="Times New Roman"/>
                <w:sz w:val="20"/>
                <w:szCs w:val="20"/>
              </w:rPr>
              <w:t xml:space="preserve">Объем </w:t>
            </w:r>
          </w:p>
        </w:tc>
        <w:tc>
          <w:tcPr>
            <w:tcW w:w="2125" w:type="dxa"/>
            <w:vAlign w:val="center"/>
          </w:tcPr>
          <w:p w:rsidR="003C6146" w:rsidRPr="009057E6" w:rsidRDefault="003C6146" w:rsidP="00EC78A8">
            <w:pPr>
              <w:rPr>
                <w:rFonts w:ascii="Times New Roman" w:hAnsi="Times New Roman" w:cs="Times New Roman"/>
                <w:sz w:val="20"/>
                <w:szCs w:val="20"/>
              </w:rPr>
            </w:pPr>
          </w:p>
        </w:tc>
        <w:tc>
          <w:tcPr>
            <w:tcW w:w="99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EC78A8">
            <w:pPr>
              <w:rPr>
                <w:rFonts w:ascii="Times New Roman" w:hAnsi="Times New Roman" w:cs="Times New Roman"/>
                <w:sz w:val="20"/>
                <w:szCs w:val="20"/>
              </w:rPr>
            </w:pPr>
          </w:p>
        </w:tc>
        <w:tc>
          <w:tcPr>
            <w:tcW w:w="993" w:type="dxa"/>
            <w:vMerge/>
          </w:tcPr>
          <w:p w:rsidR="003C6146" w:rsidRPr="009057E6" w:rsidRDefault="003C6146" w:rsidP="00EC78A8">
            <w:pPr>
              <w:rPr>
                <w:rFonts w:ascii="Times New Roman" w:hAnsi="Times New Roman" w:cs="Times New Roman"/>
                <w:sz w:val="20"/>
                <w:szCs w:val="20"/>
              </w:rPr>
            </w:pPr>
          </w:p>
        </w:tc>
      </w:tr>
      <w:tr w:rsidR="003C6146" w:rsidRPr="009057E6" w:rsidTr="00E25125">
        <w:trPr>
          <w:trHeight w:val="387"/>
        </w:trPr>
        <w:tc>
          <w:tcPr>
            <w:tcW w:w="56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EC78A8">
            <w:pPr>
              <w:rPr>
                <w:rFonts w:ascii="Times New Roman" w:hAnsi="Times New Roman" w:cs="Times New Roman"/>
                <w:sz w:val="20"/>
                <w:szCs w:val="20"/>
              </w:rPr>
            </w:pPr>
            <w:r w:rsidRPr="009057E6">
              <w:rPr>
                <w:rFonts w:ascii="Times New Roman" w:hAnsi="Times New Roman" w:cs="Times New Roman"/>
                <w:sz w:val="20"/>
                <w:szCs w:val="20"/>
              </w:rPr>
              <w:t xml:space="preserve">Цвет </w:t>
            </w:r>
          </w:p>
        </w:tc>
        <w:tc>
          <w:tcPr>
            <w:tcW w:w="2125" w:type="dxa"/>
            <w:vAlign w:val="center"/>
          </w:tcPr>
          <w:p w:rsidR="003C6146" w:rsidRPr="009057E6" w:rsidRDefault="003C6146" w:rsidP="00EC78A8">
            <w:pPr>
              <w:rPr>
                <w:rFonts w:ascii="Times New Roman" w:hAnsi="Times New Roman" w:cs="Times New Roman"/>
                <w:sz w:val="20"/>
                <w:szCs w:val="20"/>
              </w:rPr>
            </w:pPr>
          </w:p>
        </w:tc>
        <w:tc>
          <w:tcPr>
            <w:tcW w:w="997"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EC78A8">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EC78A8">
            <w:pPr>
              <w:rPr>
                <w:rFonts w:ascii="Times New Roman" w:hAnsi="Times New Roman" w:cs="Times New Roman"/>
                <w:sz w:val="20"/>
                <w:szCs w:val="20"/>
              </w:rPr>
            </w:pPr>
          </w:p>
        </w:tc>
        <w:tc>
          <w:tcPr>
            <w:tcW w:w="993" w:type="dxa"/>
            <w:vMerge/>
          </w:tcPr>
          <w:p w:rsidR="003C6146" w:rsidRPr="009057E6" w:rsidRDefault="003C6146" w:rsidP="00EC78A8">
            <w:pPr>
              <w:rPr>
                <w:rFonts w:ascii="Times New Roman" w:hAnsi="Times New Roman" w:cs="Times New Roman"/>
                <w:sz w:val="20"/>
                <w:szCs w:val="20"/>
              </w:rPr>
            </w:pPr>
          </w:p>
        </w:tc>
      </w:tr>
      <w:tr w:rsidR="003C6146" w:rsidRPr="009057E6" w:rsidTr="00E25125">
        <w:trPr>
          <w:trHeight w:val="118"/>
        </w:trPr>
        <w:tc>
          <w:tcPr>
            <w:tcW w:w="56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12</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Клей карандаш 15гр</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3C6146" w:rsidRPr="009057E6">
              <w:rPr>
                <w:rFonts w:ascii="Times New Roman" w:eastAsia="Times New Roman" w:hAnsi="Times New Roman" w:cs="Times New Roman"/>
                <w:sz w:val="20"/>
                <w:szCs w:val="20"/>
                <w:lang w:eastAsia="ru-RU"/>
              </w:rPr>
              <w:t>происхождения товара:</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1553</w:t>
            </w:r>
          </w:p>
        </w:tc>
        <w:tc>
          <w:tcPr>
            <w:tcW w:w="992" w:type="dxa"/>
            <w:vMerge w:val="restart"/>
            <w:vAlign w:val="center"/>
          </w:tcPr>
          <w:p w:rsidR="003C6146" w:rsidRPr="009057E6" w:rsidRDefault="00BF39D8"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3C6146" w:rsidRPr="009057E6" w:rsidRDefault="003C6146" w:rsidP="0022291B">
            <w:pPr>
              <w:rPr>
                <w:rFonts w:ascii="Times New Roman" w:hAnsi="Times New Roman" w:cs="Times New Roman"/>
                <w:sz w:val="20"/>
                <w:szCs w:val="20"/>
              </w:rPr>
            </w:pPr>
          </w:p>
        </w:tc>
        <w:tc>
          <w:tcPr>
            <w:tcW w:w="993" w:type="dxa"/>
            <w:vMerge w:val="restart"/>
          </w:tcPr>
          <w:p w:rsidR="003C6146" w:rsidRPr="009057E6" w:rsidRDefault="003C6146" w:rsidP="0022291B">
            <w:pPr>
              <w:rPr>
                <w:rFonts w:ascii="Times New Roman" w:hAnsi="Times New Roman" w:cs="Times New Roman"/>
                <w:sz w:val="20"/>
                <w:szCs w:val="20"/>
              </w:rPr>
            </w:pPr>
          </w:p>
        </w:tc>
      </w:tr>
      <w:tr w:rsidR="003C6146" w:rsidRPr="009057E6" w:rsidTr="00E25125">
        <w:trPr>
          <w:trHeight w:val="117"/>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Объём/вес</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61"/>
        </w:trPr>
        <w:tc>
          <w:tcPr>
            <w:tcW w:w="56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13</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Ластик для карандаша</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E25125">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3C6146" w:rsidRPr="009057E6">
              <w:rPr>
                <w:rFonts w:ascii="Times New Roman" w:eastAsia="Times New Roman" w:hAnsi="Times New Roman" w:cs="Times New Roman"/>
                <w:sz w:val="20"/>
                <w:szCs w:val="20"/>
                <w:lang w:eastAsia="ru-RU"/>
              </w:rPr>
              <w:t>происхождения товара</w:t>
            </w:r>
          </w:p>
        </w:tc>
        <w:tc>
          <w:tcPr>
            <w:tcW w:w="2834"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1457</w:t>
            </w:r>
          </w:p>
        </w:tc>
        <w:tc>
          <w:tcPr>
            <w:tcW w:w="992" w:type="dxa"/>
            <w:vMerge w:val="restart"/>
            <w:vAlign w:val="center"/>
          </w:tcPr>
          <w:p w:rsidR="003C6146" w:rsidRPr="009057E6" w:rsidRDefault="00BF39D8"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3C6146" w:rsidRPr="009057E6" w:rsidRDefault="003C6146" w:rsidP="0022291B">
            <w:pPr>
              <w:rPr>
                <w:rFonts w:ascii="Times New Roman" w:hAnsi="Times New Roman" w:cs="Times New Roman"/>
                <w:sz w:val="20"/>
                <w:szCs w:val="20"/>
              </w:rPr>
            </w:pPr>
          </w:p>
        </w:tc>
        <w:tc>
          <w:tcPr>
            <w:tcW w:w="993" w:type="dxa"/>
            <w:vMerge w:val="restart"/>
          </w:tcPr>
          <w:p w:rsidR="003C6146" w:rsidRPr="009057E6" w:rsidRDefault="003C6146" w:rsidP="0022291B">
            <w:pPr>
              <w:rPr>
                <w:rFonts w:ascii="Times New Roman" w:hAnsi="Times New Roman" w:cs="Times New Roman"/>
                <w:sz w:val="20"/>
                <w:szCs w:val="20"/>
              </w:rPr>
            </w:pPr>
          </w:p>
        </w:tc>
      </w:tr>
      <w:tr w:rsidR="003C6146" w:rsidRPr="009057E6" w:rsidTr="00E25125">
        <w:trPr>
          <w:trHeight w:val="58"/>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Материал изготовления</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58"/>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Тип</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58"/>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 xml:space="preserve">Цвет </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213"/>
        </w:trPr>
        <w:tc>
          <w:tcPr>
            <w:tcW w:w="56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14</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DF5977" w:rsidP="00DF5977">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Корректирующая жидкость</w:t>
            </w:r>
          </w:p>
          <w:p w:rsidR="00DF5977" w:rsidRPr="009057E6" w:rsidRDefault="00DF5977" w:rsidP="00DF5977">
            <w:pPr>
              <w:jc w:val="center"/>
              <w:rPr>
                <w:rFonts w:ascii="Times New Roman" w:eastAsia="Times New Roman" w:hAnsi="Times New Roman" w:cs="Times New Roman"/>
                <w:sz w:val="20"/>
                <w:szCs w:val="20"/>
                <w:lang w:eastAsia="ru-RU"/>
              </w:rPr>
            </w:pPr>
          </w:p>
          <w:p w:rsidR="003C6146" w:rsidRPr="009057E6" w:rsidRDefault="00E25125" w:rsidP="00E25125">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3C6146" w:rsidRPr="009057E6">
              <w:rPr>
                <w:rFonts w:ascii="Times New Roman" w:eastAsia="Times New Roman" w:hAnsi="Times New Roman" w:cs="Times New Roman"/>
                <w:sz w:val="20"/>
                <w:szCs w:val="20"/>
                <w:lang w:eastAsia="ru-RU"/>
              </w:rPr>
              <w:t>происхождения товара</w:t>
            </w:r>
            <w:r w:rsidR="00DF5977" w:rsidRPr="009057E6">
              <w:rPr>
                <w:rFonts w:ascii="Times New Roman" w:eastAsia="Times New Roman" w:hAnsi="Times New Roman" w:cs="Times New Roman"/>
                <w:sz w:val="20"/>
                <w:szCs w:val="20"/>
                <w:lang w:eastAsia="ru-RU"/>
              </w:rPr>
              <w:t>:</w:t>
            </w:r>
          </w:p>
          <w:p w:rsidR="00E25125" w:rsidRPr="009057E6" w:rsidRDefault="00E25125" w:rsidP="00E25125">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903</w:t>
            </w:r>
          </w:p>
        </w:tc>
        <w:tc>
          <w:tcPr>
            <w:tcW w:w="992" w:type="dxa"/>
            <w:vMerge w:val="restart"/>
            <w:vAlign w:val="center"/>
          </w:tcPr>
          <w:p w:rsidR="003C6146" w:rsidRPr="009057E6" w:rsidRDefault="00BF39D8"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3C6146" w:rsidRPr="009057E6" w:rsidRDefault="003C6146" w:rsidP="0022291B">
            <w:pPr>
              <w:rPr>
                <w:rFonts w:ascii="Times New Roman" w:hAnsi="Times New Roman" w:cs="Times New Roman"/>
                <w:sz w:val="20"/>
                <w:szCs w:val="20"/>
              </w:rPr>
            </w:pPr>
          </w:p>
        </w:tc>
        <w:tc>
          <w:tcPr>
            <w:tcW w:w="993" w:type="dxa"/>
            <w:vMerge w:val="restart"/>
          </w:tcPr>
          <w:p w:rsidR="003C6146" w:rsidRPr="009057E6" w:rsidRDefault="003C6146" w:rsidP="0022291B">
            <w:pPr>
              <w:rPr>
                <w:rFonts w:ascii="Times New Roman" w:hAnsi="Times New Roman" w:cs="Times New Roman"/>
                <w:sz w:val="20"/>
                <w:szCs w:val="20"/>
              </w:rPr>
            </w:pPr>
          </w:p>
        </w:tc>
      </w:tr>
      <w:tr w:rsidR="003C6146" w:rsidRPr="009057E6" w:rsidTr="00E25125">
        <w:trPr>
          <w:trHeight w:val="212"/>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Вид аппликатора</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212"/>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 xml:space="preserve">Объем флакона </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79"/>
        </w:trPr>
        <w:tc>
          <w:tcPr>
            <w:tcW w:w="56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15</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Корректирующая лента</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DF5977">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DF5977" w:rsidRPr="009057E6">
              <w:rPr>
                <w:rFonts w:ascii="Times New Roman" w:eastAsia="Times New Roman" w:hAnsi="Times New Roman" w:cs="Times New Roman"/>
                <w:sz w:val="20"/>
                <w:szCs w:val="20"/>
                <w:lang w:eastAsia="ru-RU"/>
              </w:rPr>
              <w:t>происхождения товара:</w:t>
            </w:r>
          </w:p>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1631</w:t>
            </w:r>
          </w:p>
        </w:tc>
        <w:tc>
          <w:tcPr>
            <w:tcW w:w="992" w:type="dxa"/>
            <w:vMerge w:val="restart"/>
            <w:vAlign w:val="center"/>
          </w:tcPr>
          <w:p w:rsidR="003C6146" w:rsidRPr="009057E6" w:rsidRDefault="00BF39D8"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3C6146" w:rsidRPr="009057E6" w:rsidRDefault="003C6146" w:rsidP="0022291B">
            <w:pPr>
              <w:rPr>
                <w:rFonts w:ascii="Times New Roman" w:hAnsi="Times New Roman" w:cs="Times New Roman"/>
                <w:sz w:val="20"/>
                <w:szCs w:val="20"/>
              </w:rPr>
            </w:pPr>
          </w:p>
        </w:tc>
        <w:tc>
          <w:tcPr>
            <w:tcW w:w="993" w:type="dxa"/>
            <w:vMerge w:val="restart"/>
          </w:tcPr>
          <w:p w:rsidR="003C6146" w:rsidRPr="009057E6" w:rsidRDefault="003C6146" w:rsidP="0022291B">
            <w:pPr>
              <w:rPr>
                <w:rFonts w:ascii="Times New Roman" w:hAnsi="Times New Roman" w:cs="Times New Roman"/>
                <w:sz w:val="20"/>
                <w:szCs w:val="20"/>
              </w:rPr>
            </w:pPr>
          </w:p>
        </w:tc>
      </w:tr>
      <w:tr w:rsidR="003C6146" w:rsidRPr="009057E6" w:rsidTr="00E25125">
        <w:trPr>
          <w:trHeight w:val="78"/>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Ширина ленты</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613B79">
        <w:trPr>
          <w:trHeight w:val="973"/>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Длина</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40"/>
        </w:trPr>
        <w:tc>
          <w:tcPr>
            <w:tcW w:w="56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16</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Резинка банковская</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3C6146" w:rsidRPr="009057E6">
              <w:rPr>
                <w:rFonts w:ascii="Times New Roman" w:eastAsia="Times New Roman" w:hAnsi="Times New Roman" w:cs="Times New Roman"/>
                <w:sz w:val="20"/>
                <w:szCs w:val="20"/>
                <w:lang w:eastAsia="ru-RU"/>
              </w:rPr>
              <w:t>происхождения товара</w:t>
            </w:r>
          </w:p>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303</w:t>
            </w:r>
          </w:p>
        </w:tc>
        <w:tc>
          <w:tcPr>
            <w:tcW w:w="992" w:type="dxa"/>
            <w:vMerge w:val="restart"/>
            <w:vAlign w:val="center"/>
          </w:tcPr>
          <w:p w:rsidR="003C6146" w:rsidRPr="009057E6" w:rsidRDefault="00BF39D8" w:rsidP="0022291B">
            <w:pPr>
              <w:jc w:val="center"/>
              <w:rPr>
                <w:rFonts w:ascii="Times New Roman" w:eastAsia="Times New Roman" w:hAnsi="Times New Roman" w:cs="Times New Roman"/>
                <w:sz w:val="20"/>
                <w:szCs w:val="20"/>
                <w:lang w:eastAsia="ru-RU"/>
              </w:rPr>
            </w:pPr>
            <w:proofErr w:type="spellStart"/>
            <w:r w:rsidRPr="009057E6">
              <w:rPr>
                <w:rFonts w:ascii="Times New Roman" w:eastAsia="Times New Roman" w:hAnsi="Times New Roman" w:cs="Times New Roman"/>
                <w:sz w:val="20"/>
                <w:szCs w:val="20"/>
                <w:lang w:eastAsia="ru-RU"/>
              </w:rPr>
              <w:t>уп</w:t>
            </w:r>
            <w:proofErr w:type="spellEnd"/>
            <w:r w:rsidRPr="009057E6">
              <w:rPr>
                <w:rFonts w:ascii="Times New Roman" w:eastAsia="Times New Roman" w:hAnsi="Times New Roman" w:cs="Times New Roman"/>
                <w:sz w:val="20"/>
                <w:szCs w:val="20"/>
                <w:lang w:eastAsia="ru-RU"/>
              </w:rPr>
              <w:t>.</w:t>
            </w:r>
          </w:p>
        </w:tc>
        <w:tc>
          <w:tcPr>
            <w:tcW w:w="850" w:type="dxa"/>
            <w:vMerge w:val="restart"/>
          </w:tcPr>
          <w:p w:rsidR="003C6146" w:rsidRPr="009057E6" w:rsidRDefault="003C6146" w:rsidP="0022291B">
            <w:pPr>
              <w:rPr>
                <w:rFonts w:ascii="Times New Roman" w:hAnsi="Times New Roman" w:cs="Times New Roman"/>
                <w:sz w:val="20"/>
                <w:szCs w:val="20"/>
              </w:rPr>
            </w:pPr>
          </w:p>
        </w:tc>
        <w:tc>
          <w:tcPr>
            <w:tcW w:w="993" w:type="dxa"/>
            <w:vMerge w:val="restart"/>
          </w:tcPr>
          <w:p w:rsidR="003C6146" w:rsidRPr="009057E6" w:rsidRDefault="003C6146" w:rsidP="0022291B">
            <w:pPr>
              <w:rPr>
                <w:rFonts w:ascii="Times New Roman" w:hAnsi="Times New Roman" w:cs="Times New Roman"/>
                <w:sz w:val="20"/>
                <w:szCs w:val="20"/>
              </w:rPr>
            </w:pPr>
          </w:p>
        </w:tc>
      </w:tr>
      <w:tr w:rsidR="003C6146" w:rsidRPr="009057E6" w:rsidTr="00E25125">
        <w:trPr>
          <w:trHeight w:val="39"/>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 xml:space="preserve">Диаметр: </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39"/>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 xml:space="preserve">Толщина изделия: </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39"/>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Материал</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39"/>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Цвет:</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39"/>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 xml:space="preserve">Количество в упаковке: </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79"/>
        </w:trPr>
        <w:tc>
          <w:tcPr>
            <w:tcW w:w="56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17</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613B79" w:rsidP="0022291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Скрепки канцелярские </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3C6146" w:rsidRPr="009057E6">
              <w:rPr>
                <w:rFonts w:ascii="Times New Roman" w:eastAsia="Times New Roman" w:hAnsi="Times New Roman" w:cs="Times New Roman"/>
                <w:sz w:val="20"/>
                <w:szCs w:val="20"/>
                <w:lang w:eastAsia="ru-RU"/>
              </w:rPr>
              <w:t>происхождения товара</w:t>
            </w:r>
          </w:p>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lastRenderedPageBreak/>
              <w:t>Показатель</w:t>
            </w:r>
          </w:p>
        </w:tc>
        <w:tc>
          <w:tcPr>
            <w:tcW w:w="2125"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1960</w:t>
            </w:r>
          </w:p>
        </w:tc>
        <w:tc>
          <w:tcPr>
            <w:tcW w:w="992" w:type="dxa"/>
            <w:vMerge w:val="restart"/>
            <w:vAlign w:val="center"/>
          </w:tcPr>
          <w:p w:rsidR="003C6146" w:rsidRPr="009057E6" w:rsidRDefault="00BF39D8" w:rsidP="0022291B">
            <w:pPr>
              <w:jc w:val="center"/>
              <w:rPr>
                <w:rFonts w:ascii="Times New Roman" w:eastAsia="Times New Roman" w:hAnsi="Times New Roman" w:cs="Times New Roman"/>
                <w:sz w:val="20"/>
                <w:szCs w:val="20"/>
                <w:lang w:eastAsia="ru-RU"/>
              </w:rPr>
            </w:pPr>
            <w:proofErr w:type="spellStart"/>
            <w:r w:rsidRPr="009057E6">
              <w:rPr>
                <w:rFonts w:ascii="Times New Roman" w:eastAsia="Times New Roman" w:hAnsi="Times New Roman" w:cs="Times New Roman"/>
                <w:sz w:val="20"/>
                <w:szCs w:val="20"/>
                <w:lang w:eastAsia="ru-RU"/>
              </w:rPr>
              <w:t>уп</w:t>
            </w:r>
            <w:proofErr w:type="spellEnd"/>
            <w:r w:rsidRPr="009057E6">
              <w:rPr>
                <w:rFonts w:ascii="Times New Roman" w:eastAsia="Times New Roman" w:hAnsi="Times New Roman" w:cs="Times New Roman"/>
                <w:sz w:val="20"/>
                <w:szCs w:val="20"/>
                <w:lang w:eastAsia="ru-RU"/>
              </w:rPr>
              <w:t>.</w:t>
            </w:r>
          </w:p>
        </w:tc>
        <w:tc>
          <w:tcPr>
            <w:tcW w:w="850" w:type="dxa"/>
            <w:vMerge w:val="restart"/>
          </w:tcPr>
          <w:p w:rsidR="003C6146" w:rsidRPr="009057E6" w:rsidRDefault="003C6146" w:rsidP="0022291B">
            <w:pPr>
              <w:rPr>
                <w:rFonts w:ascii="Times New Roman" w:hAnsi="Times New Roman" w:cs="Times New Roman"/>
                <w:sz w:val="20"/>
                <w:szCs w:val="20"/>
              </w:rPr>
            </w:pPr>
          </w:p>
        </w:tc>
        <w:tc>
          <w:tcPr>
            <w:tcW w:w="993" w:type="dxa"/>
            <w:vMerge w:val="restart"/>
          </w:tcPr>
          <w:p w:rsidR="003C6146" w:rsidRPr="009057E6" w:rsidRDefault="003C6146" w:rsidP="0022291B">
            <w:pPr>
              <w:rPr>
                <w:rFonts w:ascii="Times New Roman" w:hAnsi="Times New Roman" w:cs="Times New Roman"/>
                <w:sz w:val="20"/>
                <w:szCs w:val="20"/>
              </w:rPr>
            </w:pPr>
          </w:p>
        </w:tc>
      </w:tr>
      <w:tr w:rsidR="003C6146" w:rsidRPr="009057E6" w:rsidTr="00E25125">
        <w:trPr>
          <w:trHeight w:val="78"/>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Длина</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78"/>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 xml:space="preserve">Количество в упаковке </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79"/>
        </w:trPr>
        <w:tc>
          <w:tcPr>
            <w:tcW w:w="56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18</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613B79" w:rsidP="0022291B">
            <w:pPr>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Скрепки канцелярские</w:t>
            </w:r>
            <w:bookmarkStart w:id="0" w:name="_GoBack"/>
            <w:bookmarkEnd w:id="0"/>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3C6146" w:rsidRPr="009057E6">
              <w:rPr>
                <w:rFonts w:ascii="Times New Roman" w:eastAsia="Times New Roman" w:hAnsi="Times New Roman" w:cs="Times New Roman"/>
                <w:sz w:val="20"/>
                <w:szCs w:val="20"/>
                <w:lang w:eastAsia="ru-RU"/>
              </w:rPr>
              <w:t>происхождения товара:</w:t>
            </w:r>
          </w:p>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585</w:t>
            </w:r>
          </w:p>
        </w:tc>
        <w:tc>
          <w:tcPr>
            <w:tcW w:w="992" w:type="dxa"/>
            <w:vMerge w:val="restart"/>
            <w:vAlign w:val="center"/>
          </w:tcPr>
          <w:p w:rsidR="003C6146" w:rsidRPr="009057E6" w:rsidRDefault="00BF39D8" w:rsidP="0022291B">
            <w:pPr>
              <w:jc w:val="center"/>
              <w:rPr>
                <w:rFonts w:ascii="Times New Roman" w:eastAsia="Times New Roman" w:hAnsi="Times New Roman" w:cs="Times New Roman"/>
                <w:sz w:val="20"/>
                <w:szCs w:val="20"/>
                <w:lang w:eastAsia="ru-RU"/>
              </w:rPr>
            </w:pPr>
            <w:proofErr w:type="spellStart"/>
            <w:r w:rsidRPr="009057E6">
              <w:rPr>
                <w:rFonts w:ascii="Times New Roman" w:eastAsia="Times New Roman" w:hAnsi="Times New Roman" w:cs="Times New Roman"/>
                <w:sz w:val="20"/>
                <w:szCs w:val="20"/>
                <w:lang w:eastAsia="ru-RU"/>
              </w:rPr>
              <w:t>уп</w:t>
            </w:r>
            <w:proofErr w:type="spellEnd"/>
            <w:r w:rsidRPr="009057E6">
              <w:rPr>
                <w:rFonts w:ascii="Times New Roman" w:eastAsia="Times New Roman" w:hAnsi="Times New Roman" w:cs="Times New Roman"/>
                <w:sz w:val="20"/>
                <w:szCs w:val="20"/>
                <w:lang w:eastAsia="ru-RU"/>
              </w:rPr>
              <w:t>.</w:t>
            </w:r>
          </w:p>
        </w:tc>
        <w:tc>
          <w:tcPr>
            <w:tcW w:w="850" w:type="dxa"/>
            <w:vMerge w:val="restart"/>
          </w:tcPr>
          <w:p w:rsidR="003C6146" w:rsidRPr="009057E6" w:rsidRDefault="003C6146" w:rsidP="0022291B">
            <w:pPr>
              <w:rPr>
                <w:rFonts w:ascii="Times New Roman" w:hAnsi="Times New Roman" w:cs="Times New Roman"/>
                <w:sz w:val="20"/>
                <w:szCs w:val="20"/>
              </w:rPr>
            </w:pPr>
          </w:p>
        </w:tc>
        <w:tc>
          <w:tcPr>
            <w:tcW w:w="993" w:type="dxa"/>
            <w:vMerge w:val="restart"/>
          </w:tcPr>
          <w:p w:rsidR="003C6146" w:rsidRPr="009057E6" w:rsidRDefault="003C6146" w:rsidP="0022291B">
            <w:pPr>
              <w:rPr>
                <w:rFonts w:ascii="Times New Roman" w:hAnsi="Times New Roman" w:cs="Times New Roman"/>
                <w:sz w:val="20"/>
                <w:szCs w:val="20"/>
              </w:rPr>
            </w:pPr>
          </w:p>
        </w:tc>
      </w:tr>
      <w:tr w:rsidR="003C6146" w:rsidRPr="009057E6" w:rsidTr="00E25125">
        <w:trPr>
          <w:trHeight w:val="78"/>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Длина</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78"/>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 xml:space="preserve"> Количество в упаковке </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143"/>
        </w:trPr>
        <w:tc>
          <w:tcPr>
            <w:tcW w:w="56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19</w:t>
            </w:r>
          </w:p>
        </w:tc>
        <w:tc>
          <w:tcPr>
            <w:tcW w:w="2125" w:type="dxa"/>
            <w:vMerge w:val="restart"/>
            <w:tcBorders>
              <w:top w:val="single" w:sz="4" w:space="0" w:color="auto"/>
              <w:left w:val="single" w:sz="4" w:space="0" w:color="auto"/>
              <w:right w:val="single" w:sz="4" w:space="0" w:color="auto"/>
            </w:tcBorders>
            <w:shd w:val="clear" w:color="auto" w:fill="auto"/>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Папка для бумаг с завязками</w:t>
            </w:r>
          </w:p>
          <w:p w:rsidR="003C6146" w:rsidRPr="009057E6" w:rsidRDefault="003C6146" w:rsidP="0022291B">
            <w:pPr>
              <w:jc w:val="center"/>
              <w:rPr>
                <w:rFonts w:ascii="Times New Roman" w:eastAsia="Times New Roman" w:hAnsi="Times New Roman" w:cs="Times New Roman"/>
                <w:sz w:val="20"/>
                <w:szCs w:val="20"/>
                <w:lang w:eastAsia="ru-RU"/>
              </w:rPr>
            </w:pPr>
          </w:p>
          <w:p w:rsidR="003C6146" w:rsidRPr="009057E6" w:rsidRDefault="00E25125" w:rsidP="00DF5977">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 xml:space="preserve">Наименование страны </w:t>
            </w:r>
            <w:r w:rsidR="003C6146" w:rsidRPr="009057E6">
              <w:rPr>
                <w:rFonts w:ascii="Times New Roman" w:eastAsia="Times New Roman" w:hAnsi="Times New Roman" w:cs="Times New Roman"/>
                <w:sz w:val="20"/>
                <w:szCs w:val="20"/>
                <w:lang w:eastAsia="ru-RU"/>
              </w:rPr>
              <w:t>происхождения товара:</w:t>
            </w:r>
          </w:p>
          <w:p w:rsidR="00DD16DF" w:rsidRPr="009057E6" w:rsidRDefault="00DD16DF" w:rsidP="00DF5977">
            <w:pPr>
              <w:jc w:val="cente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Показатель</w:t>
            </w:r>
          </w:p>
        </w:tc>
        <w:tc>
          <w:tcPr>
            <w:tcW w:w="2125" w:type="dxa"/>
            <w:vAlign w:val="center"/>
          </w:tcPr>
          <w:p w:rsidR="003C6146" w:rsidRPr="009057E6" w:rsidRDefault="003C6146" w:rsidP="0022291B">
            <w:pPr>
              <w:jc w:val="center"/>
              <w:rPr>
                <w:rFonts w:ascii="Times New Roman" w:hAnsi="Times New Roman" w:cs="Times New Roman"/>
                <w:b/>
                <w:sz w:val="20"/>
                <w:szCs w:val="20"/>
              </w:rPr>
            </w:pPr>
            <w:r w:rsidRPr="009057E6">
              <w:rPr>
                <w:rFonts w:ascii="Times New Roman" w:hAnsi="Times New Roman" w:cs="Times New Roman"/>
                <w:b/>
                <w:sz w:val="20"/>
                <w:szCs w:val="20"/>
              </w:rPr>
              <w:t>Значение</w:t>
            </w:r>
          </w:p>
        </w:tc>
        <w:tc>
          <w:tcPr>
            <w:tcW w:w="997" w:type="dxa"/>
            <w:vMerge w:val="restart"/>
            <w:vAlign w:val="center"/>
          </w:tcPr>
          <w:p w:rsidR="003C6146" w:rsidRPr="009057E6" w:rsidRDefault="003C6146"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2116</w:t>
            </w:r>
          </w:p>
        </w:tc>
        <w:tc>
          <w:tcPr>
            <w:tcW w:w="992" w:type="dxa"/>
            <w:vMerge w:val="restart"/>
            <w:vAlign w:val="center"/>
          </w:tcPr>
          <w:p w:rsidR="003C6146" w:rsidRPr="009057E6" w:rsidRDefault="00BF39D8" w:rsidP="0022291B">
            <w:pPr>
              <w:jc w:val="center"/>
              <w:rPr>
                <w:rFonts w:ascii="Times New Roman" w:eastAsia="Times New Roman" w:hAnsi="Times New Roman" w:cs="Times New Roman"/>
                <w:sz w:val="20"/>
                <w:szCs w:val="20"/>
                <w:lang w:eastAsia="ru-RU"/>
              </w:rPr>
            </w:pPr>
            <w:r w:rsidRPr="009057E6">
              <w:rPr>
                <w:rFonts w:ascii="Times New Roman" w:eastAsia="Times New Roman" w:hAnsi="Times New Roman" w:cs="Times New Roman"/>
                <w:sz w:val="20"/>
                <w:szCs w:val="20"/>
                <w:lang w:eastAsia="ru-RU"/>
              </w:rPr>
              <w:t>шт.</w:t>
            </w:r>
          </w:p>
        </w:tc>
        <w:tc>
          <w:tcPr>
            <w:tcW w:w="850" w:type="dxa"/>
            <w:vMerge w:val="restart"/>
          </w:tcPr>
          <w:p w:rsidR="003C6146" w:rsidRPr="009057E6" w:rsidRDefault="003C6146" w:rsidP="0022291B">
            <w:pPr>
              <w:rPr>
                <w:rFonts w:ascii="Times New Roman" w:hAnsi="Times New Roman" w:cs="Times New Roman"/>
                <w:sz w:val="20"/>
                <w:szCs w:val="20"/>
              </w:rPr>
            </w:pPr>
          </w:p>
        </w:tc>
        <w:tc>
          <w:tcPr>
            <w:tcW w:w="993" w:type="dxa"/>
            <w:vMerge w:val="restart"/>
          </w:tcPr>
          <w:p w:rsidR="003C6146" w:rsidRPr="009057E6" w:rsidRDefault="003C6146" w:rsidP="0022291B">
            <w:pPr>
              <w:rPr>
                <w:rFonts w:ascii="Times New Roman" w:hAnsi="Times New Roman" w:cs="Times New Roman"/>
                <w:sz w:val="20"/>
                <w:szCs w:val="20"/>
              </w:rPr>
            </w:pPr>
          </w:p>
        </w:tc>
      </w:tr>
      <w:tr w:rsidR="003C6146" w:rsidRPr="009057E6" w:rsidTr="00E25125">
        <w:trPr>
          <w:trHeight w:val="143"/>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right w:val="single" w:sz="4" w:space="0" w:color="auto"/>
            </w:tcBorders>
            <w:shd w:val="clear" w:color="auto" w:fill="auto"/>
            <w:vAlign w:val="center"/>
          </w:tcPr>
          <w:p w:rsidR="003C6146" w:rsidRPr="009057E6" w:rsidRDefault="003C6146" w:rsidP="0022291B">
            <w:pP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sz w:val="20"/>
                <w:szCs w:val="20"/>
              </w:rPr>
            </w:pPr>
            <w:r w:rsidRPr="009057E6">
              <w:rPr>
                <w:rFonts w:ascii="Times New Roman" w:hAnsi="Times New Roman" w:cs="Times New Roman"/>
                <w:sz w:val="20"/>
                <w:szCs w:val="20"/>
              </w:rPr>
              <w:t>Материал</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r w:rsidR="003C6146" w:rsidRPr="009057E6" w:rsidTr="00E25125">
        <w:trPr>
          <w:trHeight w:val="143"/>
        </w:trPr>
        <w:tc>
          <w:tcPr>
            <w:tcW w:w="56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2125" w:type="dxa"/>
            <w:vMerge/>
            <w:tcBorders>
              <w:left w:val="single" w:sz="4" w:space="0" w:color="auto"/>
              <w:bottom w:val="single" w:sz="4" w:space="0" w:color="auto"/>
              <w:right w:val="single" w:sz="4" w:space="0" w:color="auto"/>
            </w:tcBorders>
            <w:shd w:val="clear" w:color="auto" w:fill="auto"/>
            <w:vAlign w:val="center"/>
          </w:tcPr>
          <w:p w:rsidR="003C6146" w:rsidRPr="009057E6" w:rsidRDefault="003C6146" w:rsidP="0022291B">
            <w:pPr>
              <w:rPr>
                <w:rFonts w:ascii="Times New Roman" w:eastAsia="Times New Roman" w:hAnsi="Times New Roman" w:cs="Times New Roman"/>
                <w:sz w:val="20"/>
                <w:szCs w:val="20"/>
                <w:lang w:eastAsia="ru-RU"/>
              </w:rPr>
            </w:pPr>
          </w:p>
        </w:tc>
        <w:tc>
          <w:tcPr>
            <w:tcW w:w="2834" w:type="dxa"/>
            <w:vAlign w:val="center"/>
          </w:tcPr>
          <w:p w:rsidR="003C6146" w:rsidRPr="009057E6" w:rsidRDefault="003C6146" w:rsidP="0022291B">
            <w:pPr>
              <w:rPr>
                <w:rFonts w:ascii="Times New Roman" w:hAnsi="Times New Roman" w:cs="Times New Roman"/>
                <w:b/>
                <w:sz w:val="20"/>
                <w:szCs w:val="20"/>
              </w:rPr>
            </w:pPr>
            <w:r w:rsidRPr="009057E6">
              <w:rPr>
                <w:rFonts w:ascii="Times New Roman" w:hAnsi="Times New Roman" w:cs="Times New Roman"/>
                <w:sz w:val="20"/>
                <w:szCs w:val="20"/>
              </w:rPr>
              <w:t xml:space="preserve">Вместимость </w:t>
            </w:r>
          </w:p>
        </w:tc>
        <w:tc>
          <w:tcPr>
            <w:tcW w:w="2125" w:type="dxa"/>
            <w:vAlign w:val="center"/>
          </w:tcPr>
          <w:p w:rsidR="003C6146" w:rsidRPr="009057E6" w:rsidRDefault="003C6146" w:rsidP="0022291B">
            <w:pPr>
              <w:rPr>
                <w:rFonts w:ascii="Times New Roman" w:hAnsi="Times New Roman" w:cs="Times New Roman"/>
                <w:sz w:val="20"/>
                <w:szCs w:val="20"/>
              </w:rPr>
            </w:pPr>
          </w:p>
        </w:tc>
        <w:tc>
          <w:tcPr>
            <w:tcW w:w="997"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992" w:type="dxa"/>
            <w:vMerge/>
            <w:vAlign w:val="center"/>
          </w:tcPr>
          <w:p w:rsidR="003C6146" w:rsidRPr="009057E6" w:rsidRDefault="003C6146" w:rsidP="0022291B">
            <w:pPr>
              <w:jc w:val="center"/>
              <w:rPr>
                <w:rFonts w:ascii="Times New Roman" w:eastAsia="Times New Roman" w:hAnsi="Times New Roman" w:cs="Times New Roman"/>
                <w:sz w:val="20"/>
                <w:szCs w:val="20"/>
                <w:lang w:eastAsia="ru-RU"/>
              </w:rPr>
            </w:pPr>
          </w:p>
        </w:tc>
        <w:tc>
          <w:tcPr>
            <w:tcW w:w="850" w:type="dxa"/>
            <w:vMerge/>
          </w:tcPr>
          <w:p w:rsidR="003C6146" w:rsidRPr="009057E6" w:rsidRDefault="003C6146" w:rsidP="0022291B">
            <w:pPr>
              <w:rPr>
                <w:rFonts w:ascii="Times New Roman" w:hAnsi="Times New Roman" w:cs="Times New Roman"/>
                <w:sz w:val="20"/>
                <w:szCs w:val="20"/>
              </w:rPr>
            </w:pPr>
          </w:p>
        </w:tc>
        <w:tc>
          <w:tcPr>
            <w:tcW w:w="993" w:type="dxa"/>
            <w:vMerge/>
          </w:tcPr>
          <w:p w:rsidR="003C6146" w:rsidRPr="009057E6" w:rsidRDefault="003C6146" w:rsidP="0022291B">
            <w:pPr>
              <w:rPr>
                <w:rFonts w:ascii="Times New Roman" w:hAnsi="Times New Roman" w:cs="Times New Roman"/>
                <w:sz w:val="20"/>
                <w:szCs w:val="20"/>
              </w:rPr>
            </w:pPr>
          </w:p>
        </w:tc>
      </w:tr>
    </w:tbl>
    <w:p w:rsidR="00D437B8" w:rsidRPr="009057E6" w:rsidRDefault="00D437B8" w:rsidP="00D437B8">
      <w:pPr>
        <w:ind w:hanging="567"/>
        <w:rPr>
          <w:rFonts w:ascii="Times New Roman" w:hAnsi="Times New Roman" w:cs="Times New Roman"/>
          <w:sz w:val="20"/>
          <w:szCs w:val="20"/>
        </w:rPr>
      </w:pPr>
    </w:p>
    <w:p w:rsidR="00755538" w:rsidRPr="009057E6" w:rsidRDefault="00755538" w:rsidP="0022291B">
      <w:pPr>
        <w:ind w:left="4956" w:firstLine="708"/>
        <w:rPr>
          <w:rFonts w:ascii="Times New Roman" w:hAnsi="Times New Roman" w:cs="Times New Roman"/>
          <w:sz w:val="20"/>
          <w:szCs w:val="20"/>
        </w:rPr>
      </w:pPr>
    </w:p>
    <w:p w:rsidR="0022291B" w:rsidRPr="009057E6" w:rsidRDefault="0022291B" w:rsidP="0022291B">
      <w:pPr>
        <w:ind w:left="4956" w:firstLine="708"/>
        <w:rPr>
          <w:rFonts w:ascii="Times New Roman" w:hAnsi="Times New Roman" w:cs="Times New Roman"/>
          <w:sz w:val="20"/>
          <w:szCs w:val="20"/>
        </w:rPr>
      </w:pPr>
      <w:r w:rsidRPr="009057E6">
        <w:rPr>
          <w:rFonts w:ascii="Times New Roman" w:hAnsi="Times New Roman" w:cs="Times New Roman"/>
          <w:sz w:val="20"/>
          <w:szCs w:val="20"/>
        </w:rPr>
        <w:t>ИТОГО</w:t>
      </w:r>
      <w:r w:rsidR="00AE3452" w:rsidRPr="009057E6">
        <w:rPr>
          <w:rFonts w:ascii="Times New Roman" w:hAnsi="Times New Roman" w:cs="Times New Roman"/>
          <w:sz w:val="20"/>
          <w:szCs w:val="20"/>
        </w:rPr>
        <w:t>:</w:t>
      </w:r>
    </w:p>
    <w:p w:rsidR="00FD5FD6" w:rsidRPr="009057E6" w:rsidRDefault="00FD5FD6" w:rsidP="002D0919">
      <w:pPr>
        <w:rPr>
          <w:rFonts w:ascii="Times New Roman" w:hAnsi="Times New Roman" w:cs="Times New Roman"/>
          <w:sz w:val="20"/>
          <w:szCs w:val="20"/>
        </w:rPr>
      </w:pPr>
    </w:p>
    <w:p w:rsidR="0022291B" w:rsidRPr="009057E6" w:rsidRDefault="0022291B" w:rsidP="002D0919">
      <w:pPr>
        <w:rPr>
          <w:rFonts w:ascii="Times New Roman" w:hAnsi="Times New Roman" w:cs="Times New Roman"/>
          <w:sz w:val="20"/>
          <w:szCs w:val="20"/>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9057E6" w:rsidTr="0022291B">
        <w:trPr>
          <w:jc w:val="center"/>
        </w:trPr>
        <w:tc>
          <w:tcPr>
            <w:tcW w:w="4672" w:type="dxa"/>
          </w:tcPr>
          <w:p w:rsidR="000B04DF" w:rsidRPr="009057E6" w:rsidRDefault="000B04DF" w:rsidP="0022291B">
            <w:pPr>
              <w:rPr>
                <w:rFonts w:ascii="Times New Roman" w:hAnsi="Times New Roman" w:cs="Times New Roman"/>
                <w:b/>
                <w:sz w:val="20"/>
                <w:szCs w:val="20"/>
              </w:rPr>
            </w:pPr>
            <w:r w:rsidRPr="009057E6">
              <w:rPr>
                <w:rFonts w:ascii="Times New Roman" w:hAnsi="Times New Roman" w:cs="Times New Roman"/>
                <w:b/>
                <w:sz w:val="20"/>
                <w:szCs w:val="20"/>
              </w:rPr>
              <w:t>Поставщик:</w:t>
            </w:r>
          </w:p>
        </w:tc>
        <w:tc>
          <w:tcPr>
            <w:tcW w:w="4673" w:type="dxa"/>
          </w:tcPr>
          <w:p w:rsidR="000B04DF" w:rsidRPr="009057E6" w:rsidRDefault="000B04DF" w:rsidP="0022291B">
            <w:pPr>
              <w:rPr>
                <w:rFonts w:ascii="Times New Roman" w:hAnsi="Times New Roman" w:cs="Times New Roman"/>
                <w:b/>
                <w:sz w:val="20"/>
                <w:szCs w:val="20"/>
              </w:rPr>
            </w:pPr>
            <w:r w:rsidRPr="009057E6">
              <w:rPr>
                <w:rFonts w:ascii="Times New Roman" w:hAnsi="Times New Roman" w:cs="Times New Roman"/>
                <w:b/>
                <w:sz w:val="20"/>
                <w:szCs w:val="20"/>
              </w:rPr>
              <w:t>Заказчик:</w:t>
            </w:r>
          </w:p>
          <w:p w:rsidR="000B04DF" w:rsidRPr="009057E6" w:rsidRDefault="000B04DF" w:rsidP="0022291B">
            <w:pPr>
              <w:tabs>
                <w:tab w:val="left" w:pos="1030"/>
                <w:tab w:val="center" w:pos="2228"/>
              </w:tabs>
              <w:rPr>
                <w:rFonts w:ascii="Times New Roman" w:hAnsi="Times New Roman" w:cs="Times New Roman"/>
                <w:b/>
                <w:i/>
                <w:sz w:val="20"/>
                <w:szCs w:val="20"/>
              </w:rPr>
            </w:pPr>
            <w:r w:rsidRPr="009057E6">
              <w:rPr>
                <w:rFonts w:ascii="Times New Roman" w:hAnsi="Times New Roman" w:cs="Times New Roman"/>
                <w:sz w:val="20"/>
                <w:szCs w:val="20"/>
              </w:rPr>
              <w:tab/>
            </w:r>
          </w:p>
        </w:tc>
      </w:tr>
      <w:tr w:rsidR="000B04DF" w:rsidRPr="009057E6" w:rsidTr="0022291B">
        <w:trPr>
          <w:jc w:val="center"/>
        </w:trPr>
        <w:tc>
          <w:tcPr>
            <w:tcW w:w="4672" w:type="dxa"/>
          </w:tcPr>
          <w:p w:rsidR="000B04DF" w:rsidRPr="009057E6" w:rsidRDefault="000B04DF" w:rsidP="0022291B">
            <w:pPr>
              <w:rPr>
                <w:rFonts w:ascii="Times New Roman" w:hAnsi="Times New Roman" w:cs="Times New Roman"/>
                <w:sz w:val="20"/>
                <w:szCs w:val="20"/>
              </w:rPr>
            </w:pPr>
          </w:p>
        </w:tc>
        <w:tc>
          <w:tcPr>
            <w:tcW w:w="4673" w:type="dxa"/>
          </w:tcPr>
          <w:p w:rsidR="000B04DF" w:rsidRPr="009057E6" w:rsidRDefault="000B04DF" w:rsidP="0022291B">
            <w:pPr>
              <w:suppressAutoHyphens/>
              <w:ind w:right="57"/>
              <w:rPr>
                <w:rFonts w:ascii="Times New Roman" w:hAnsi="Times New Roman" w:cs="Times New Roman"/>
                <w:sz w:val="20"/>
                <w:szCs w:val="20"/>
              </w:rPr>
            </w:pPr>
          </w:p>
        </w:tc>
      </w:tr>
      <w:tr w:rsidR="000B04DF" w:rsidRPr="009057E6" w:rsidTr="0022291B">
        <w:trPr>
          <w:jc w:val="center"/>
        </w:trPr>
        <w:tc>
          <w:tcPr>
            <w:tcW w:w="4672" w:type="dxa"/>
          </w:tcPr>
          <w:p w:rsidR="000B04DF" w:rsidRPr="009057E6" w:rsidRDefault="000B04DF" w:rsidP="0022291B">
            <w:pPr>
              <w:ind w:hanging="567"/>
              <w:rPr>
                <w:rFonts w:ascii="Times New Roman" w:hAnsi="Times New Roman" w:cs="Times New Roman"/>
                <w:sz w:val="20"/>
                <w:szCs w:val="20"/>
              </w:rPr>
            </w:pPr>
          </w:p>
          <w:p w:rsidR="000B04DF" w:rsidRPr="009057E6" w:rsidRDefault="000B04DF" w:rsidP="0022291B">
            <w:pPr>
              <w:rPr>
                <w:rFonts w:ascii="Times New Roman" w:hAnsi="Times New Roman" w:cs="Times New Roman"/>
                <w:sz w:val="20"/>
                <w:szCs w:val="20"/>
              </w:rPr>
            </w:pPr>
            <w:r w:rsidRPr="009057E6">
              <w:rPr>
                <w:rFonts w:ascii="Times New Roman" w:hAnsi="Times New Roman" w:cs="Times New Roman"/>
                <w:sz w:val="20"/>
                <w:szCs w:val="20"/>
              </w:rPr>
              <w:t>______________________/</w:t>
            </w:r>
            <w:r w:rsidR="00E35E01" w:rsidRPr="009057E6">
              <w:rPr>
                <w:rFonts w:ascii="Times New Roman" w:hAnsi="Times New Roman" w:cs="Times New Roman"/>
                <w:sz w:val="20"/>
                <w:szCs w:val="20"/>
              </w:rPr>
              <w:t>_____________/</w:t>
            </w:r>
          </w:p>
          <w:p w:rsidR="000B04DF" w:rsidRPr="009057E6" w:rsidRDefault="000B04DF" w:rsidP="0022291B">
            <w:pPr>
              <w:rPr>
                <w:rFonts w:ascii="Times New Roman" w:hAnsi="Times New Roman" w:cs="Times New Roman"/>
                <w:sz w:val="20"/>
                <w:szCs w:val="20"/>
              </w:rPr>
            </w:pPr>
            <w:r w:rsidRPr="009057E6">
              <w:rPr>
                <w:rFonts w:ascii="Times New Roman" w:hAnsi="Times New Roman" w:cs="Times New Roman"/>
                <w:sz w:val="20"/>
                <w:szCs w:val="20"/>
              </w:rPr>
              <w:t>М.П.</w:t>
            </w:r>
          </w:p>
        </w:tc>
        <w:tc>
          <w:tcPr>
            <w:tcW w:w="4673" w:type="dxa"/>
          </w:tcPr>
          <w:p w:rsidR="000B04DF" w:rsidRPr="009057E6" w:rsidRDefault="000B04DF" w:rsidP="0022291B">
            <w:pPr>
              <w:ind w:hanging="567"/>
              <w:rPr>
                <w:rFonts w:ascii="Times New Roman" w:hAnsi="Times New Roman" w:cs="Times New Roman"/>
                <w:sz w:val="20"/>
                <w:szCs w:val="20"/>
              </w:rPr>
            </w:pPr>
          </w:p>
          <w:p w:rsidR="000B04DF" w:rsidRPr="009057E6" w:rsidRDefault="000B04DF" w:rsidP="001079EA">
            <w:pPr>
              <w:rPr>
                <w:rFonts w:ascii="Times New Roman" w:hAnsi="Times New Roman" w:cs="Times New Roman"/>
                <w:sz w:val="20"/>
                <w:szCs w:val="20"/>
              </w:rPr>
            </w:pPr>
            <w:r w:rsidRPr="009057E6">
              <w:rPr>
                <w:rFonts w:ascii="Times New Roman" w:hAnsi="Times New Roman" w:cs="Times New Roman"/>
                <w:sz w:val="20"/>
                <w:szCs w:val="20"/>
              </w:rPr>
              <w:t>______________________/</w:t>
            </w:r>
            <w:r w:rsidR="00322393" w:rsidRPr="009057E6">
              <w:rPr>
                <w:rFonts w:ascii="Times New Roman" w:hAnsi="Times New Roman" w:cs="Times New Roman"/>
                <w:sz w:val="20"/>
                <w:szCs w:val="20"/>
              </w:rPr>
              <w:t>А.А. Махалин</w:t>
            </w:r>
            <w:r w:rsidRPr="009057E6">
              <w:rPr>
                <w:rFonts w:ascii="Times New Roman" w:hAnsi="Times New Roman" w:cs="Times New Roman"/>
                <w:sz w:val="20"/>
                <w:szCs w:val="20"/>
              </w:rPr>
              <w:t>/</w:t>
            </w:r>
          </w:p>
          <w:p w:rsidR="000B04DF" w:rsidRPr="009057E6" w:rsidRDefault="000B04DF" w:rsidP="001079EA">
            <w:pPr>
              <w:rPr>
                <w:rFonts w:ascii="Times New Roman" w:hAnsi="Times New Roman" w:cs="Times New Roman"/>
                <w:sz w:val="20"/>
                <w:szCs w:val="20"/>
              </w:rPr>
            </w:pPr>
            <w:r w:rsidRPr="009057E6">
              <w:rPr>
                <w:rFonts w:ascii="Times New Roman" w:hAnsi="Times New Roman" w:cs="Times New Roman"/>
                <w:sz w:val="20"/>
                <w:szCs w:val="20"/>
              </w:rPr>
              <w:t>М.П.</w:t>
            </w:r>
          </w:p>
        </w:tc>
      </w:tr>
    </w:tbl>
    <w:p w:rsidR="000D3F05" w:rsidRPr="009057E6" w:rsidRDefault="000D3F05" w:rsidP="000D3F05">
      <w:pPr>
        <w:rPr>
          <w:rFonts w:ascii="Times New Roman" w:hAnsi="Times New Roman" w:cs="Times New Roman"/>
          <w:sz w:val="20"/>
          <w:szCs w:val="20"/>
        </w:rPr>
      </w:pPr>
    </w:p>
    <w:sectPr w:rsidR="000D3F05" w:rsidRPr="009057E6" w:rsidSect="00BB4305">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55D" w:rsidRDefault="0081555D" w:rsidP="00F930A9">
      <w:pPr>
        <w:spacing w:after="0" w:line="240" w:lineRule="auto"/>
      </w:pPr>
      <w:r>
        <w:separator/>
      </w:r>
    </w:p>
  </w:endnote>
  <w:endnote w:type="continuationSeparator" w:id="0">
    <w:p w:rsidR="0081555D" w:rsidRDefault="0081555D" w:rsidP="00F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41549"/>
      <w:docPartObj>
        <w:docPartGallery w:val="Page Numbers (Bottom of Page)"/>
        <w:docPartUnique/>
      </w:docPartObj>
    </w:sdtPr>
    <w:sdtEndPr/>
    <w:sdtContent>
      <w:p w:rsidR="00E25125" w:rsidRDefault="00E25125">
        <w:pPr>
          <w:pStyle w:val="aa"/>
          <w:jc w:val="right"/>
        </w:pPr>
        <w:r>
          <w:fldChar w:fldCharType="begin"/>
        </w:r>
        <w:r>
          <w:instrText>PAGE   \* MERGEFORMAT</w:instrText>
        </w:r>
        <w:r>
          <w:fldChar w:fldCharType="separate"/>
        </w:r>
        <w:r w:rsidR="00613B79">
          <w:rPr>
            <w:noProof/>
          </w:rPr>
          <w:t>9</w:t>
        </w:r>
        <w:r>
          <w:fldChar w:fldCharType="end"/>
        </w:r>
      </w:p>
    </w:sdtContent>
  </w:sdt>
  <w:p w:rsidR="00E25125" w:rsidRDefault="00E2512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55D" w:rsidRDefault="0081555D" w:rsidP="00F930A9">
      <w:pPr>
        <w:spacing w:after="0" w:line="240" w:lineRule="auto"/>
      </w:pPr>
      <w:r>
        <w:separator/>
      </w:r>
    </w:p>
  </w:footnote>
  <w:footnote w:type="continuationSeparator" w:id="0">
    <w:p w:rsidR="0081555D" w:rsidRDefault="0081555D" w:rsidP="00F930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7"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15:restartNumberingAfterBreak="0">
    <w:nsid w:val="70827621"/>
    <w:multiLevelType w:val="multilevel"/>
    <w:tmpl w:val="282A3016"/>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5"/>
  </w:num>
  <w:num w:numId="8">
    <w:abstractNumId w:val="0"/>
  </w:num>
  <w:num w:numId="9">
    <w:abstractNumId w:val="4"/>
  </w:num>
  <w:num w:numId="10">
    <w:abstractNumId w:val="10"/>
  </w:num>
  <w:num w:numId="11">
    <w:abstractNumId w:val="6"/>
  </w:num>
  <w:num w:numId="12">
    <w:abstractNumId w:val="13"/>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32CA4"/>
    <w:rsid w:val="000369A3"/>
    <w:rsid w:val="00040546"/>
    <w:rsid w:val="00057A76"/>
    <w:rsid w:val="00060728"/>
    <w:rsid w:val="000702C4"/>
    <w:rsid w:val="000706E2"/>
    <w:rsid w:val="000774F3"/>
    <w:rsid w:val="0009422B"/>
    <w:rsid w:val="000A47FB"/>
    <w:rsid w:val="000B04DF"/>
    <w:rsid w:val="000C4D8F"/>
    <w:rsid w:val="000D3F05"/>
    <w:rsid w:val="000E412D"/>
    <w:rsid w:val="00101298"/>
    <w:rsid w:val="001079EA"/>
    <w:rsid w:val="001157DA"/>
    <w:rsid w:val="00134795"/>
    <w:rsid w:val="00145B10"/>
    <w:rsid w:val="00170F6B"/>
    <w:rsid w:val="001728DA"/>
    <w:rsid w:val="001949B6"/>
    <w:rsid w:val="00197383"/>
    <w:rsid w:val="001B79A1"/>
    <w:rsid w:val="001C31E7"/>
    <w:rsid w:val="001C696D"/>
    <w:rsid w:val="001E705D"/>
    <w:rsid w:val="002155BB"/>
    <w:rsid w:val="00216B91"/>
    <w:rsid w:val="0022291B"/>
    <w:rsid w:val="0022359B"/>
    <w:rsid w:val="002519EE"/>
    <w:rsid w:val="00252532"/>
    <w:rsid w:val="00264338"/>
    <w:rsid w:val="00282014"/>
    <w:rsid w:val="00287EBD"/>
    <w:rsid w:val="002A177D"/>
    <w:rsid w:val="002A5497"/>
    <w:rsid w:val="002A570B"/>
    <w:rsid w:val="002C137C"/>
    <w:rsid w:val="002C1CAD"/>
    <w:rsid w:val="002C2E3D"/>
    <w:rsid w:val="002C6702"/>
    <w:rsid w:val="002D0919"/>
    <w:rsid w:val="002E5C1D"/>
    <w:rsid w:val="002F7A0C"/>
    <w:rsid w:val="002F7BB7"/>
    <w:rsid w:val="00304455"/>
    <w:rsid w:val="00310706"/>
    <w:rsid w:val="00322393"/>
    <w:rsid w:val="00336F73"/>
    <w:rsid w:val="003423D9"/>
    <w:rsid w:val="00346FC8"/>
    <w:rsid w:val="00351001"/>
    <w:rsid w:val="00353CB6"/>
    <w:rsid w:val="00355600"/>
    <w:rsid w:val="003628EE"/>
    <w:rsid w:val="00363D84"/>
    <w:rsid w:val="00364E2B"/>
    <w:rsid w:val="00370541"/>
    <w:rsid w:val="00373C2A"/>
    <w:rsid w:val="003904C2"/>
    <w:rsid w:val="00394385"/>
    <w:rsid w:val="003A21E1"/>
    <w:rsid w:val="003C6146"/>
    <w:rsid w:val="00403FC5"/>
    <w:rsid w:val="00410729"/>
    <w:rsid w:val="004115DC"/>
    <w:rsid w:val="00414606"/>
    <w:rsid w:val="00416A9F"/>
    <w:rsid w:val="00421B1A"/>
    <w:rsid w:val="00423946"/>
    <w:rsid w:val="0042661D"/>
    <w:rsid w:val="00440AFB"/>
    <w:rsid w:val="00456345"/>
    <w:rsid w:val="004737FE"/>
    <w:rsid w:val="0047530B"/>
    <w:rsid w:val="00484881"/>
    <w:rsid w:val="00485FB7"/>
    <w:rsid w:val="0048678E"/>
    <w:rsid w:val="00491EA2"/>
    <w:rsid w:val="004A3232"/>
    <w:rsid w:val="004B2849"/>
    <w:rsid w:val="004C30C3"/>
    <w:rsid w:val="004E1D8A"/>
    <w:rsid w:val="004E391F"/>
    <w:rsid w:val="004E7D3B"/>
    <w:rsid w:val="004F156C"/>
    <w:rsid w:val="005063D0"/>
    <w:rsid w:val="00520EC8"/>
    <w:rsid w:val="005224CB"/>
    <w:rsid w:val="00533827"/>
    <w:rsid w:val="00534448"/>
    <w:rsid w:val="005570D9"/>
    <w:rsid w:val="0056254B"/>
    <w:rsid w:val="00582F36"/>
    <w:rsid w:val="00592BA6"/>
    <w:rsid w:val="005B5E33"/>
    <w:rsid w:val="005C3BF7"/>
    <w:rsid w:val="005E156D"/>
    <w:rsid w:val="00604157"/>
    <w:rsid w:val="00613B79"/>
    <w:rsid w:val="00621B6A"/>
    <w:rsid w:val="00624BA1"/>
    <w:rsid w:val="006674B3"/>
    <w:rsid w:val="0067323C"/>
    <w:rsid w:val="006805F9"/>
    <w:rsid w:val="00680646"/>
    <w:rsid w:val="00681498"/>
    <w:rsid w:val="00690D5B"/>
    <w:rsid w:val="006C2673"/>
    <w:rsid w:val="006C5EBB"/>
    <w:rsid w:val="006E707E"/>
    <w:rsid w:val="006F2DDE"/>
    <w:rsid w:val="0070702E"/>
    <w:rsid w:val="00707C1B"/>
    <w:rsid w:val="00720801"/>
    <w:rsid w:val="007344A9"/>
    <w:rsid w:val="0075274B"/>
    <w:rsid w:val="00755538"/>
    <w:rsid w:val="00764216"/>
    <w:rsid w:val="00784640"/>
    <w:rsid w:val="00796B35"/>
    <w:rsid w:val="007D19A2"/>
    <w:rsid w:val="007E154D"/>
    <w:rsid w:val="007F3690"/>
    <w:rsid w:val="007F66CE"/>
    <w:rsid w:val="0081555D"/>
    <w:rsid w:val="00823CE2"/>
    <w:rsid w:val="0083128B"/>
    <w:rsid w:val="00843976"/>
    <w:rsid w:val="008502DF"/>
    <w:rsid w:val="00850CFB"/>
    <w:rsid w:val="00857455"/>
    <w:rsid w:val="00864C6D"/>
    <w:rsid w:val="00876B4F"/>
    <w:rsid w:val="008A6067"/>
    <w:rsid w:val="008B236F"/>
    <w:rsid w:val="008B3256"/>
    <w:rsid w:val="008B492D"/>
    <w:rsid w:val="008D433E"/>
    <w:rsid w:val="008E23BF"/>
    <w:rsid w:val="008E3BF7"/>
    <w:rsid w:val="00903074"/>
    <w:rsid w:val="009057E6"/>
    <w:rsid w:val="00905CE4"/>
    <w:rsid w:val="009323B4"/>
    <w:rsid w:val="00936E05"/>
    <w:rsid w:val="009512AA"/>
    <w:rsid w:val="00965A90"/>
    <w:rsid w:val="00976F0F"/>
    <w:rsid w:val="00981FF2"/>
    <w:rsid w:val="0099528C"/>
    <w:rsid w:val="009A1E24"/>
    <w:rsid w:val="009A3844"/>
    <w:rsid w:val="009B7BBE"/>
    <w:rsid w:val="009C5F55"/>
    <w:rsid w:val="009C63DB"/>
    <w:rsid w:val="009F4BFF"/>
    <w:rsid w:val="009F7DC8"/>
    <w:rsid w:val="00A0090B"/>
    <w:rsid w:val="00A2485E"/>
    <w:rsid w:val="00A25B21"/>
    <w:rsid w:val="00A329D2"/>
    <w:rsid w:val="00A37F5B"/>
    <w:rsid w:val="00A50FE7"/>
    <w:rsid w:val="00A602FB"/>
    <w:rsid w:val="00A714E4"/>
    <w:rsid w:val="00A730D1"/>
    <w:rsid w:val="00A764B5"/>
    <w:rsid w:val="00A76CC6"/>
    <w:rsid w:val="00AA2076"/>
    <w:rsid w:val="00AA67D7"/>
    <w:rsid w:val="00AB0DCD"/>
    <w:rsid w:val="00AB323A"/>
    <w:rsid w:val="00AB726A"/>
    <w:rsid w:val="00AE0F88"/>
    <w:rsid w:val="00AE3452"/>
    <w:rsid w:val="00AF057D"/>
    <w:rsid w:val="00B123C1"/>
    <w:rsid w:val="00B131B6"/>
    <w:rsid w:val="00B2136E"/>
    <w:rsid w:val="00B24042"/>
    <w:rsid w:val="00B2606B"/>
    <w:rsid w:val="00B43656"/>
    <w:rsid w:val="00B44F5B"/>
    <w:rsid w:val="00B60A88"/>
    <w:rsid w:val="00B74D38"/>
    <w:rsid w:val="00BB4305"/>
    <w:rsid w:val="00BB6232"/>
    <w:rsid w:val="00BB7875"/>
    <w:rsid w:val="00BD3853"/>
    <w:rsid w:val="00BD50DB"/>
    <w:rsid w:val="00BE4C67"/>
    <w:rsid w:val="00BE7CCC"/>
    <w:rsid w:val="00BF39D8"/>
    <w:rsid w:val="00BF7495"/>
    <w:rsid w:val="00C16A16"/>
    <w:rsid w:val="00C23E23"/>
    <w:rsid w:val="00C34049"/>
    <w:rsid w:val="00C35C3C"/>
    <w:rsid w:val="00C479F8"/>
    <w:rsid w:val="00C55350"/>
    <w:rsid w:val="00C64815"/>
    <w:rsid w:val="00C81257"/>
    <w:rsid w:val="00C82B73"/>
    <w:rsid w:val="00C87C90"/>
    <w:rsid w:val="00CA087C"/>
    <w:rsid w:val="00CA3CB1"/>
    <w:rsid w:val="00CB20C7"/>
    <w:rsid w:val="00CD6C41"/>
    <w:rsid w:val="00CE2624"/>
    <w:rsid w:val="00D016F3"/>
    <w:rsid w:val="00D04395"/>
    <w:rsid w:val="00D22C19"/>
    <w:rsid w:val="00D437B8"/>
    <w:rsid w:val="00D470A9"/>
    <w:rsid w:val="00D710D3"/>
    <w:rsid w:val="00D90DC2"/>
    <w:rsid w:val="00DA23A2"/>
    <w:rsid w:val="00DA4BFD"/>
    <w:rsid w:val="00DD0B1D"/>
    <w:rsid w:val="00DD16DF"/>
    <w:rsid w:val="00DF333D"/>
    <w:rsid w:val="00DF4F0E"/>
    <w:rsid w:val="00DF5977"/>
    <w:rsid w:val="00E0372E"/>
    <w:rsid w:val="00E06F27"/>
    <w:rsid w:val="00E21CD1"/>
    <w:rsid w:val="00E25125"/>
    <w:rsid w:val="00E265E0"/>
    <w:rsid w:val="00E35E01"/>
    <w:rsid w:val="00E51AA1"/>
    <w:rsid w:val="00E5543E"/>
    <w:rsid w:val="00E76A56"/>
    <w:rsid w:val="00E76CB6"/>
    <w:rsid w:val="00E830D3"/>
    <w:rsid w:val="00E9457C"/>
    <w:rsid w:val="00EC78A8"/>
    <w:rsid w:val="00ED7C26"/>
    <w:rsid w:val="00EE24FF"/>
    <w:rsid w:val="00EE4D75"/>
    <w:rsid w:val="00EF0725"/>
    <w:rsid w:val="00F02A8D"/>
    <w:rsid w:val="00F33A76"/>
    <w:rsid w:val="00F373B1"/>
    <w:rsid w:val="00F42D85"/>
    <w:rsid w:val="00F440B7"/>
    <w:rsid w:val="00F46BCE"/>
    <w:rsid w:val="00F72B26"/>
    <w:rsid w:val="00F91826"/>
    <w:rsid w:val="00F930A9"/>
    <w:rsid w:val="00FB291A"/>
    <w:rsid w:val="00FB70E3"/>
    <w:rsid w:val="00FD1AA5"/>
    <w:rsid w:val="00FD2EC3"/>
    <w:rsid w:val="00FD4792"/>
    <w:rsid w:val="00FD5FD6"/>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2A1F8E-974A-4B92-8B69-89F570E99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3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F930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30A9"/>
  </w:style>
  <w:style w:type="paragraph" w:styleId="aa">
    <w:name w:val="footer"/>
    <w:basedOn w:val="a"/>
    <w:link w:val="ab"/>
    <w:uiPriority w:val="99"/>
    <w:unhideWhenUsed/>
    <w:rsid w:val="00F930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30A9"/>
  </w:style>
  <w:style w:type="paragraph" w:styleId="ac">
    <w:name w:val="Balloon Text"/>
    <w:basedOn w:val="a"/>
    <w:link w:val="ad"/>
    <w:uiPriority w:val="99"/>
    <w:semiHidden/>
    <w:unhideWhenUsed/>
    <w:rsid w:val="009057E6"/>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9057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505244">
      <w:bodyDiv w:val="1"/>
      <w:marLeft w:val="0"/>
      <w:marRight w:val="0"/>
      <w:marTop w:val="0"/>
      <w:marBottom w:val="0"/>
      <w:divBdr>
        <w:top w:val="none" w:sz="0" w:space="0" w:color="auto"/>
        <w:left w:val="none" w:sz="0" w:space="0" w:color="auto"/>
        <w:bottom w:val="none" w:sz="0" w:space="0" w:color="auto"/>
        <w:right w:val="none" w:sz="0" w:space="0" w:color="auto"/>
      </w:divBdr>
    </w:div>
    <w:div w:id="1485587230">
      <w:bodyDiv w:val="1"/>
      <w:marLeft w:val="0"/>
      <w:marRight w:val="0"/>
      <w:marTop w:val="0"/>
      <w:marBottom w:val="0"/>
      <w:divBdr>
        <w:top w:val="none" w:sz="0" w:space="0" w:color="auto"/>
        <w:left w:val="none" w:sz="0" w:space="0" w:color="auto"/>
        <w:bottom w:val="none" w:sz="0" w:space="0" w:color="auto"/>
        <w:right w:val="none" w:sz="0" w:space="0" w:color="auto"/>
      </w:divBdr>
    </w:div>
    <w:div w:id="1523280422">
      <w:bodyDiv w:val="1"/>
      <w:marLeft w:val="0"/>
      <w:marRight w:val="0"/>
      <w:marTop w:val="0"/>
      <w:marBottom w:val="0"/>
      <w:divBdr>
        <w:top w:val="none" w:sz="0" w:space="0" w:color="auto"/>
        <w:left w:val="none" w:sz="0" w:space="0" w:color="auto"/>
        <w:bottom w:val="none" w:sz="0" w:space="0" w:color="auto"/>
        <w:right w:val="none" w:sz="0" w:space="0" w:color="auto"/>
      </w:divBdr>
    </w:div>
    <w:div w:id="1612587329">
      <w:bodyDiv w:val="1"/>
      <w:marLeft w:val="0"/>
      <w:marRight w:val="0"/>
      <w:marTop w:val="0"/>
      <w:marBottom w:val="0"/>
      <w:divBdr>
        <w:top w:val="none" w:sz="0" w:space="0" w:color="auto"/>
        <w:left w:val="none" w:sz="0" w:space="0" w:color="auto"/>
        <w:bottom w:val="none" w:sz="0" w:space="0" w:color="auto"/>
        <w:right w:val="none" w:sz="0" w:space="0" w:color="auto"/>
      </w:divBdr>
    </w:div>
    <w:div w:id="1646200820">
      <w:bodyDiv w:val="1"/>
      <w:marLeft w:val="0"/>
      <w:marRight w:val="0"/>
      <w:marTop w:val="0"/>
      <w:marBottom w:val="0"/>
      <w:divBdr>
        <w:top w:val="none" w:sz="0" w:space="0" w:color="auto"/>
        <w:left w:val="none" w:sz="0" w:space="0" w:color="auto"/>
        <w:bottom w:val="none" w:sz="0" w:space="0" w:color="auto"/>
        <w:right w:val="none" w:sz="0" w:space="0" w:color="auto"/>
      </w:divBdr>
    </w:div>
    <w:div w:id="1740977930">
      <w:bodyDiv w:val="1"/>
      <w:marLeft w:val="0"/>
      <w:marRight w:val="0"/>
      <w:marTop w:val="0"/>
      <w:marBottom w:val="0"/>
      <w:divBdr>
        <w:top w:val="none" w:sz="0" w:space="0" w:color="auto"/>
        <w:left w:val="none" w:sz="0" w:space="0" w:color="auto"/>
        <w:bottom w:val="none" w:sz="0" w:space="0" w:color="auto"/>
        <w:right w:val="none" w:sz="0" w:space="0" w:color="auto"/>
      </w:divBdr>
    </w:div>
    <w:div w:id="1803576621">
      <w:bodyDiv w:val="1"/>
      <w:marLeft w:val="0"/>
      <w:marRight w:val="0"/>
      <w:marTop w:val="0"/>
      <w:marBottom w:val="0"/>
      <w:divBdr>
        <w:top w:val="none" w:sz="0" w:space="0" w:color="auto"/>
        <w:left w:val="none" w:sz="0" w:space="0" w:color="auto"/>
        <w:bottom w:val="none" w:sz="0" w:space="0" w:color="auto"/>
        <w:right w:val="none" w:sz="0" w:space="0" w:color="auto"/>
      </w:divBdr>
    </w:div>
    <w:div w:id="1874339849">
      <w:bodyDiv w:val="1"/>
      <w:marLeft w:val="0"/>
      <w:marRight w:val="0"/>
      <w:marTop w:val="0"/>
      <w:marBottom w:val="0"/>
      <w:divBdr>
        <w:top w:val="none" w:sz="0" w:space="0" w:color="auto"/>
        <w:left w:val="none" w:sz="0" w:space="0" w:color="auto"/>
        <w:bottom w:val="none" w:sz="0" w:space="0" w:color="auto"/>
        <w:right w:val="none" w:sz="0" w:space="0" w:color="auto"/>
      </w:divBdr>
    </w:div>
    <w:div w:id="1978877411">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C9F1D-07C5-4DB9-B995-0A62832B5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10</Pages>
  <Words>4400</Words>
  <Characters>25083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Култаева Дельдаш Евгеньевна</cp:lastModifiedBy>
  <cp:revision>7</cp:revision>
  <cp:lastPrinted>2025-03-21T08:35:00Z</cp:lastPrinted>
  <dcterms:created xsi:type="dcterms:W3CDTF">2025-03-21T08:01:00Z</dcterms:created>
  <dcterms:modified xsi:type="dcterms:W3CDTF">2025-04-03T05:58:00Z</dcterms:modified>
</cp:coreProperties>
</file>