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2398" w:rsidRPr="000B4B53" w:rsidRDefault="00662398" w:rsidP="00662398">
      <w:pPr>
        <w:autoSpaceDE w:val="0"/>
        <w:autoSpaceDN w:val="0"/>
        <w:adjustRightInd w:val="0"/>
        <w:ind w:right="-1"/>
        <w:jc w:val="both"/>
        <w:rPr>
          <w:i/>
          <w:szCs w:val="28"/>
        </w:rPr>
      </w:pPr>
    </w:p>
    <w:p w:rsidR="00662398" w:rsidRDefault="00662398" w:rsidP="00662398">
      <w:pPr>
        <w:jc w:val="center"/>
        <w:rPr>
          <w:b/>
          <w:szCs w:val="28"/>
        </w:rPr>
      </w:pPr>
      <w:r w:rsidRPr="000B4B53">
        <w:rPr>
          <w:b/>
          <w:szCs w:val="28"/>
        </w:rPr>
        <w:t>ТЕХНИЧЕСКОЕ ЗАДАНИЕ</w:t>
      </w:r>
    </w:p>
    <w:p w:rsidR="00662398" w:rsidRPr="000B4B53" w:rsidRDefault="00662398" w:rsidP="000675B4">
      <w:pPr>
        <w:jc w:val="center"/>
        <w:rPr>
          <w:sz w:val="21"/>
          <w:szCs w:val="21"/>
          <w:lang w:eastAsia="en-US"/>
        </w:rPr>
      </w:pPr>
      <w:r>
        <w:rPr>
          <w:b/>
          <w:szCs w:val="28"/>
        </w:rPr>
        <w:t>на поставку новогодних подарков</w:t>
      </w:r>
    </w:p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45"/>
        <w:gridCol w:w="3853"/>
        <w:gridCol w:w="4893"/>
      </w:tblGrid>
      <w:tr w:rsidR="00662398" w:rsidRPr="00FC49F9" w:rsidTr="005A6B17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№</w:t>
            </w:r>
          </w:p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п/п</w:t>
            </w:r>
          </w:p>
        </w:tc>
        <w:tc>
          <w:tcPr>
            <w:tcW w:w="8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техническим, функциональным (потребительским свойствам), качественным количественным, эксплуатационным характеристикам, требование безопасности продукции:</w:t>
            </w:r>
          </w:p>
        </w:tc>
      </w:tr>
      <w:tr w:rsidR="00662398" w:rsidRPr="00FC49F9" w:rsidTr="005A6B17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2398" w:rsidRPr="00FC49F9" w:rsidRDefault="00662398" w:rsidP="005A6B17">
            <w:pPr>
              <w:jc w:val="center"/>
              <w:rPr>
                <w:b/>
                <w:bCs/>
                <w:spacing w:val="5"/>
                <w:sz w:val="24"/>
                <w:szCs w:val="24"/>
                <w:lang w:val="en-US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  <w:lang w:val="en-US"/>
              </w:rPr>
              <w:t>1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FC49F9" w:rsidRDefault="00662398" w:rsidP="005A6B1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  <w:r w:rsidRPr="00FC49F9">
              <w:rPr>
                <w:b/>
                <w:spacing w:val="-4"/>
                <w:sz w:val="24"/>
                <w:szCs w:val="24"/>
              </w:rPr>
              <w:t>Технический регламент/</w:t>
            </w:r>
          </w:p>
          <w:p w:rsidR="00662398" w:rsidRPr="00FC49F9" w:rsidRDefault="00662398" w:rsidP="005A6B1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</w:p>
          <w:p w:rsidR="00662398" w:rsidRPr="00FC49F9" w:rsidRDefault="00662398" w:rsidP="005A6B1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  <w:r w:rsidRPr="00FC49F9">
              <w:rPr>
                <w:b/>
                <w:spacing w:val="-4"/>
                <w:sz w:val="24"/>
                <w:szCs w:val="24"/>
              </w:rPr>
              <w:t>Документы, разрабатываемые и применяемые в национальной системе стандартизации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401A" w:rsidRDefault="00662398" w:rsidP="005F23D8">
            <w:pPr>
              <w:shd w:val="clear" w:color="auto" w:fill="FFFFFF"/>
              <w:ind w:firstLine="244"/>
              <w:jc w:val="both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Технический регламент не утвержден. </w:t>
            </w:r>
          </w:p>
          <w:p w:rsidR="00662398" w:rsidRPr="000C6CF3" w:rsidRDefault="00662398" w:rsidP="00BF401A">
            <w:pPr>
              <w:shd w:val="clear" w:color="auto" w:fill="FFFFFF"/>
              <w:ind w:firstLine="244"/>
              <w:jc w:val="both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К продукции предъявляются требования, которые определяют потребность Заказчика</w:t>
            </w:r>
            <w:r w:rsidR="00FE1E11">
              <w:rPr>
                <w:sz w:val="24"/>
                <w:szCs w:val="24"/>
                <w:lang w:eastAsia="en-US"/>
              </w:rPr>
              <w:t xml:space="preserve"> согласно которой применение других характеристик продукции не допускается, и конкретизируются в приложении к настоящему ТЗ.</w:t>
            </w:r>
          </w:p>
        </w:tc>
      </w:tr>
      <w:tr w:rsidR="00662398" w:rsidRPr="00FC49F9" w:rsidTr="005A6B17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662398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662398">
              <w:rPr>
                <w:b/>
                <w:bCs/>
                <w:spacing w:val="5"/>
                <w:sz w:val="24"/>
                <w:szCs w:val="24"/>
              </w:rPr>
              <w:t>2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техническим характеристикам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0C6CF3" w:rsidRDefault="00662398" w:rsidP="005A6B17">
            <w:pPr>
              <w:widowControl w:val="0"/>
              <w:autoSpaceDE w:val="0"/>
              <w:autoSpaceDN w:val="0"/>
              <w:adjustRightInd w:val="0"/>
              <w:ind w:firstLine="385"/>
              <w:jc w:val="both"/>
              <w:rPr>
                <w:i/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>В соответствии с Приложением к Техническому заданию</w:t>
            </w:r>
          </w:p>
        </w:tc>
      </w:tr>
      <w:tr w:rsidR="00662398" w:rsidRPr="00FC49F9" w:rsidTr="005A6B17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662398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662398">
              <w:rPr>
                <w:b/>
                <w:bCs/>
                <w:spacing w:val="5"/>
                <w:sz w:val="24"/>
                <w:szCs w:val="24"/>
              </w:rPr>
              <w:t>3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функциональным, эксплуатационным характеристикам (потребительским свойствам)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662398" w:rsidP="005A6B17">
            <w:pPr>
              <w:widowControl w:val="0"/>
              <w:autoSpaceDE w:val="0"/>
              <w:autoSpaceDN w:val="0"/>
              <w:adjustRightInd w:val="0"/>
              <w:ind w:firstLine="352"/>
              <w:jc w:val="both"/>
              <w:rPr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>Продукция должна быть пригодна для использования по назначению</w:t>
            </w:r>
          </w:p>
        </w:tc>
      </w:tr>
      <w:tr w:rsidR="00662398" w:rsidRPr="00FC49F9" w:rsidTr="005A6B17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  <w:lang w:val="en-US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  <w:lang w:val="en-US"/>
              </w:rPr>
              <w:t>4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качеству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662398" w:rsidP="00E35931">
            <w:pPr>
              <w:ind w:firstLine="373"/>
              <w:rPr>
                <w:i/>
                <w:iCs/>
                <w:sz w:val="24"/>
                <w:szCs w:val="24"/>
              </w:rPr>
            </w:pPr>
            <w:r w:rsidRPr="000C6CF3">
              <w:rPr>
                <w:rFonts w:eastAsiaTheme="minorHAnsi"/>
                <w:sz w:val="24"/>
                <w:szCs w:val="24"/>
                <w:lang w:eastAsia="en-US"/>
              </w:rPr>
              <w:t>Качество поставляемого кондитерского набора должно соответствовать</w:t>
            </w:r>
            <w:r w:rsidR="00DE2628">
              <w:rPr>
                <w:iCs/>
                <w:sz w:val="24"/>
                <w:szCs w:val="24"/>
              </w:rPr>
              <w:t xml:space="preserve"> </w:t>
            </w:r>
            <w:r w:rsidRPr="000C6CF3">
              <w:rPr>
                <w:iCs/>
                <w:sz w:val="24"/>
                <w:szCs w:val="24"/>
              </w:rPr>
              <w:t xml:space="preserve">ГОСТ </w:t>
            </w:r>
            <w:r w:rsidR="00E35931">
              <w:rPr>
                <w:iCs/>
                <w:sz w:val="24"/>
                <w:szCs w:val="24"/>
              </w:rPr>
              <w:t xml:space="preserve">(ТУ, </w:t>
            </w:r>
            <w:r w:rsidR="006A4606">
              <w:rPr>
                <w:iCs/>
                <w:sz w:val="24"/>
                <w:szCs w:val="24"/>
              </w:rPr>
              <w:t>СТ</w:t>
            </w:r>
            <w:r w:rsidR="00E35931">
              <w:rPr>
                <w:iCs/>
                <w:sz w:val="24"/>
                <w:szCs w:val="24"/>
              </w:rPr>
              <w:t>О</w:t>
            </w:r>
            <w:r w:rsidR="006A4606">
              <w:rPr>
                <w:iCs/>
                <w:sz w:val="24"/>
                <w:szCs w:val="24"/>
              </w:rPr>
              <w:t xml:space="preserve"> завода-изготовителя).</w:t>
            </w:r>
          </w:p>
          <w:p w:rsidR="00662398" w:rsidRPr="000C6CF3" w:rsidRDefault="00662398" w:rsidP="006A4606">
            <w:pPr>
              <w:tabs>
                <w:tab w:val="left" w:pos="993"/>
              </w:tabs>
              <w:spacing w:line="259" w:lineRule="auto"/>
              <w:ind w:firstLine="373"/>
              <w:contextualSpacing/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0C6CF3">
              <w:rPr>
                <w:rFonts w:eastAsiaTheme="minorHAnsi"/>
                <w:sz w:val="24"/>
                <w:szCs w:val="24"/>
                <w:lang w:eastAsia="en-US"/>
              </w:rPr>
              <w:t>Срок годности товара определяется действующей нормативно-технической документацией.</w:t>
            </w:r>
          </w:p>
          <w:p w:rsidR="00662398" w:rsidRPr="000C6CF3" w:rsidRDefault="00662398" w:rsidP="006A4606">
            <w:pPr>
              <w:tabs>
                <w:tab w:val="left" w:pos="993"/>
              </w:tabs>
              <w:spacing w:line="259" w:lineRule="auto"/>
              <w:ind w:firstLine="373"/>
              <w:contextualSpacing/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0C6CF3">
              <w:rPr>
                <w:rFonts w:eastAsiaTheme="minorHAnsi"/>
                <w:sz w:val="24"/>
                <w:szCs w:val="24"/>
                <w:lang w:eastAsia="en-US"/>
              </w:rPr>
              <w:t>Срок годности кондитерского набора</w:t>
            </w:r>
            <w:r w:rsidR="00A3083C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Pr="000C6CF3">
              <w:rPr>
                <w:rFonts w:eastAsiaTheme="minorHAnsi"/>
                <w:sz w:val="24"/>
                <w:szCs w:val="24"/>
                <w:lang w:eastAsia="en-US"/>
              </w:rPr>
              <w:t xml:space="preserve">к моменту получения Покупателем не должен быть менее </w:t>
            </w:r>
            <w:r w:rsidR="00FE1E11">
              <w:rPr>
                <w:rFonts w:eastAsiaTheme="minorHAnsi"/>
                <w:sz w:val="24"/>
                <w:szCs w:val="24"/>
                <w:lang w:eastAsia="en-US"/>
              </w:rPr>
              <w:t>6 месяцев</w:t>
            </w:r>
            <w:r w:rsidRPr="000C6CF3">
              <w:rPr>
                <w:rFonts w:eastAsiaTheme="minorHAnsi"/>
                <w:sz w:val="24"/>
                <w:szCs w:val="24"/>
                <w:lang w:eastAsia="en-US"/>
              </w:rPr>
              <w:t>.</w:t>
            </w:r>
          </w:p>
          <w:p w:rsidR="00662398" w:rsidRPr="000C6CF3" w:rsidRDefault="00662398" w:rsidP="006A4606">
            <w:pPr>
              <w:widowControl w:val="0"/>
              <w:autoSpaceDE w:val="0"/>
              <w:autoSpaceDN w:val="0"/>
              <w:adjustRightInd w:val="0"/>
              <w:ind w:firstLine="385"/>
              <w:jc w:val="both"/>
              <w:rPr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>Представитель Поставщика при передаче продукции предоставляет Покупателю документы, подтверждающие качество, безопасность и соответствие продукции действующим нормам и стандартам.</w:t>
            </w:r>
          </w:p>
        </w:tc>
      </w:tr>
      <w:tr w:rsidR="00662398" w:rsidRPr="00FC49F9" w:rsidTr="005A6B17">
        <w:trPr>
          <w:trHeight w:val="921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5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безопасности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662398" w:rsidP="006A4606">
            <w:pPr>
              <w:widowControl w:val="0"/>
              <w:tabs>
                <w:tab w:val="left" w:pos="709"/>
              </w:tabs>
              <w:autoSpaceDE w:val="0"/>
              <w:autoSpaceDN w:val="0"/>
              <w:adjustRightInd w:val="0"/>
              <w:ind w:firstLine="385"/>
              <w:jc w:val="both"/>
              <w:rPr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>Продукция должна быть безопасна для жизни и здоровья работников заказчика, его имущества и окружающей среды при обычных условиях её использования, хранения, транспортировки и утилизации.</w:t>
            </w:r>
          </w:p>
          <w:p w:rsidR="00662398" w:rsidRPr="000C6CF3" w:rsidRDefault="00662398" w:rsidP="005A6B17">
            <w:pPr>
              <w:widowControl w:val="0"/>
              <w:tabs>
                <w:tab w:val="left" w:pos="709"/>
              </w:tabs>
              <w:autoSpaceDE w:val="0"/>
              <w:autoSpaceDN w:val="0"/>
              <w:adjustRightInd w:val="0"/>
              <w:ind w:firstLine="385"/>
              <w:jc w:val="both"/>
              <w:rPr>
                <w:i/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>Поставляемая продукция должна соответствовать действующим стандартам и нормам по пожарной, санитарной и электрической безопасности, а также электромагнитной совместимости, в соответствии с номенклатурой продукции, в отношении которой законодательными актами Российской Федерации предусмотрена обязательная сертификация.</w:t>
            </w:r>
          </w:p>
        </w:tc>
      </w:tr>
      <w:tr w:rsidR="00662398" w:rsidRPr="00FC49F9" w:rsidTr="006F3197">
        <w:trPr>
          <w:trHeight w:val="272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6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упаковке товара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662398" w:rsidP="005A6B17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ind w:firstLine="385"/>
              <w:rPr>
                <w:spacing w:val="-4"/>
                <w:sz w:val="24"/>
                <w:szCs w:val="24"/>
              </w:rPr>
            </w:pPr>
            <w:r w:rsidRPr="000C6CF3">
              <w:rPr>
                <w:rFonts w:eastAsiaTheme="minorHAnsi"/>
                <w:sz w:val="24"/>
                <w:szCs w:val="24"/>
                <w:lang w:eastAsia="en-US"/>
              </w:rPr>
              <w:t xml:space="preserve">Поставщик обязан поставлять Покупателю товар в таре, упаковке, которая должна обеспечить сохранность товара при транспортировке, хранении, реализации, </w:t>
            </w:r>
            <w:r w:rsidRPr="000C6CF3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соответствовать действующим ГОСТ</w:t>
            </w:r>
            <w:r w:rsidR="00AF7474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</w:p>
        </w:tc>
      </w:tr>
      <w:tr w:rsidR="00662398" w:rsidRPr="00FC49F9" w:rsidTr="006F3197">
        <w:trPr>
          <w:trHeight w:val="811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lastRenderedPageBreak/>
              <w:t>7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 xml:space="preserve">Требования к отгрузке товара 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662398" w:rsidP="005A6B17">
            <w:pPr>
              <w:widowControl w:val="0"/>
              <w:tabs>
                <w:tab w:val="left" w:pos="709"/>
              </w:tabs>
              <w:autoSpaceDE w:val="0"/>
              <w:autoSpaceDN w:val="0"/>
              <w:adjustRightInd w:val="0"/>
              <w:ind w:firstLine="385"/>
              <w:jc w:val="both"/>
              <w:rPr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>Отгрузка осуществляется силами и средствами Поставщика в месте поставки товара</w:t>
            </w:r>
          </w:p>
        </w:tc>
      </w:tr>
      <w:tr w:rsidR="00662398" w:rsidRPr="00FC49F9" w:rsidTr="006F3197">
        <w:trPr>
          <w:trHeight w:val="855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8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результатам поставки товара, выполнения работ, оказания услуг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662398" w:rsidP="005A6B17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jc w:val="both"/>
              <w:rPr>
                <w:i/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>Отгрузка осуществляется силами и средствами Поставщика в месте поставки товара</w:t>
            </w:r>
          </w:p>
        </w:tc>
      </w:tr>
      <w:tr w:rsidR="00662398" w:rsidRPr="00FC49F9" w:rsidTr="006F3197">
        <w:trPr>
          <w:trHeight w:val="271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9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размерам товара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AF2940" w:rsidP="004C435A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jc w:val="both"/>
              <w:rPr>
                <w:spacing w:val="-4"/>
                <w:sz w:val="24"/>
                <w:szCs w:val="24"/>
              </w:rPr>
            </w:pPr>
            <w:r>
              <w:rPr>
                <w:spacing w:val="-4"/>
                <w:sz w:val="24"/>
                <w:szCs w:val="24"/>
              </w:rPr>
              <w:t>В соответствии с требованиями ТЗ</w:t>
            </w:r>
          </w:p>
        </w:tc>
      </w:tr>
      <w:tr w:rsidR="00662398" w:rsidRPr="00FC49F9" w:rsidTr="005A6B17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10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  <w:lang w:eastAsia="en-US"/>
              </w:rPr>
              <w:t>Требования к гарантийному сроку и (или) объёму предоставления гарантии качества продукции, к обслуживанию продукции, к расходам на эксплуатацию продукции, требования к обязательности осуществления монтажа и наладки продукции, к обучению лиц, осуществляющих использование и обслуживание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662398" w:rsidP="004C435A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jc w:val="both"/>
              <w:rPr>
                <w:i/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 xml:space="preserve">В соответствии с </w:t>
            </w:r>
            <w:r w:rsidR="00DB547A">
              <w:rPr>
                <w:spacing w:val="-4"/>
                <w:sz w:val="24"/>
                <w:szCs w:val="24"/>
              </w:rPr>
              <w:t xml:space="preserve">проектом </w:t>
            </w:r>
            <w:r w:rsidRPr="000C6CF3">
              <w:rPr>
                <w:spacing w:val="-4"/>
                <w:sz w:val="24"/>
                <w:szCs w:val="24"/>
              </w:rPr>
              <w:t>договор</w:t>
            </w:r>
            <w:r w:rsidR="00DB547A">
              <w:rPr>
                <w:spacing w:val="-4"/>
                <w:sz w:val="24"/>
                <w:szCs w:val="24"/>
              </w:rPr>
              <w:t>а</w:t>
            </w:r>
          </w:p>
        </w:tc>
      </w:tr>
      <w:tr w:rsidR="00662398" w:rsidRPr="00FC49F9" w:rsidTr="005A6B17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1</w:t>
            </w:r>
            <w:r>
              <w:rPr>
                <w:b/>
                <w:bCs/>
                <w:spacing w:val="5"/>
                <w:sz w:val="24"/>
                <w:szCs w:val="24"/>
              </w:rPr>
              <w:t>1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C49F9" w:rsidRDefault="00662398" w:rsidP="005A6B17">
            <w:pPr>
              <w:shd w:val="clear" w:color="auto" w:fill="FFFFFF"/>
              <w:rPr>
                <w:b/>
                <w:sz w:val="24"/>
                <w:szCs w:val="24"/>
                <w:lang w:eastAsia="en-US"/>
              </w:rPr>
            </w:pPr>
            <w:r w:rsidRPr="00FC49F9">
              <w:rPr>
                <w:b/>
                <w:sz w:val="24"/>
                <w:szCs w:val="24"/>
              </w:rPr>
              <w:t>Требования к тестированию, проведению методов испытаний, требования в отношении испытаний упаковки, маркировки, этикеток в соответствии с требованиями Законодательства, требования к подтверждению соответствия процессов и методов производства в соответствии с требованиями технических регламентов, стандартов, технических условий, а также требования в отношении условных обозначений и терминологии: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0C6CF3" w:rsidRDefault="00662398" w:rsidP="004C435A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rPr>
                <w:i/>
                <w:spacing w:val="-4"/>
                <w:sz w:val="24"/>
                <w:szCs w:val="24"/>
              </w:rPr>
            </w:pPr>
            <w:r w:rsidRPr="000C6CF3">
              <w:rPr>
                <w:spacing w:val="-4"/>
                <w:sz w:val="24"/>
                <w:szCs w:val="24"/>
              </w:rPr>
              <w:t>Не установлены</w:t>
            </w:r>
          </w:p>
        </w:tc>
      </w:tr>
    </w:tbl>
    <w:p w:rsidR="00662398" w:rsidRPr="000B4B53" w:rsidRDefault="00662398" w:rsidP="00662398">
      <w:pPr>
        <w:tabs>
          <w:tab w:val="left" w:pos="709"/>
        </w:tabs>
        <w:spacing w:line="276" w:lineRule="auto"/>
        <w:ind w:firstLine="709"/>
        <w:rPr>
          <w:sz w:val="22"/>
          <w:szCs w:val="22"/>
          <w:lang w:eastAsia="en-US"/>
        </w:rPr>
      </w:pPr>
      <w:r w:rsidRPr="000B4B53">
        <w:rPr>
          <w:sz w:val="22"/>
          <w:szCs w:val="22"/>
          <w:lang w:eastAsia="en-US"/>
        </w:rPr>
        <w:t xml:space="preserve">       </w:t>
      </w:r>
    </w:p>
    <w:p w:rsidR="00662398" w:rsidRPr="000C6CF3" w:rsidRDefault="00662398" w:rsidP="00662398">
      <w:pPr>
        <w:spacing w:after="200" w:line="276" w:lineRule="auto"/>
        <w:rPr>
          <w:rFonts w:eastAsia="Calibri"/>
          <w:szCs w:val="28"/>
          <w:lang w:eastAsia="en-US"/>
        </w:rPr>
      </w:pPr>
      <w:r w:rsidRPr="00FC49F9">
        <w:rPr>
          <w:rFonts w:eastAsia="Calibri"/>
          <w:szCs w:val="28"/>
          <w:lang w:eastAsia="en-US"/>
        </w:rPr>
        <w:t xml:space="preserve">    Приложение №1: </w:t>
      </w:r>
      <w:r w:rsidRPr="000C6CF3">
        <w:rPr>
          <w:szCs w:val="21"/>
          <w:lang w:eastAsia="en-US"/>
        </w:rPr>
        <w:t>Состав новогоднего подарка</w:t>
      </w:r>
    </w:p>
    <w:p w:rsidR="00662398" w:rsidRDefault="00662398" w:rsidP="00662398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 xml:space="preserve">Начальник отдела 540                                                               </w:t>
      </w:r>
      <w:r>
        <w:rPr>
          <w:rFonts w:eastAsia="Calibri"/>
          <w:lang w:eastAsia="en-US"/>
        </w:rPr>
        <w:t>Е.Н. Копьева</w:t>
      </w:r>
    </w:p>
    <w:p w:rsidR="00662398" w:rsidRDefault="00662398" w:rsidP="00662398">
      <w:pPr>
        <w:spacing w:after="200" w:line="276" w:lineRule="auto"/>
        <w:rPr>
          <w:rFonts w:eastAsia="Calibri"/>
          <w:sz w:val="22"/>
          <w:szCs w:val="22"/>
          <w:lang w:eastAsia="en-US"/>
        </w:rPr>
      </w:pPr>
    </w:p>
    <w:p w:rsidR="00662398" w:rsidRDefault="00662398" w:rsidP="00662398">
      <w:pPr>
        <w:spacing w:after="200" w:line="276" w:lineRule="auto"/>
        <w:rPr>
          <w:sz w:val="22"/>
          <w:szCs w:val="22"/>
          <w:lang w:eastAsia="en-US"/>
        </w:rPr>
      </w:pPr>
      <w:r>
        <w:rPr>
          <w:sz w:val="22"/>
          <w:szCs w:val="22"/>
          <w:lang w:eastAsia="en-US"/>
        </w:rPr>
        <w:br w:type="page"/>
      </w:r>
    </w:p>
    <w:p w:rsidR="00662398" w:rsidRDefault="00662398" w:rsidP="00662398">
      <w:pPr>
        <w:tabs>
          <w:tab w:val="left" w:pos="284"/>
          <w:tab w:val="left" w:pos="567"/>
        </w:tabs>
        <w:overflowPunct w:val="0"/>
        <w:autoSpaceDE w:val="0"/>
        <w:autoSpaceDN w:val="0"/>
        <w:adjustRightInd w:val="0"/>
        <w:textAlignment w:val="baseline"/>
        <w:rPr>
          <w:lang w:eastAsia="en-US"/>
        </w:rPr>
      </w:pPr>
      <w:r>
        <w:rPr>
          <w:lang w:eastAsia="en-US"/>
        </w:rPr>
        <w:lastRenderedPageBreak/>
        <w:t xml:space="preserve">                                                                                                                    Приложение </w:t>
      </w:r>
    </w:p>
    <w:p w:rsidR="00662398" w:rsidRPr="007B4264" w:rsidRDefault="00662398" w:rsidP="00662398">
      <w:pPr>
        <w:tabs>
          <w:tab w:val="left" w:pos="284"/>
          <w:tab w:val="left" w:pos="567"/>
        </w:tabs>
        <w:overflowPunct w:val="0"/>
        <w:autoSpaceDE w:val="0"/>
        <w:autoSpaceDN w:val="0"/>
        <w:adjustRightInd w:val="0"/>
        <w:textAlignment w:val="baseline"/>
        <w:rPr>
          <w:lang w:eastAsia="en-US"/>
        </w:rPr>
      </w:pPr>
      <w:r>
        <w:rPr>
          <w:lang w:eastAsia="en-US"/>
        </w:rPr>
        <w:t xml:space="preserve">                                                                                               </w:t>
      </w:r>
      <w:r w:rsidRPr="007B4264">
        <w:rPr>
          <w:lang w:eastAsia="en-US"/>
        </w:rPr>
        <w:t xml:space="preserve">к техническому </w:t>
      </w:r>
      <w:r>
        <w:rPr>
          <w:lang w:eastAsia="en-US"/>
        </w:rPr>
        <w:t>з</w:t>
      </w:r>
      <w:r w:rsidRPr="007B4264">
        <w:rPr>
          <w:lang w:eastAsia="en-US"/>
        </w:rPr>
        <w:t>аданию</w:t>
      </w:r>
    </w:p>
    <w:p w:rsidR="00662398" w:rsidRDefault="00662398" w:rsidP="00662398">
      <w:pPr>
        <w:tabs>
          <w:tab w:val="left" w:pos="996"/>
        </w:tabs>
        <w:ind w:right="2"/>
        <w:rPr>
          <w:rFonts w:eastAsia="Calibri"/>
          <w:sz w:val="21"/>
          <w:szCs w:val="21"/>
        </w:rPr>
      </w:pPr>
    </w:p>
    <w:p w:rsidR="00662398" w:rsidRPr="00E35849" w:rsidRDefault="00662398" w:rsidP="00662398">
      <w:pPr>
        <w:tabs>
          <w:tab w:val="left" w:pos="996"/>
        </w:tabs>
        <w:ind w:right="2"/>
        <w:jc w:val="center"/>
        <w:rPr>
          <w:rFonts w:eastAsia="Calibri"/>
          <w:b/>
          <w:szCs w:val="28"/>
        </w:rPr>
      </w:pPr>
      <w:r w:rsidRPr="00E35849">
        <w:rPr>
          <w:rFonts w:eastAsia="Calibri"/>
          <w:b/>
          <w:szCs w:val="28"/>
        </w:rPr>
        <w:t>Состав новогоднего подарка</w:t>
      </w:r>
    </w:p>
    <w:p w:rsidR="00662398" w:rsidRDefault="00662398" w:rsidP="00662398">
      <w:pPr>
        <w:tabs>
          <w:tab w:val="left" w:pos="996"/>
        </w:tabs>
        <w:ind w:right="2"/>
        <w:rPr>
          <w:rFonts w:eastAsia="Calibri"/>
          <w:sz w:val="21"/>
          <w:szCs w:val="21"/>
        </w:rPr>
      </w:pPr>
    </w:p>
    <w:tbl>
      <w:tblPr>
        <w:tblW w:w="9952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97"/>
        <w:gridCol w:w="1956"/>
        <w:gridCol w:w="5982"/>
        <w:gridCol w:w="1417"/>
      </w:tblGrid>
      <w:tr w:rsidR="0092369A" w:rsidRPr="00DC4205" w:rsidTr="00822A92"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92369A" w:rsidRPr="00061AE3" w:rsidRDefault="0092369A" w:rsidP="00CD6DBC">
            <w:pPr>
              <w:tabs>
                <w:tab w:val="center" w:pos="4677"/>
              </w:tabs>
              <w:suppressAutoHyphens/>
              <w:jc w:val="center"/>
              <w:rPr>
                <w:b/>
                <w:sz w:val="25"/>
                <w:szCs w:val="25"/>
              </w:rPr>
            </w:pPr>
            <w:r w:rsidRPr="00061AE3">
              <w:rPr>
                <w:b/>
                <w:sz w:val="25"/>
                <w:szCs w:val="25"/>
              </w:rPr>
              <w:t>№ п/п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92369A" w:rsidRPr="00061AE3" w:rsidRDefault="0092369A" w:rsidP="00CD6DBC">
            <w:pPr>
              <w:tabs>
                <w:tab w:val="center" w:pos="4677"/>
              </w:tabs>
              <w:suppressAutoHyphens/>
              <w:jc w:val="center"/>
              <w:rPr>
                <w:b/>
                <w:sz w:val="25"/>
                <w:szCs w:val="25"/>
              </w:rPr>
            </w:pPr>
            <w:r w:rsidRPr="00061AE3">
              <w:rPr>
                <w:b/>
                <w:sz w:val="25"/>
                <w:szCs w:val="25"/>
              </w:rPr>
              <w:t>Наименование</w:t>
            </w:r>
          </w:p>
        </w:tc>
        <w:tc>
          <w:tcPr>
            <w:tcW w:w="73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2369A" w:rsidRPr="00061AE3" w:rsidRDefault="0092369A" w:rsidP="00CD6DBC">
            <w:pPr>
              <w:tabs>
                <w:tab w:val="center" w:pos="4677"/>
              </w:tabs>
              <w:suppressAutoHyphens/>
              <w:jc w:val="center"/>
              <w:rPr>
                <w:b/>
                <w:sz w:val="25"/>
                <w:szCs w:val="25"/>
              </w:rPr>
            </w:pPr>
            <w:r w:rsidRPr="00061AE3">
              <w:rPr>
                <w:b/>
                <w:sz w:val="25"/>
                <w:szCs w:val="25"/>
              </w:rPr>
              <w:t>Характеристика товара</w:t>
            </w:r>
          </w:p>
        </w:tc>
      </w:tr>
      <w:tr w:rsidR="0092369A" w:rsidRPr="00DC4205" w:rsidTr="00C974AC">
        <w:trPr>
          <w:trHeight w:val="992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2369A" w:rsidRPr="00DC4205" w:rsidRDefault="0092369A" w:rsidP="005A6B17">
            <w:pPr>
              <w:tabs>
                <w:tab w:val="center" w:pos="4677"/>
              </w:tabs>
              <w:suppressAutoHyphens/>
              <w:jc w:val="center"/>
            </w:pPr>
            <w:r w:rsidRPr="00DC4205">
              <w:t>1</w:t>
            </w:r>
            <w:r>
              <w:t>.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</w:tcPr>
          <w:p w:rsidR="0092369A" w:rsidRDefault="0092369A" w:rsidP="005A6B17">
            <w:pPr>
              <w:tabs>
                <w:tab w:val="center" w:pos="4677"/>
              </w:tabs>
              <w:suppressAutoHyphens/>
            </w:pPr>
            <w:r>
              <w:t>Мешок-рюкзак</w:t>
            </w:r>
          </w:p>
          <w:p w:rsidR="0092369A" w:rsidRPr="00664D50" w:rsidRDefault="0092369A" w:rsidP="005A6B17">
            <w:pPr>
              <w:tabs>
                <w:tab w:val="center" w:pos="4677"/>
              </w:tabs>
              <w:suppressAutoHyphens/>
            </w:pPr>
          </w:p>
        </w:tc>
        <w:tc>
          <w:tcPr>
            <w:tcW w:w="73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2369A" w:rsidRDefault="00B1785E" w:rsidP="0053559E">
            <w:pPr>
              <w:jc w:val="both"/>
            </w:pPr>
            <w:r>
              <w:t xml:space="preserve">Выполнен из </w:t>
            </w:r>
            <w:r w:rsidR="0092369A" w:rsidRPr="0042048A">
              <w:t>прочн</w:t>
            </w:r>
            <w:r w:rsidR="0092369A">
              <w:t>ого</w:t>
            </w:r>
            <w:r w:rsidR="0092369A" w:rsidRPr="0042048A">
              <w:t xml:space="preserve"> непромокаем</w:t>
            </w:r>
            <w:r w:rsidR="0092369A">
              <w:t>ого</w:t>
            </w:r>
            <w:r w:rsidR="0092369A" w:rsidRPr="0042048A">
              <w:t xml:space="preserve"> материал</w:t>
            </w:r>
            <w:r>
              <w:t>а</w:t>
            </w:r>
            <w:r w:rsidR="0092369A" w:rsidRPr="0042048A">
              <w:t xml:space="preserve"> на </w:t>
            </w:r>
            <w:r w:rsidR="00CD5971">
              <w:t xml:space="preserve">полиуретановой </w:t>
            </w:r>
            <w:bookmarkStart w:id="0" w:name="_GoBack"/>
            <w:bookmarkEnd w:id="0"/>
            <w:r w:rsidR="0092369A" w:rsidRPr="0042048A">
              <w:t>основе плотность</w:t>
            </w:r>
            <w:r>
              <w:t>ю</w:t>
            </w:r>
            <w:r w:rsidR="0092369A" w:rsidRPr="0042048A">
              <w:t xml:space="preserve"> </w:t>
            </w:r>
            <w:r w:rsidR="0092369A">
              <w:t xml:space="preserve">не менее </w:t>
            </w:r>
            <w:r w:rsidR="0092369A" w:rsidRPr="0042048A">
              <w:t>300Д</w:t>
            </w:r>
            <w:r w:rsidR="0092369A">
              <w:t xml:space="preserve">. </w:t>
            </w:r>
            <w:r w:rsidR="0092369A" w:rsidRPr="0042048A">
              <w:t>Основной цвет мешка</w:t>
            </w:r>
            <w:r w:rsidR="0092369A">
              <w:t>-рюкзака</w:t>
            </w:r>
            <w:r w:rsidR="0092369A" w:rsidRPr="0042048A">
              <w:t xml:space="preserve"> – синий</w:t>
            </w:r>
            <w:r w:rsidR="00F81212">
              <w:t>.</w:t>
            </w:r>
            <w:r w:rsidR="0092369A">
              <w:t xml:space="preserve"> </w:t>
            </w:r>
            <w:r w:rsidR="0092369A" w:rsidRPr="0042048A">
              <w:t>Материал ремней</w:t>
            </w:r>
            <w:r w:rsidR="0092369A">
              <w:t xml:space="preserve"> и ручки</w:t>
            </w:r>
            <w:r w:rsidR="0092369A" w:rsidRPr="0042048A">
              <w:t xml:space="preserve">: лента </w:t>
            </w:r>
            <w:r w:rsidR="0092369A" w:rsidRPr="001C44B0">
              <w:t xml:space="preserve">стропа </w:t>
            </w:r>
            <w:r w:rsidR="0092369A">
              <w:t xml:space="preserve">шириной </w:t>
            </w:r>
            <w:r w:rsidR="0092369A" w:rsidRPr="001C44B0">
              <w:t>не менее 20 мм</w:t>
            </w:r>
            <w:r w:rsidR="0092369A">
              <w:t>., цвет синий.</w:t>
            </w:r>
          </w:p>
          <w:p w:rsidR="0092369A" w:rsidRDefault="0092369A" w:rsidP="0053559E">
            <w:pPr>
              <w:jc w:val="both"/>
            </w:pPr>
            <w:r>
              <w:t>Мешок-рюкзак полностью закрыва</w:t>
            </w:r>
            <w:r w:rsidR="00F81212">
              <w:t>е</w:t>
            </w:r>
            <w:r>
              <w:t xml:space="preserve">тся без возможности произвольного открывания. </w:t>
            </w:r>
          </w:p>
          <w:p w:rsidR="0092369A" w:rsidRDefault="0092369A" w:rsidP="0053559E">
            <w:pPr>
              <w:jc w:val="both"/>
            </w:pPr>
            <w:r w:rsidRPr="008037C6">
              <w:t xml:space="preserve">Размер </w:t>
            </w:r>
            <w:r>
              <w:t>мешка-рюкзака</w:t>
            </w:r>
            <w:r w:rsidRPr="008037C6">
              <w:t xml:space="preserve"> не менее </w:t>
            </w:r>
            <w:r w:rsidRPr="0042048A">
              <w:t>45*35 см.</w:t>
            </w:r>
          </w:p>
          <w:p w:rsidR="0092369A" w:rsidRDefault="0092369A" w:rsidP="0053559E">
            <w:pPr>
              <w:jc w:val="both"/>
            </w:pPr>
            <w:r w:rsidRPr="006F6452">
              <w:t xml:space="preserve">Мешок-рюкзак </w:t>
            </w:r>
            <w:r>
              <w:t>имеет</w:t>
            </w:r>
            <w:r w:rsidRPr="0042048A">
              <w:t xml:space="preserve"> дополнительный</w:t>
            </w:r>
            <w:r>
              <w:t xml:space="preserve"> горизонтальный</w:t>
            </w:r>
            <w:r w:rsidRPr="0042048A">
              <w:t xml:space="preserve"> карман на молнии</w:t>
            </w:r>
            <w:r>
              <w:t xml:space="preserve">. На кармане нанесены рисунки </w:t>
            </w:r>
            <w:r w:rsidRPr="00C10F47">
              <w:t>с изображением планет солнечной системы, ко</w:t>
            </w:r>
            <w:r>
              <w:t>смического корабля и космонавта. Изображения должны быть крупные и яркие, выполненные в полноцветной печати.</w:t>
            </w:r>
            <w:r w:rsidRPr="00C10F47">
              <w:t xml:space="preserve"> </w:t>
            </w:r>
          </w:p>
          <w:p w:rsidR="0092369A" w:rsidRPr="00E11803" w:rsidRDefault="0092369A" w:rsidP="0053559E">
            <w:pPr>
              <w:jc w:val="both"/>
            </w:pPr>
            <w:r>
              <w:t>Мешок-рюкзак должен</w:t>
            </w:r>
            <w:r w:rsidRPr="008037C6">
              <w:t xml:space="preserve"> </w:t>
            </w:r>
            <w:r>
              <w:t>предусматривать дополнительный функционал применения, а именно возможность использования для переноса сменной обуви.</w:t>
            </w:r>
          </w:p>
          <w:p w:rsidR="0092369A" w:rsidRPr="00DC4205" w:rsidRDefault="0092369A" w:rsidP="00F727D7">
            <w:pPr>
              <w:tabs>
                <w:tab w:val="center" w:pos="4677"/>
              </w:tabs>
              <w:suppressAutoHyphens/>
              <w:jc w:val="both"/>
              <w:rPr>
                <w:bCs/>
              </w:rPr>
            </w:pPr>
            <w:r>
              <w:t>Мешок-рюкзак должен</w:t>
            </w:r>
            <w:r w:rsidRPr="00E11803">
              <w:t xml:space="preserve"> быть</w:t>
            </w:r>
            <w:r w:rsidRPr="00DE3376">
              <w:t xml:space="preserve"> эстетически привлекател</w:t>
            </w:r>
            <w:r>
              <w:t>ен, выполнен</w:t>
            </w:r>
            <w:r w:rsidRPr="00DE3376">
              <w:t xml:space="preserve"> с учетом размера</w:t>
            </w:r>
            <w:r w:rsidR="003B30A8">
              <w:t xml:space="preserve"> и</w:t>
            </w:r>
            <w:r w:rsidRPr="00DE3376">
              <w:t xml:space="preserve"> формы наполнения</w:t>
            </w:r>
            <w:r>
              <w:t>, позволяющ</w:t>
            </w:r>
            <w:r w:rsidR="003B30A8">
              <w:t>их</w:t>
            </w:r>
            <w:r>
              <w:t xml:space="preserve"> </w:t>
            </w:r>
            <w:r w:rsidRPr="00DE3376">
              <w:t xml:space="preserve">полностью </w:t>
            </w:r>
            <w:r>
              <w:t>вмещать</w:t>
            </w:r>
            <w:r w:rsidRPr="00DE3376">
              <w:t xml:space="preserve"> все сост</w:t>
            </w:r>
            <w:r>
              <w:t>авляющие части подарка</w:t>
            </w:r>
            <w:r w:rsidR="003B30A8">
              <w:t xml:space="preserve"> (вложения №1, №2 и кондитерский набор)</w:t>
            </w:r>
            <w:r>
              <w:t xml:space="preserve"> и не име</w:t>
            </w:r>
            <w:r w:rsidRPr="00DE3376">
              <w:t>т</w:t>
            </w:r>
            <w:r>
              <w:t>ь</w:t>
            </w:r>
            <w:r w:rsidRPr="00DE3376">
              <w:t xml:space="preserve"> больших пустот, чтоб</w:t>
            </w:r>
            <w:r>
              <w:t>ы не создавалось впечатление неполного подарка</w:t>
            </w:r>
            <w:r w:rsidRPr="00DE3376">
              <w:t>.</w:t>
            </w:r>
          </w:p>
        </w:tc>
      </w:tr>
      <w:tr w:rsidR="0092369A" w:rsidRPr="00DC4205" w:rsidTr="00774BD7">
        <w:trPr>
          <w:trHeight w:val="2310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2369A" w:rsidRPr="007B3DF3" w:rsidRDefault="0092369A" w:rsidP="005A6B17">
            <w:pPr>
              <w:tabs>
                <w:tab w:val="center" w:pos="4677"/>
              </w:tabs>
              <w:suppressAutoHyphens/>
              <w:jc w:val="center"/>
            </w:pPr>
            <w:r>
              <w:t>2.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</w:tcPr>
          <w:p w:rsidR="0092369A" w:rsidRDefault="0092369A" w:rsidP="005A6B17">
            <w:pPr>
              <w:tabs>
                <w:tab w:val="center" w:pos="4677"/>
              </w:tabs>
              <w:suppressAutoHyphens/>
            </w:pPr>
            <w:r>
              <w:t>Логотип</w:t>
            </w:r>
          </w:p>
        </w:tc>
        <w:tc>
          <w:tcPr>
            <w:tcW w:w="73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2369A" w:rsidRDefault="0092369A" w:rsidP="00EC2C98">
            <w:pPr>
              <w:tabs>
                <w:tab w:val="center" w:pos="4677"/>
              </w:tabs>
              <w:suppressAutoHyphens/>
              <w:jc w:val="both"/>
            </w:pPr>
            <w:r>
              <w:t xml:space="preserve">Логотип </w:t>
            </w:r>
            <w:r w:rsidR="00726C6A">
              <w:t xml:space="preserve">подлежит </w:t>
            </w:r>
            <w:r>
              <w:t>размещен</w:t>
            </w:r>
            <w:r w:rsidR="00726C6A">
              <w:t>ию</w:t>
            </w:r>
            <w:r>
              <w:t xml:space="preserve"> в нижнем правом углу кармана рюкзака. Размер логотипа не менее 5*4см. </w:t>
            </w:r>
          </w:p>
          <w:p w:rsidR="0092369A" w:rsidRDefault="0092369A" w:rsidP="00EC2C98">
            <w:pPr>
              <w:tabs>
                <w:tab w:val="center" w:pos="4677"/>
              </w:tabs>
              <w:suppressAutoHyphens/>
              <w:jc w:val="both"/>
            </w:pPr>
            <w:r>
              <w:t xml:space="preserve">Логотип представляет собой изображение на </w:t>
            </w:r>
            <w:r w:rsidRPr="00D67552">
              <w:t>синем</w:t>
            </w:r>
            <w:r>
              <w:t xml:space="preserve"> фоне эмблемы красного и белого цвета в соответствии с образцом, представленным ниже. </w:t>
            </w:r>
          </w:p>
          <w:p w:rsidR="0092369A" w:rsidRDefault="0092369A" w:rsidP="00EC2C98">
            <w:pPr>
              <w:tabs>
                <w:tab w:val="center" w:pos="4677"/>
              </w:tabs>
              <w:suppressAutoHyphens/>
              <w:jc w:val="both"/>
            </w:pPr>
            <w:r>
              <w:rPr>
                <w:noProof/>
              </w:rPr>
              <w:t>Логотип АО «НПО автоматики»:</w:t>
            </w:r>
          </w:p>
          <w:p w:rsidR="0092369A" w:rsidRDefault="0092369A" w:rsidP="005A6B17">
            <w:pPr>
              <w:tabs>
                <w:tab w:val="center" w:pos="4677"/>
              </w:tabs>
              <w:suppressAutoHyphens/>
              <w:jc w:val="center"/>
              <w:rPr>
                <w:b/>
                <w:bCs/>
              </w:rPr>
            </w:pPr>
            <w:r w:rsidRPr="00E64D84">
              <w:rPr>
                <w:noProof/>
              </w:rPr>
              <w:drawing>
                <wp:inline distT="0" distB="0" distL="0" distR="0" wp14:anchorId="2E43F468" wp14:editId="0003F5E1">
                  <wp:extent cx="971550" cy="771525"/>
                  <wp:effectExtent l="0" t="0" r="0" b="0"/>
                  <wp:docPr id="1" name="Рисунок 1" descr="\\aserver\BBS\Отдел рекламы\Логотипы\npoa_logo_neg_CMY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aserver\BBS\Отдел рекламы\Логотипы\npoa_logo_neg_CMY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369A" w:rsidRPr="00DC4205" w:rsidTr="006F5A13">
        <w:trPr>
          <w:trHeight w:val="134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hideMark/>
          </w:tcPr>
          <w:p w:rsidR="0092369A" w:rsidRPr="00DC4205" w:rsidRDefault="0092369A" w:rsidP="005A6B17">
            <w:pPr>
              <w:tabs>
                <w:tab w:val="center" w:pos="4677"/>
              </w:tabs>
              <w:suppressAutoHyphens/>
              <w:jc w:val="center"/>
            </w:pPr>
            <w:r>
              <w:t>3.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</w:tcPr>
          <w:p w:rsidR="0092369A" w:rsidRPr="00F95370" w:rsidRDefault="0092369A" w:rsidP="000C5BC0">
            <w:pPr>
              <w:tabs>
                <w:tab w:val="center" w:pos="4677"/>
              </w:tabs>
              <w:suppressAutoHyphens/>
            </w:pPr>
            <w:r>
              <w:t>В</w:t>
            </w:r>
            <w:r w:rsidRPr="00DC4205">
              <w:t>ложени</w:t>
            </w:r>
            <w:r>
              <w:t>е №1</w:t>
            </w:r>
          </w:p>
        </w:tc>
        <w:tc>
          <w:tcPr>
            <w:tcW w:w="73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2369A" w:rsidRDefault="0092369A" w:rsidP="002B1938">
            <w:pPr>
              <w:tabs>
                <w:tab w:val="left" w:pos="601"/>
              </w:tabs>
              <w:suppressAutoHyphens/>
              <w:jc w:val="both"/>
            </w:pPr>
            <w:r w:rsidRPr="00DE3376">
              <w:t>Набор для творчества</w:t>
            </w:r>
            <w:r>
              <w:t xml:space="preserve"> </w:t>
            </w:r>
            <w:r w:rsidRPr="009E7A77">
              <w:t>«Но</w:t>
            </w:r>
            <w:r>
              <w:t>вогодняя игрушка своими руками».</w:t>
            </w:r>
            <w:r w:rsidRPr="00DE3376">
              <w:t xml:space="preserve"> </w:t>
            </w:r>
            <w:r>
              <w:t>В набор входит:</w:t>
            </w:r>
          </w:p>
          <w:p w:rsidR="0092369A" w:rsidRDefault="0092369A" w:rsidP="00FA2D91">
            <w:pPr>
              <w:pStyle w:val="a5"/>
              <w:numPr>
                <w:ilvl w:val="0"/>
                <w:numId w:val="1"/>
              </w:numPr>
              <w:suppressAutoHyphens/>
              <w:ind w:left="0" w:firstLine="0"/>
              <w:jc w:val="both"/>
            </w:pPr>
            <w:r w:rsidRPr="009E7A77">
              <w:t>пластиков</w:t>
            </w:r>
            <w:r>
              <w:t>ая</w:t>
            </w:r>
            <w:r w:rsidRPr="009E7A77">
              <w:t xml:space="preserve"> лампочк</w:t>
            </w:r>
            <w:r>
              <w:t>а</w:t>
            </w:r>
            <w:r w:rsidRPr="009E7A77">
              <w:t xml:space="preserve"> размер</w:t>
            </w:r>
            <w:r>
              <w:t>ом не менее 12*7 см.</w:t>
            </w:r>
            <w:r w:rsidRPr="009E7A77">
              <w:t xml:space="preserve"> </w:t>
            </w:r>
            <w:r>
              <w:t>Л</w:t>
            </w:r>
            <w:r w:rsidRPr="009E7A77">
              <w:t>ампочка имеет цоколь с</w:t>
            </w:r>
            <w:r>
              <w:t>о</w:t>
            </w:r>
            <w:r w:rsidRPr="009E7A77">
              <w:t xml:space="preserve"> встроенным устройством </w:t>
            </w:r>
            <w:r>
              <w:t>-</w:t>
            </w:r>
            <w:r w:rsidRPr="009E7A77">
              <w:t xml:space="preserve"> светодиодной лампочкой и рычажком для включения и выключения светильника.</w:t>
            </w:r>
            <w:r>
              <w:t xml:space="preserve"> </w:t>
            </w:r>
          </w:p>
          <w:p w:rsidR="0092369A" w:rsidRDefault="0092369A" w:rsidP="00FA2D91">
            <w:pPr>
              <w:pStyle w:val="a5"/>
              <w:numPr>
                <w:ilvl w:val="0"/>
                <w:numId w:val="1"/>
              </w:numPr>
              <w:suppressAutoHyphens/>
              <w:ind w:left="0" w:firstLine="0"/>
              <w:jc w:val="both"/>
            </w:pPr>
            <w:r>
              <w:t>з</w:t>
            </w:r>
            <w:r w:rsidRPr="009E7A77">
              <w:t>аготовк</w:t>
            </w:r>
            <w:r>
              <w:t xml:space="preserve">и деталей из фетра для создания игрушки </w:t>
            </w:r>
            <w:r w:rsidR="007B452B">
              <w:t>«К</w:t>
            </w:r>
            <w:r w:rsidRPr="009E7A77">
              <w:t>осмонавт</w:t>
            </w:r>
            <w:r w:rsidR="007B452B">
              <w:t>»</w:t>
            </w:r>
            <w:r>
              <w:t xml:space="preserve">. Готовая игрушка должна помещаться в лампочку. </w:t>
            </w:r>
          </w:p>
          <w:p w:rsidR="0092369A" w:rsidRDefault="0092369A" w:rsidP="00FA2D91">
            <w:pPr>
              <w:pStyle w:val="a5"/>
              <w:numPr>
                <w:ilvl w:val="0"/>
                <w:numId w:val="1"/>
              </w:numPr>
              <w:suppressAutoHyphens/>
              <w:ind w:left="0" w:firstLine="0"/>
              <w:jc w:val="both"/>
            </w:pPr>
            <w:r>
              <w:t>н</w:t>
            </w:r>
            <w:r w:rsidRPr="00320A53">
              <w:t xml:space="preserve">абор с наклейками </w:t>
            </w:r>
            <w:r>
              <w:t xml:space="preserve">в виде звездочек или иных </w:t>
            </w:r>
            <w:r>
              <w:lastRenderedPageBreak/>
              <w:t>фигур, для украшения лампочки.</w:t>
            </w:r>
          </w:p>
          <w:p w:rsidR="0092369A" w:rsidRDefault="0092369A" w:rsidP="00FA2D91">
            <w:pPr>
              <w:pStyle w:val="a5"/>
              <w:numPr>
                <w:ilvl w:val="0"/>
                <w:numId w:val="1"/>
              </w:numPr>
              <w:suppressAutoHyphens/>
              <w:ind w:left="0" w:firstLine="0"/>
              <w:jc w:val="both"/>
            </w:pPr>
            <w:r>
              <w:t>н</w:t>
            </w:r>
            <w:r w:rsidRPr="00DC5E35">
              <w:t>абор с ша</w:t>
            </w:r>
            <w:r>
              <w:t xml:space="preserve">риками из пенопласта </w:t>
            </w:r>
            <w:r w:rsidR="00072FEE">
              <w:t>(</w:t>
            </w:r>
            <w:r>
              <w:t>имитаци</w:t>
            </w:r>
            <w:r w:rsidR="00072FEE">
              <w:t>я</w:t>
            </w:r>
            <w:r>
              <w:t xml:space="preserve"> снега</w:t>
            </w:r>
            <w:r w:rsidR="00072FEE">
              <w:t>)</w:t>
            </w:r>
            <w:r>
              <w:t xml:space="preserve"> для наполнения лампочки</w:t>
            </w:r>
            <w:r w:rsidRPr="00DC5E35">
              <w:t>.</w:t>
            </w:r>
            <w:r>
              <w:t xml:space="preserve"> </w:t>
            </w:r>
          </w:p>
          <w:p w:rsidR="0092369A" w:rsidRDefault="0092369A" w:rsidP="003F3934">
            <w:pPr>
              <w:tabs>
                <w:tab w:val="left" w:pos="601"/>
              </w:tabs>
              <w:suppressAutoHyphens/>
              <w:jc w:val="both"/>
            </w:pPr>
            <w:r>
              <w:t>Набор для творчества помещен в картонную коробку размером не менее 10*12*13 см, стилизованную под мешок-рюкзак.</w:t>
            </w:r>
            <w:r w:rsidRPr="00DE3376">
              <w:t xml:space="preserve"> </w:t>
            </w:r>
          </w:p>
          <w:p w:rsidR="0092369A" w:rsidRPr="00DC4205" w:rsidRDefault="0092369A" w:rsidP="005C6665">
            <w:pPr>
              <w:tabs>
                <w:tab w:val="center" w:pos="4677"/>
              </w:tabs>
              <w:suppressAutoHyphens/>
              <w:jc w:val="both"/>
              <w:rPr>
                <w:b/>
                <w:bCs/>
              </w:rPr>
            </w:pPr>
            <w:r>
              <w:t>Содержится инструкция по сборке</w:t>
            </w:r>
            <w:r w:rsidR="005C6665">
              <w:t xml:space="preserve"> новогодней</w:t>
            </w:r>
            <w:r>
              <w:t xml:space="preserve"> игрушки</w:t>
            </w:r>
            <w:r w:rsidR="005C6665">
              <w:t>.</w:t>
            </w:r>
            <w:r>
              <w:t xml:space="preserve"> </w:t>
            </w:r>
          </w:p>
        </w:tc>
      </w:tr>
      <w:tr w:rsidR="0092369A" w:rsidRPr="00DC4205" w:rsidTr="007F7EF8">
        <w:trPr>
          <w:trHeight w:val="1403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2369A" w:rsidRPr="007B3DF3" w:rsidRDefault="0092369A" w:rsidP="005A6B17">
            <w:pPr>
              <w:tabs>
                <w:tab w:val="center" w:pos="4677"/>
              </w:tabs>
              <w:suppressAutoHyphens/>
              <w:jc w:val="center"/>
            </w:pPr>
            <w:r>
              <w:lastRenderedPageBreak/>
              <w:t>4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</w:tcPr>
          <w:p w:rsidR="0092369A" w:rsidRDefault="0092369A" w:rsidP="005A6B17">
            <w:pPr>
              <w:tabs>
                <w:tab w:val="center" w:pos="4677"/>
              </w:tabs>
              <w:suppressAutoHyphens/>
            </w:pPr>
            <w:r>
              <w:t>Вложение №2</w:t>
            </w:r>
          </w:p>
          <w:p w:rsidR="0092369A" w:rsidRDefault="0092369A" w:rsidP="005A6B17">
            <w:pPr>
              <w:tabs>
                <w:tab w:val="center" w:pos="4677"/>
              </w:tabs>
              <w:suppressAutoHyphens/>
            </w:pPr>
          </w:p>
        </w:tc>
        <w:tc>
          <w:tcPr>
            <w:tcW w:w="73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:rsidR="0092369A" w:rsidRPr="0046410E" w:rsidRDefault="0092369A" w:rsidP="008C3E10">
            <w:pPr>
              <w:tabs>
                <w:tab w:val="left" w:pos="601"/>
              </w:tabs>
              <w:suppressAutoHyphens/>
              <w:jc w:val="both"/>
            </w:pPr>
            <w:r w:rsidRPr="00DC5E35">
              <w:rPr>
                <w:bCs/>
              </w:rPr>
              <w:t>Графический планшет для рисования</w:t>
            </w:r>
            <w:r>
              <w:rPr>
                <w:bCs/>
              </w:rPr>
              <w:t xml:space="preserve">. </w:t>
            </w:r>
            <w:r w:rsidRPr="0046410E">
              <w:t>Предназначен для развития творческих способностей и мышления.</w:t>
            </w:r>
          </w:p>
          <w:p w:rsidR="0092369A" w:rsidRDefault="0092369A" w:rsidP="008C3E10">
            <w:pPr>
              <w:tabs>
                <w:tab w:val="left" w:pos="601"/>
              </w:tabs>
              <w:suppressAutoHyphens/>
              <w:jc w:val="both"/>
            </w:pPr>
            <w:r>
              <w:rPr>
                <w:bCs/>
              </w:rPr>
              <w:t>В состав входит: многоцветный графический планшет размером не менее</w:t>
            </w:r>
            <w:r w:rsidRPr="00DC5E35">
              <w:t xml:space="preserve"> </w:t>
            </w:r>
            <w:r>
              <w:t>22*</w:t>
            </w:r>
            <w:r w:rsidRPr="0046410E">
              <w:t>14</w:t>
            </w:r>
            <w:r>
              <w:t>,5*1 см. с</w:t>
            </w:r>
            <w:r w:rsidRPr="0046410E">
              <w:t xml:space="preserve"> рабоч</w:t>
            </w:r>
            <w:r>
              <w:t>ей</w:t>
            </w:r>
            <w:r w:rsidRPr="0046410E">
              <w:t xml:space="preserve"> поверхность</w:t>
            </w:r>
            <w:r>
              <w:t>ю не менее 20*</w:t>
            </w:r>
            <w:r w:rsidRPr="0046410E">
              <w:t>13 см.</w:t>
            </w:r>
            <w:r>
              <w:t xml:space="preserve">, наличие стилуса, </w:t>
            </w:r>
            <w:r w:rsidRPr="0046410E">
              <w:t>аккумуляторн</w:t>
            </w:r>
            <w:r>
              <w:t>ой</w:t>
            </w:r>
            <w:r w:rsidRPr="0046410E">
              <w:t xml:space="preserve"> батаре</w:t>
            </w:r>
            <w:r>
              <w:t>и. Внешняя упаковка -</w:t>
            </w:r>
            <w:r w:rsidRPr="0046410E">
              <w:t xml:space="preserve"> картонная коробка</w:t>
            </w:r>
            <w:r>
              <w:t>.</w:t>
            </w:r>
          </w:p>
          <w:p w:rsidR="0092369A" w:rsidRDefault="0092369A" w:rsidP="00AB1984">
            <w:pPr>
              <w:tabs>
                <w:tab w:val="center" w:pos="4677"/>
              </w:tabs>
              <w:suppressAutoHyphens/>
              <w:jc w:val="both"/>
              <w:rPr>
                <w:b/>
                <w:bCs/>
              </w:rPr>
            </w:pPr>
            <w:r>
              <w:t xml:space="preserve">Графический планшет помещается в картонную коробку, стилизованную в новогодней тематике </w:t>
            </w:r>
            <w:r w:rsidRPr="00E67957">
              <w:t>(еловые ветви, новогодние шары, снежинки и т.п.)</w:t>
            </w:r>
            <w:r>
              <w:t>. Помещаться в мешок-рюкзак вместе с остальным наполнением.</w:t>
            </w:r>
          </w:p>
        </w:tc>
      </w:tr>
      <w:tr w:rsidR="0092369A" w:rsidRPr="00DC4205" w:rsidTr="006116A6">
        <w:trPr>
          <w:trHeight w:val="278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92369A" w:rsidRPr="00DC4205" w:rsidRDefault="0092369A" w:rsidP="005A6B17">
            <w:pPr>
              <w:tabs>
                <w:tab w:val="center" w:pos="4677"/>
              </w:tabs>
              <w:suppressAutoHyphens/>
              <w:jc w:val="center"/>
            </w:pPr>
            <w:r>
              <w:t>5</w:t>
            </w:r>
            <w:r w:rsidRPr="00DC4205">
              <w:t>.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92369A" w:rsidRPr="00B26A67" w:rsidRDefault="0092369A" w:rsidP="005A6B17">
            <w:r w:rsidRPr="00B26A67">
              <w:t>Кондитерский набор</w:t>
            </w:r>
          </w:p>
        </w:tc>
        <w:tc>
          <w:tcPr>
            <w:tcW w:w="73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92369A" w:rsidRDefault="0092369A" w:rsidP="00122CFB">
            <w:pPr>
              <w:jc w:val="both"/>
            </w:pPr>
            <w:r>
              <w:t xml:space="preserve">Кондитерский набор помещен в упаковку, украшенную в новогодней тематике (еловые ветви, новогодние шары, снежинки и т.п.) с надписью: «С Новым Годом!». </w:t>
            </w:r>
            <w:r w:rsidRPr="0056710E">
              <w:t>Размер</w:t>
            </w:r>
            <w:r>
              <w:t xml:space="preserve"> </w:t>
            </w:r>
            <w:r w:rsidRPr="0056710E">
              <w:t>упаковки</w:t>
            </w:r>
            <w:r>
              <w:t xml:space="preserve"> не менее 17,5*30 см,</w:t>
            </w:r>
            <w:r w:rsidRPr="0056710E">
              <w:t xml:space="preserve"> вмеща</w:t>
            </w:r>
            <w:r>
              <w:t>ющ</w:t>
            </w:r>
            <w:r w:rsidR="00244774">
              <w:t>е</w:t>
            </w:r>
            <w:r>
              <w:t>й</w:t>
            </w:r>
            <w:r w:rsidRPr="0056710E">
              <w:t xml:space="preserve"> всё содержимое кондитер</w:t>
            </w:r>
            <w:r>
              <w:t>ского набора</w:t>
            </w:r>
            <w:r w:rsidRPr="00986F50">
              <w:t>.</w:t>
            </w:r>
            <w:r>
              <w:t xml:space="preserve"> Упаковка должна завязывается цветной лентой.</w:t>
            </w:r>
            <w:r w:rsidRPr="00B26A67">
              <w:t xml:space="preserve"> </w:t>
            </w:r>
          </w:p>
          <w:p w:rsidR="0092369A" w:rsidRDefault="0092369A" w:rsidP="00122CFB">
            <w:pPr>
              <w:jc w:val="both"/>
            </w:pPr>
            <w:r w:rsidRPr="00B26A67">
              <w:t xml:space="preserve">К </w:t>
            </w:r>
            <w:r>
              <w:t>кондитерскому набору</w:t>
            </w:r>
            <w:r w:rsidRPr="00B26A67">
              <w:t xml:space="preserve"> прикладывается полный перечень кондитерских изделий, входящих в</w:t>
            </w:r>
            <w:r>
              <w:t xml:space="preserve"> его</w:t>
            </w:r>
            <w:r w:rsidRPr="00B26A67">
              <w:t xml:space="preserve"> состав, с указанием полного наименования, количества</w:t>
            </w:r>
            <w:r>
              <w:t>,</w:t>
            </w:r>
            <w:r w:rsidRPr="00B26A67">
              <w:t xml:space="preserve"> веса</w:t>
            </w:r>
            <w:r>
              <w:t xml:space="preserve"> и ГОСТов</w:t>
            </w:r>
            <w:r w:rsidRPr="00B26A67">
              <w:t xml:space="preserve"> </w:t>
            </w:r>
            <w:r>
              <w:t xml:space="preserve">(ТУ, СТО заводов-изготовителей) на </w:t>
            </w:r>
            <w:r w:rsidRPr="00B26A67">
              <w:t>издели</w:t>
            </w:r>
            <w:r>
              <w:t>я</w:t>
            </w:r>
            <w:r w:rsidRPr="00B26A67">
              <w:t>.</w:t>
            </w:r>
          </w:p>
          <w:p w:rsidR="0092369A" w:rsidRPr="00DC4205" w:rsidRDefault="0092369A" w:rsidP="00E05519">
            <w:pPr>
              <w:tabs>
                <w:tab w:val="center" w:pos="4677"/>
              </w:tabs>
              <w:suppressAutoHyphens/>
              <w:jc w:val="both"/>
              <w:rPr>
                <w:bCs/>
              </w:rPr>
            </w:pPr>
            <w:r>
              <w:t>Вес кондитерского набора не менее 323 гр. Конфеты и сладости должны быть изготовлены в соответствии с ГОСТами</w:t>
            </w:r>
            <w:r w:rsidRPr="00B26A67">
              <w:t xml:space="preserve"> </w:t>
            </w:r>
            <w:r>
              <w:t>(ТУ, СТО заводов-изготовителей, разработанными в соответствии с ними</w:t>
            </w:r>
            <w:r w:rsidR="00E05519">
              <w:t>)</w:t>
            </w:r>
            <w:r>
              <w:t>, а именно:</w:t>
            </w:r>
          </w:p>
        </w:tc>
      </w:tr>
      <w:tr w:rsidR="00662398" w:rsidRPr="00DC4205" w:rsidTr="005A6B17">
        <w:trPr>
          <w:trHeight w:val="329"/>
        </w:trPr>
        <w:tc>
          <w:tcPr>
            <w:tcW w:w="99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E5D8"/>
            <w:hideMark/>
          </w:tcPr>
          <w:p w:rsidR="00662398" w:rsidRPr="00DC4205" w:rsidRDefault="00662398" w:rsidP="005A6B17">
            <w:pPr>
              <w:suppressAutoHyphens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Состав кондитерского набора</w:t>
            </w:r>
          </w:p>
        </w:tc>
      </w:tr>
      <w:tr w:rsidR="00662398" w:rsidRPr="00DC4205" w:rsidTr="00061AE3">
        <w:trPr>
          <w:trHeight w:val="1114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E5D8"/>
          </w:tcPr>
          <w:p w:rsidR="00662398" w:rsidRPr="00DC4205" w:rsidRDefault="00662398" w:rsidP="005A6B17">
            <w:pPr>
              <w:suppressAutoHyphens/>
              <w:jc w:val="center"/>
              <w:rPr>
                <w:b/>
                <w:bCs/>
              </w:rPr>
            </w:pPr>
            <w:r w:rsidRPr="00DC4205">
              <w:rPr>
                <w:b/>
                <w:bCs/>
              </w:rPr>
              <w:t>№ п/п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E5D8"/>
            <w:vAlign w:val="center"/>
          </w:tcPr>
          <w:p w:rsidR="00662398" w:rsidRDefault="00662398" w:rsidP="005A6B17">
            <w:pPr>
              <w:suppressAutoHyphens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Наименование продукции</w:t>
            </w:r>
            <w:r w:rsidRPr="00DC4205">
              <w:rPr>
                <w:b/>
                <w:bCs/>
              </w:rPr>
              <w:t>, торговая марка</w:t>
            </w:r>
            <w:r w:rsidR="00A3083C">
              <w:rPr>
                <w:b/>
                <w:bCs/>
              </w:rPr>
              <w:t>, страна происхождения товара</w:t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E5D8"/>
            <w:vAlign w:val="center"/>
          </w:tcPr>
          <w:p w:rsidR="00662398" w:rsidRDefault="00662398" w:rsidP="005A6B17">
            <w:pPr>
              <w:suppressAutoHyphens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О</w:t>
            </w:r>
            <w:r w:rsidRPr="00DC4205">
              <w:rPr>
                <w:b/>
                <w:bCs/>
              </w:rPr>
              <w:t>писание продукции (Показатели)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E5D8"/>
            <w:vAlign w:val="center"/>
          </w:tcPr>
          <w:p w:rsidR="00662398" w:rsidRPr="00DC4205" w:rsidRDefault="00662398" w:rsidP="005A6B17">
            <w:pPr>
              <w:suppressAutoHyphens/>
              <w:jc w:val="center"/>
              <w:rPr>
                <w:b/>
                <w:bCs/>
              </w:rPr>
            </w:pPr>
            <w:r w:rsidRPr="00DC4205">
              <w:rPr>
                <w:b/>
                <w:bCs/>
              </w:rPr>
              <w:t>Кол-во</w:t>
            </w:r>
            <w:r>
              <w:rPr>
                <w:b/>
                <w:bCs/>
              </w:rPr>
              <w:t xml:space="preserve"> </w:t>
            </w:r>
            <w:r w:rsidRPr="00DC4205">
              <w:rPr>
                <w:b/>
                <w:bCs/>
              </w:rPr>
              <w:t>в одном наборе</w:t>
            </w:r>
            <w:r>
              <w:rPr>
                <w:b/>
                <w:bCs/>
              </w:rPr>
              <w:t>, шт.</w:t>
            </w:r>
          </w:p>
        </w:tc>
      </w:tr>
      <w:tr w:rsidR="00662398" w:rsidRPr="00DC4205" w:rsidTr="00061AE3">
        <w:trPr>
          <w:trHeight w:val="703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1.</w:t>
            </w:r>
          </w:p>
        </w:tc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CE4160" w:rsidP="005A6B17">
            <w:pPr>
              <w:suppressAutoHyphens/>
              <w:rPr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Красный мак</w:t>
            </w:r>
            <w:r w:rsidR="00662398">
              <w:rPr>
                <w:b/>
                <w:bCs/>
                <w:color w:val="000000"/>
              </w:rPr>
              <w:t xml:space="preserve">, </w:t>
            </w:r>
            <w:r w:rsidR="00CF31DE">
              <w:rPr>
                <w:bCs/>
                <w:color w:val="000000"/>
              </w:rPr>
              <w:t>ОАО «</w:t>
            </w:r>
            <w:r w:rsidR="00662398" w:rsidRPr="00274E25">
              <w:rPr>
                <w:bCs/>
                <w:color w:val="000000"/>
              </w:rPr>
              <w:t>Красный Октябрь</w:t>
            </w:r>
            <w:r w:rsidR="00CF31DE">
              <w:rPr>
                <w:bCs/>
                <w:color w:val="000000"/>
              </w:rPr>
              <w:t>»</w:t>
            </w:r>
          </w:p>
          <w:p w:rsidR="00662398" w:rsidRPr="00432730" w:rsidRDefault="00CF31DE" w:rsidP="005A6B17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532693" w:rsidRDefault="00662398" w:rsidP="005A6B17">
            <w:pPr>
              <w:suppressAutoHyphens/>
              <w:rPr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0" distB="0" distL="0" distR="0" wp14:anchorId="1EEC0D10" wp14:editId="60BDE312">
                  <wp:extent cx="1152525" cy="871855"/>
                  <wp:effectExtent l="0" t="0" r="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871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2398" w:rsidRPr="00DC4205" w:rsidRDefault="00662398" w:rsidP="005A6B17">
            <w:pPr>
              <w:rPr>
                <w:color w:val="000000"/>
              </w:rPr>
            </w:pPr>
            <w:r w:rsidRPr="00E67957">
              <w:rPr>
                <w:color w:val="000000"/>
              </w:rPr>
              <w:lastRenderedPageBreak/>
              <w:t>Шоколадно-ореховое пралине с добавлением дробленой карамельной массы и вафель., вес не менее 15 гр. ТУ 9120-005-59727039-2016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</w:p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>
              <w:rPr>
                <w:iCs/>
              </w:rPr>
              <w:t>1</w:t>
            </w:r>
          </w:p>
        </w:tc>
      </w:tr>
      <w:tr w:rsidR="00662398" w:rsidRPr="003B060F" w:rsidTr="00061AE3">
        <w:trPr>
          <w:trHeight w:val="788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lastRenderedPageBreak/>
              <w:t>2.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Cs/>
                <w:color w:val="000000"/>
              </w:rPr>
            </w:pPr>
            <w:r w:rsidRPr="00274E25">
              <w:rPr>
                <w:b/>
                <w:bCs/>
                <w:iCs/>
              </w:rPr>
              <w:t>Бабаевская Белочка</w:t>
            </w:r>
            <w:r w:rsidR="00CE4160">
              <w:rPr>
                <w:b/>
                <w:bCs/>
                <w:iCs/>
              </w:rPr>
              <w:t xml:space="preserve">, </w:t>
            </w:r>
            <w:r w:rsidRPr="00274E25">
              <w:rPr>
                <w:bCs/>
                <w:color w:val="000000"/>
              </w:rPr>
              <w:t>ОАО Кондитерский концерн «Бабаевский»</w:t>
            </w:r>
          </w:p>
          <w:p w:rsidR="00662398" w:rsidRPr="00432730" w:rsidRDefault="00CF31DE" w:rsidP="005A6B17">
            <w:pPr>
              <w:suppressAutoHyphens/>
              <w:rPr>
                <w:i/>
                <w:noProof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1308577D" wp14:editId="421122EA">
                  <wp:extent cx="1060450" cy="646430"/>
                  <wp:effectExtent l="0" t="0" r="6350" b="127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0450" cy="6464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5B1072" w:rsidRDefault="00662398" w:rsidP="005A6B17">
            <w:pPr>
              <w:rPr>
                <w:color w:val="000000"/>
              </w:rPr>
            </w:pPr>
            <w:r w:rsidRPr="005B1072">
              <w:rPr>
                <w:color w:val="000000"/>
              </w:rPr>
              <w:t xml:space="preserve">Шоколадно-ореховое пралине с добавлением дробленого фундука., вес не менее 15 гр. </w:t>
            </w:r>
          </w:p>
          <w:p w:rsidR="00662398" w:rsidRPr="00DC4205" w:rsidRDefault="00662398" w:rsidP="005A6B17">
            <w:pPr>
              <w:rPr>
                <w:color w:val="000000"/>
              </w:rPr>
            </w:pPr>
            <w:r w:rsidRPr="005B1072">
              <w:rPr>
                <w:iCs/>
              </w:rPr>
              <w:t>ТУ 9120-005-59727039-2016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</w:p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132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3.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Cs/>
                <w:color w:val="000000"/>
              </w:rPr>
            </w:pPr>
            <w:r w:rsidRPr="00120763">
              <w:rPr>
                <w:b/>
                <w:bCs/>
                <w:iCs/>
              </w:rPr>
              <w:t>Конфета «Ярче!» с арахисом</w:t>
            </w:r>
            <w:r w:rsidR="00875F68">
              <w:rPr>
                <w:b/>
                <w:bCs/>
                <w:iCs/>
              </w:rPr>
              <w:t>,</w:t>
            </w:r>
            <w:r>
              <w:rPr>
                <w:b/>
                <w:bCs/>
                <w:iCs/>
              </w:rPr>
              <w:t xml:space="preserve"> </w:t>
            </w:r>
            <w:r w:rsidRPr="00120763">
              <w:rPr>
                <w:bCs/>
                <w:color w:val="000000"/>
              </w:rPr>
              <w:t>КДВ</w:t>
            </w:r>
          </w:p>
          <w:p w:rsidR="00CF31DE" w:rsidRPr="00432730" w:rsidRDefault="00CF31DE" w:rsidP="00CF31D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60F2724D" wp14:editId="5017DBF9">
                  <wp:extent cx="1042526" cy="523875"/>
                  <wp:effectExtent l="0" t="0" r="571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814" cy="5315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457B55" w:rsidRDefault="00662398" w:rsidP="005A6B17">
            <w:r w:rsidRPr="00457B55">
              <w:t xml:space="preserve">Конфета из мягкой карамели и жареного арахиса.  </w:t>
            </w:r>
          </w:p>
          <w:p w:rsidR="00662398" w:rsidRPr="00457B55" w:rsidRDefault="00662398" w:rsidP="005A6B17">
            <w:r w:rsidRPr="00457B55">
              <w:t xml:space="preserve">Конфета покрыта глазурью., вес не менее18 гр. </w:t>
            </w:r>
          </w:p>
          <w:p w:rsidR="00662398" w:rsidRPr="00DC4205" w:rsidRDefault="00662398" w:rsidP="005A6B17">
            <w:r w:rsidRPr="00457B55">
              <w:rPr>
                <w:iCs/>
              </w:rPr>
              <w:t>СТО 90303483-003-2014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559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4.</w:t>
            </w:r>
          </w:p>
        </w:tc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Cs/>
                <w:color w:val="000000"/>
              </w:rPr>
            </w:pPr>
            <w:r w:rsidRPr="00096600">
              <w:rPr>
                <w:b/>
                <w:bCs/>
                <w:iCs/>
              </w:rPr>
              <w:t>«Маленькое чудо» сливочное</w:t>
            </w:r>
            <w:r w:rsidR="007F0B48">
              <w:rPr>
                <w:b/>
                <w:bCs/>
                <w:iCs/>
              </w:rPr>
              <w:t>,</w:t>
            </w:r>
            <w:r>
              <w:rPr>
                <w:b/>
                <w:bCs/>
                <w:iCs/>
              </w:rPr>
              <w:t xml:space="preserve"> </w:t>
            </w:r>
            <w:r w:rsidRPr="00096600">
              <w:rPr>
                <w:bCs/>
                <w:color w:val="000000"/>
              </w:rPr>
              <w:t>КО "Славянка"</w:t>
            </w:r>
          </w:p>
          <w:p w:rsidR="00662398" w:rsidRPr="00432730" w:rsidRDefault="00F57D7E" w:rsidP="005A6B17">
            <w:pPr>
              <w:suppressAutoHyphens/>
              <w:rPr>
                <w:i/>
                <w:noProof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69274917" wp14:editId="232BDB50">
                  <wp:extent cx="963295" cy="1061085"/>
                  <wp:effectExtent l="0" t="0" r="8255" b="571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3295" cy="1061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2398" w:rsidRPr="00544379" w:rsidRDefault="00662398" w:rsidP="005A6B17">
            <w:pPr>
              <w:rPr>
                <w:i/>
                <w:iCs/>
              </w:rPr>
            </w:pPr>
            <w:r w:rsidRPr="00544379">
              <w:rPr>
                <w:color w:val="000000"/>
              </w:rPr>
              <w:t>Вафельная конфета с нежной кремовой начинкой, целым орехом, посыпанная дробленым арахисом и покр</w:t>
            </w:r>
            <w:r w:rsidR="00F84647">
              <w:rPr>
                <w:color w:val="000000"/>
              </w:rPr>
              <w:t xml:space="preserve">ытая шоколадной глазурью., вес </w:t>
            </w:r>
            <w:r w:rsidRPr="00544379">
              <w:rPr>
                <w:color w:val="000000"/>
              </w:rPr>
              <w:t>не менее 15 гр.</w:t>
            </w:r>
            <w:r w:rsidRPr="00544379">
              <w:rPr>
                <w:i/>
                <w:iCs/>
              </w:rPr>
              <w:t xml:space="preserve"> </w:t>
            </w:r>
          </w:p>
          <w:p w:rsidR="00662398" w:rsidRPr="00DC4205" w:rsidRDefault="009B28B6" w:rsidP="005A6B17">
            <w:pPr>
              <w:suppressAutoHyphens/>
              <w:rPr>
                <w:color w:val="000000"/>
              </w:rPr>
            </w:pPr>
            <w:r w:rsidRPr="009B28B6">
              <w:rPr>
                <w:color w:val="000000"/>
              </w:rPr>
              <w:t>ТУ 9123-030-00340546-2008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1607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5.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Cs/>
                <w:color w:val="000000"/>
              </w:rPr>
            </w:pPr>
            <w:r>
              <w:rPr>
                <w:b/>
                <w:bCs/>
                <w:iCs/>
              </w:rPr>
              <w:t xml:space="preserve">«Ореховые» </w:t>
            </w:r>
            <w:r w:rsidRPr="00432730">
              <w:rPr>
                <w:bCs/>
                <w:color w:val="000000"/>
              </w:rPr>
              <w:t>КО "Славянка"</w:t>
            </w:r>
            <w:r>
              <w:rPr>
                <w:bCs/>
                <w:color w:val="000000"/>
              </w:rPr>
              <w:t xml:space="preserve"> </w:t>
            </w:r>
          </w:p>
          <w:p w:rsidR="006F043B" w:rsidRDefault="00F57D7E" w:rsidP="005A6B17">
            <w:pPr>
              <w:suppressAutoHyphens/>
              <w:rPr>
                <w:b/>
                <w:noProof/>
                <w:szCs w:val="28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3F2A448D" wp14:editId="5394BA73">
                  <wp:extent cx="1102177" cy="514350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852" cy="5155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544379" w:rsidRDefault="00662398" w:rsidP="005A6B17">
            <w:r w:rsidRPr="00544379">
              <w:t xml:space="preserve">Вафельная конфета, покрытая шоколадной </w:t>
            </w:r>
            <w:r w:rsidR="009B28B6">
              <w:t xml:space="preserve">глазурью, с </w:t>
            </w:r>
            <w:proofErr w:type="spellStart"/>
            <w:r w:rsidR="009B28B6">
              <w:t>пралиновой</w:t>
            </w:r>
            <w:proofErr w:type="spellEnd"/>
            <w:r w:rsidR="009B28B6">
              <w:t xml:space="preserve"> начинкой</w:t>
            </w:r>
            <w:r w:rsidRPr="00544379">
              <w:t>, вес не менее 14 гр.</w:t>
            </w:r>
          </w:p>
          <w:p w:rsidR="00662398" w:rsidRPr="00DC4205" w:rsidRDefault="00662398" w:rsidP="005A6B17">
            <w:pPr>
              <w:suppressAutoHyphens/>
            </w:pPr>
            <w:r w:rsidRPr="00544379">
              <w:rPr>
                <w:iCs/>
              </w:rPr>
              <w:t>ТУ 9123-030-00340546-2008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1490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lastRenderedPageBreak/>
              <w:t>6.</w:t>
            </w:r>
          </w:p>
        </w:tc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  <w:bCs/>
                <w:iCs/>
              </w:rPr>
            </w:pPr>
            <w:r w:rsidRPr="00D30C99">
              <w:rPr>
                <w:b/>
                <w:bCs/>
                <w:iCs/>
              </w:rPr>
              <w:t xml:space="preserve">«Сласть» </w:t>
            </w:r>
          </w:p>
          <w:p w:rsidR="00F57D7E" w:rsidRPr="00432730" w:rsidRDefault="00662398" w:rsidP="00F57D7E">
            <w:pPr>
              <w:suppressAutoHyphens/>
              <w:rPr>
                <w:bCs/>
                <w:i/>
                <w:color w:val="000000"/>
              </w:rPr>
            </w:pPr>
            <w:r w:rsidRPr="00D30C99">
              <w:rPr>
                <w:bCs/>
                <w:color w:val="000000"/>
              </w:rPr>
              <w:t>КО "Славянка"</w:t>
            </w:r>
            <w:r>
              <w:rPr>
                <w:bCs/>
                <w:color w:val="000000"/>
              </w:rPr>
              <w:t xml:space="preserve"> </w:t>
            </w:r>
            <w:r w:rsidR="00F57D7E"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/>
                <w:iCs/>
              </w:rPr>
              <w:t xml:space="preserve"> </w:t>
            </w:r>
            <w:r>
              <w:rPr>
                <w:i/>
                <w:iCs/>
                <w:noProof/>
              </w:rPr>
              <w:drawing>
                <wp:inline distT="0" distB="0" distL="0" distR="0" wp14:anchorId="60240183" wp14:editId="605ADB6D">
                  <wp:extent cx="1019175" cy="536516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596" cy="5420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2275A6" w:rsidRDefault="00662398" w:rsidP="005A6B17">
            <w:r w:rsidRPr="002275A6">
              <w:t>Шоколадная нуга с карамелью. Шоколадная нуга с мягкой карамелью, фундуком и хрустящими шариками в молочной глазури., вес не менее 18 гр.</w:t>
            </w:r>
          </w:p>
          <w:p w:rsidR="00662398" w:rsidRPr="00DC4205" w:rsidRDefault="00662398" w:rsidP="005A6B17">
            <w:pPr>
              <w:suppressAutoHyphens/>
            </w:pPr>
            <w:r w:rsidRPr="002275A6">
              <w:rPr>
                <w:iCs/>
              </w:rPr>
              <w:t>ТУ 9124-013-00340546-2003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404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7.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  <w:bCs/>
                <w:iCs/>
              </w:rPr>
            </w:pPr>
            <w:r>
              <w:rPr>
                <w:b/>
                <w:bCs/>
                <w:iCs/>
              </w:rPr>
              <w:t>«</w:t>
            </w:r>
            <w:r w:rsidRPr="009F2848">
              <w:rPr>
                <w:b/>
                <w:bCs/>
                <w:iCs/>
              </w:rPr>
              <w:t>Алёнка</w:t>
            </w:r>
            <w:r>
              <w:rPr>
                <w:b/>
                <w:bCs/>
                <w:iCs/>
              </w:rPr>
              <w:t>»</w:t>
            </w:r>
            <w:r w:rsidRPr="009F2848">
              <w:rPr>
                <w:b/>
                <w:bCs/>
                <w:iCs/>
              </w:rPr>
              <w:t xml:space="preserve"> (купол) </w:t>
            </w:r>
          </w:p>
          <w:p w:rsidR="00662398" w:rsidRDefault="00662398" w:rsidP="005A6B17">
            <w:pPr>
              <w:suppressAutoHyphens/>
              <w:rPr>
                <w:b/>
                <w:bCs/>
                <w:iCs/>
              </w:rPr>
            </w:pPr>
            <w:r w:rsidRPr="009F2848">
              <w:rPr>
                <w:bCs/>
                <w:color w:val="000000"/>
              </w:rPr>
              <w:t>ОАО "Красный Октябрь"</w:t>
            </w:r>
          </w:p>
          <w:p w:rsidR="00F57D7E" w:rsidRPr="00432730" w:rsidRDefault="00F57D7E" w:rsidP="00F57D7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6DEE10EF" wp14:editId="610C9FC0">
                  <wp:extent cx="1088406" cy="7048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584" cy="7062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2275A6" w:rsidRDefault="00662398" w:rsidP="005A6B17">
            <w:r w:rsidRPr="002275A6">
              <w:t>Темная молочная помада с добавлением какао-порошка и вкусом крем-брюле, глазированная шоколадной глазурью., вес не менее 14 гр.</w:t>
            </w:r>
          </w:p>
          <w:p w:rsidR="00662398" w:rsidRPr="00DC4205" w:rsidRDefault="00662398" w:rsidP="005A6B17">
            <w:pPr>
              <w:suppressAutoHyphens/>
            </w:pPr>
            <w:r w:rsidRPr="002275A6">
              <w:rPr>
                <w:iCs/>
              </w:rPr>
              <w:t>ТУ 9120-009-59727039-2016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40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8.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  <w:bCs/>
                <w:iCs/>
              </w:rPr>
            </w:pPr>
            <w:r>
              <w:rPr>
                <w:b/>
                <w:bCs/>
                <w:iCs/>
              </w:rPr>
              <w:t xml:space="preserve">"Египетские ночи" </w:t>
            </w:r>
          </w:p>
          <w:p w:rsidR="00F57D7E" w:rsidRPr="00432730" w:rsidRDefault="00662398" w:rsidP="00F57D7E">
            <w:pPr>
              <w:suppressAutoHyphens/>
              <w:rPr>
                <w:bCs/>
                <w:i/>
                <w:color w:val="000000"/>
              </w:rPr>
            </w:pPr>
            <w:r w:rsidRPr="00EE5EDD">
              <w:rPr>
                <w:bCs/>
                <w:color w:val="000000"/>
              </w:rPr>
              <w:t xml:space="preserve">КО "Славянка" </w:t>
            </w:r>
            <w:r w:rsidR="00F57D7E"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7C202863" wp14:editId="78BA4C08">
                  <wp:extent cx="926465" cy="792480"/>
                  <wp:effectExtent l="0" t="0" r="6985" b="762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6465" cy="792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462A2F" w:rsidRDefault="00662398" w:rsidP="005A6B17">
            <w:r w:rsidRPr="00462A2F">
              <w:t>Глазированная конфета из темных вафель с нежной начинкой с ароматом апельсина, вес не менее 15 гр.</w:t>
            </w:r>
          </w:p>
          <w:p w:rsidR="00662398" w:rsidRPr="00C12CD7" w:rsidRDefault="00662398" w:rsidP="005A6B17">
            <w:pPr>
              <w:suppressAutoHyphens/>
              <w:rPr>
                <w:highlight w:val="yellow"/>
              </w:rPr>
            </w:pPr>
            <w:r w:rsidRPr="00462A2F">
              <w:rPr>
                <w:iCs/>
              </w:rPr>
              <w:t>ТУ 9123-030-00340546-2008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1929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9.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i/>
                <w:iCs/>
              </w:rPr>
            </w:pPr>
            <w:r w:rsidRPr="00C12CD7">
              <w:rPr>
                <w:b/>
                <w:bCs/>
                <w:iCs/>
              </w:rPr>
              <w:t>«Лёвушка»</w:t>
            </w:r>
            <w:r w:rsidRPr="00DC4205">
              <w:rPr>
                <w:i/>
                <w:iCs/>
              </w:rPr>
              <w:t xml:space="preserve"> </w:t>
            </w:r>
          </w:p>
          <w:p w:rsidR="00662398" w:rsidRDefault="00662398" w:rsidP="005A6B17">
            <w:pPr>
              <w:suppressAutoHyphens/>
              <w:rPr>
                <w:i/>
                <w:iCs/>
              </w:rPr>
            </w:pPr>
            <w:r w:rsidRPr="00C12CD7">
              <w:rPr>
                <w:bCs/>
                <w:color w:val="000000"/>
              </w:rPr>
              <w:t>КО "Славянка"</w:t>
            </w:r>
          </w:p>
          <w:p w:rsidR="00B51F9F" w:rsidRPr="00432730" w:rsidRDefault="00B51F9F" w:rsidP="00B51F9F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1CAD4A43" wp14:editId="3F06B745">
                  <wp:extent cx="1066401" cy="56197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436" cy="5688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462A2F" w:rsidRDefault="00662398" w:rsidP="005A6B17">
            <w:r w:rsidRPr="00462A2F">
              <w:t>Глазированная конфета на основе желе с мягкой молочной карамелью., вес не менее 18 гр.</w:t>
            </w:r>
          </w:p>
          <w:p w:rsidR="00662398" w:rsidRPr="00DC4205" w:rsidRDefault="00662398" w:rsidP="005A6B17">
            <w:r w:rsidRPr="00462A2F">
              <w:rPr>
                <w:iCs/>
              </w:rPr>
              <w:t>ТУ 9123-019-00340546-2005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255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10.</w:t>
            </w:r>
          </w:p>
        </w:tc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  <w:bCs/>
              </w:rPr>
            </w:pPr>
            <w:r w:rsidRPr="00BF20A6">
              <w:rPr>
                <w:b/>
                <w:bCs/>
              </w:rPr>
              <w:t>«</w:t>
            </w:r>
            <w:proofErr w:type="spellStart"/>
            <w:r w:rsidRPr="00BF20A6">
              <w:rPr>
                <w:b/>
                <w:bCs/>
              </w:rPr>
              <w:t>Фрутландия</w:t>
            </w:r>
            <w:proofErr w:type="spellEnd"/>
            <w:r w:rsidRPr="00BF20A6">
              <w:rPr>
                <w:b/>
                <w:bCs/>
              </w:rPr>
              <w:t xml:space="preserve"> Апельсинов и Лимонов».  </w:t>
            </w:r>
          </w:p>
          <w:p w:rsidR="00662398" w:rsidRDefault="00662398" w:rsidP="005A6B17">
            <w:pPr>
              <w:suppressAutoHyphens/>
              <w:rPr>
                <w:bCs/>
                <w:color w:val="000000"/>
              </w:rPr>
            </w:pPr>
            <w:r w:rsidRPr="00BF20A6">
              <w:rPr>
                <w:bCs/>
                <w:color w:val="000000"/>
              </w:rPr>
              <w:t>КО "Славянка"</w:t>
            </w:r>
          </w:p>
          <w:p w:rsidR="00322516" w:rsidRPr="00432730" w:rsidRDefault="00322516" w:rsidP="00322516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532693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4F0D6754" wp14:editId="5041D775">
                  <wp:extent cx="1060569" cy="590550"/>
                  <wp:effectExtent l="0" t="0" r="635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2779" cy="5917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462A2F" w:rsidRDefault="00662398" w:rsidP="005A6B17">
            <w:pPr>
              <w:suppressAutoHyphens/>
            </w:pPr>
            <w:r w:rsidRPr="00462A2F">
              <w:t>Желейные конфеты в форме долек апельсина и лимона с различными вкусами.</w:t>
            </w:r>
            <w:r w:rsidRPr="00462A2F">
              <w:rPr>
                <w:bCs/>
              </w:rPr>
              <w:t>, вес</w:t>
            </w:r>
            <w:r w:rsidRPr="00462A2F">
              <w:t xml:space="preserve"> не менее 17 гр. </w:t>
            </w:r>
          </w:p>
          <w:p w:rsidR="00662398" w:rsidRPr="00815BFB" w:rsidRDefault="00662398" w:rsidP="005A6B17">
            <w:pPr>
              <w:suppressAutoHyphens/>
              <w:rPr>
                <w:i/>
                <w:iCs/>
              </w:rPr>
            </w:pPr>
            <w:r w:rsidRPr="00462A2F">
              <w:rPr>
                <w:iCs/>
              </w:rPr>
              <w:t>ТУ 9123-019-00340546-2005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138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lastRenderedPageBreak/>
              <w:t>11.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  <w:bCs/>
                <w:iCs/>
              </w:rPr>
            </w:pPr>
            <w:r w:rsidRPr="001F32B8">
              <w:rPr>
                <w:b/>
                <w:bCs/>
                <w:iCs/>
              </w:rPr>
              <w:t xml:space="preserve">"Лёвушка детям чудо-звери" </w:t>
            </w:r>
          </w:p>
          <w:p w:rsidR="0053465E" w:rsidRPr="00432730" w:rsidRDefault="00662398" w:rsidP="0053465E">
            <w:pPr>
              <w:suppressAutoHyphens/>
              <w:rPr>
                <w:bCs/>
                <w:i/>
                <w:color w:val="000000"/>
              </w:rPr>
            </w:pPr>
            <w:r w:rsidRPr="001F32B8">
              <w:rPr>
                <w:bCs/>
                <w:color w:val="000000"/>
              </w:rPr>
              <w:t xml:space="preserve">КО "Славянка" </w:t>
            </w:r>
            <w:r w:rsidR="0053465E"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5A369CDF" wp14:editId="7C2CEDC6">
                  <wp:extent cx="1195070" cy="956945"/>
                  <wp:effectExtent l="0" t="0" r="508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070" cy="956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0651FD" w:rsidRDefault="00662398" w:rsidP="005A6B17">
            <w:pPr>
              <w:rPr>
                <w:i/>
                <w:iCs/>
              </w:rPr>
            </w:pPr>
            <w:r w:rsidRPr="000651FD">
              <w:t>Шоколадные фигурки в виде зверей с различными начинками, сделанные из вкусного молочного шоколада., вес не менее 13 гр.</w:t>
            </w:r>
            <w:r w:rsidRPr="000651FD">
              <w:rPr>
                <w:i/>
                <w:iCs/>
              </w:rPr>
              <w:t xml:space="preserve"> </w:t>
            </w:r>
          </w:p>
          <w:p w:rsidR="00662398" w:rsidRPr="00DC4205" w:rsidRDefault="00662398" w:rsidP="005A6B17">
            <w:pPr>
              <w:suppressAutoHyphens/>
            </w:pPr>
            <w:r w:rsidRPr="000651FD">
              <w:rPr>
                <w:iCs/>
              </w:rPr>
              <w:t>ТУ 9123-029-00340546-2008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626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12.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</w:rPr>
            </w:pPr>
            <w:r>
              <w:rPr>
                <w:b/>
              </w:rPr>
              <w:t>«</w:t>
            </w:r>
            <w:r w:rsidRPr="00702B36">
              <w:rPr>
                <w:b/>
              </w:rPr>
              <w:t xml:space="preserve">Очумелый </w:t>
            </w:r>
            <w:proofErr w:type="spellStart"/>
            <w:r w:rsidRPr="00702B36">
              <w:rPr>
                <w:b/>
              </w:rPr>
              <w:t>шмелик</w:t>
            </w:r>
            <w:proofErr w:type="spellEnd"/>
            <w:r>
              <w:rPr>
                <w:b/>
              </w:rPr>
              <w:t>»</w:t>
            </w:r>
            <w:r w:rsidRPr="00702B36">
              <w:rPr>
                <w:b/>
              </w:rPr>
              <w:t xml:space="preserve"> </w:t>
            </w:r>
          </w:p>
          <w:p w:rsidR="00662398" w:rsidRDefault="00662398" w:rsidP="005A6B17">
            <w:pPr>
              <w:suppressAutoHyphens/>
              <w:rPr>
                <w:bCs/>
                <w:color w:val="000000"/>
              </w:rPr>
            </w:pPr>
            <w:r w:rsidRPr="00702B36">
              <w:rPr>
                <w:bCs/>
                <w:color w:val="000000"/>
              </w:rPr>
              <w:t>ОАО "РОТ ФРОНТ"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06134050" wp14:editId="2B96F9DE">
                  <wp:extent cx="1116899" cy="714375"/>
                  <wp:effectExtent l="0" t="0" r="762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9822" cy="716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2398" w:rsidRPr="003C6E97" w:rsidRDefault="00662398" w:rsidP="005A6B17">
            <w:r w:rsidRPr="003C6E97">
              <w:t xml:space="preserve">Конфеты с желейными корпусами умельченной формы. </w:t>
            </w:r>
            <w:proofErr w:type="spellStart"/>
            <w:r w:rsidRPr="003C6E97">
              <w:t>Микс</w:t>
            </w:r>
            <w:proofErr w:type="spellEnd"/>
            <w:r w:rsidRPr="003C6E97">
              <w:t xml:space="preserve"> вкусов грейпфрут, вишня, лимон-лайм, вес не менее 8 гр.</w:t>
            </w:r>
          </w:p>
          <w:p w:rsidR="00662398" w:rsidRPr="00702B36" w:rsidRDefault="009B28B6" w:rsidP="005A6B17">
            <w:pPr>
              <w:rPr>
                <w:i/>
                <w:iCs/>
                <w:highlight w:val="yellow"/>
              </w:rPr>
            </w:pPr>
            <w:r>
              <w:rPr>
                <w:iCs/>
              </w:rPr>
              <w:t>ТУ</w:t>
            </w:r>
            <w:r w:rsidR="00662398" w:rsidRPr="003C6E97">
              <w:rPr>
                <w:iCs/>
              </w:rPr>
              <w:t xml:space="preserve"> 9124-033-00360454-2016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>
              <w:rPr>
                <w:iCs/>
              </w:rPr>
              <w:t>2</w:t>
            </w:r>
          </w:p>
        </w:tc>
      </w:tr>
      <w:tr w:rsidR="00662398" w:rsidRPr="00DC4205" w:rsidTr="00061AE3">
        <w:trPr>
          <w:cantSplit/>
          <w:trHeight w:val="3102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13.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FD62C9" w:rsidRDefault="00662398" w:rsidP="005A6B17">
            <w:pPr>
              <w:suppressAutoHyphens/>
            </w:pPr>
            <w:r>
              <w:rPr>
                <w:b/>
                <w:bCs/>
              </w:rPr>
              <w:t>«</w:t>
            </w:r>
            <w:r w:rsidRPr="00702B36">
              <w:rPr>
                <w:b/>
                <w:bCs/>
              </w:rPr>
              <w:t>Буревестник</w:t>
            </w:r>
            <w:r>
              <w:rPr>
                <w:b/>
                <w:bCs/>
              </w:rPr>
              <w:t>»</w:t>
            </w:r>
            <w:r w:rsidRPr="00702B36">
              <w:rPr>
                <w:b/>
                <w:bCs/>
              </w:rPr>
              <w:t xml:space="preserve"> </w:t>
            </w:r>
            <w:r w:rsidRPr="00702B36">
              <w:rPr>
                <w:bCs/>
                <w:color w:val="000000"/>
              </w:rPr>
              <w:t>ОАО "Красный Октябрь"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7FEC492B" wp14:editId="26BFE43E">
                  <wp:extent cx="1072093" cy="73342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150" cy="736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8C4C25" w:rsidRDefault="00662398" w:rsidP="005A6B17">
            <w:r w:rsidRPr="008C4C25">
              <w:t>Молочная помадка с ароматом ванили, вес не менее 15гр.</w:t>
            </w:r>
          </w:p>
          <w:p w:rsidR="00662398" w:rsidRPr="00DC4205" w:rsidRDefault="00662398" w:rsidP="005A6B17">
            <w:pPr>
              <w:suppressAutoHyphens/>
            </w:pPr>
            <w:r w:rsidRPr="008C4C25">
              <w:rPr>
                <w:iCs/>
              </w:rPr>
              <w:t>ТУ 9120-009-59727039-2016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552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14.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  <w:bCs/>
              </w:rPr>
            </w:pPr>
            <w:r>
              <w:rPr>
                <w:b/>
                <w:bCs/>
              </w:rPr>
              <w:t>«</w:t>
            </w:r>
            <w:proofErr w:type="spellStart"/>
            <w:r w:rsidRPr="008E77A7">
              <w:rPr>
                <w:b/>
                <w:bCs/>
              </w:rPr>
              <w:t>Мишаня</w:t>
            </w:r>
            <w:proofErr w:type="spellEnd"/>
            <w:r w:rsidRPr="008E77A7">
              <w:rPr>
                <w:b/>
                <w:bCs/>
              </w:rPr>
              <w:t xml:space="preserve"> с ирисом</w:t>
            </w:r>
            <w:r>
              <w:rPr>
                <w:b/>
                <w:bCs/>
              </w:rPr>
              <w:t>»</w:t>
            </w:r>
            <w:r w:rsidRPr="008E77A7">
              <w:rPr>
                <w:b/>
                <w:bCs/>
              </w:rPr>
              <w:t xml:space="preserve"> </w:t>
            </w:r>
          </w:p>
          <w:p w:rsidR="00662398" w:rsidRDefault="00662398" w:rsidP="005A6B17">
            <w:pPr>
              <w:suppressAutoHyphens/>
            </w:pPr>
            <w:r w:rsidRPr="008E77A7">
              <w:rPr>
                <w:bCs/>
                <w:color w:val="000000"/>
              </w:rPr>
              <w:t>АО "</w:t>
            </w:r>
            <w:proofErr w:type="spellStart"/>
            <w:r w:rsidRPr="008E77A7">
              <w:rPr>
                <w:bCs/>
                <w:color w:val="000000"/>
              </w:rPr>
              <w:t>Конти</w:t>
            </w:r>
            <w:proofErr w:type="spellEnd"/>
            <w:r w:rsidRPr="008E77A7">
              <w:rPr>
                <w:bCs/>
                <w:color w:val="000000"/>
              </w:rPr>
              <w:t>-Рус"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037073B1" wp14:editId="0C130F77">
                  <wp:extent cx="1096827" cy="619125"/>
                  <wp:effectExtent l="0" t="0" r="825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338" cy="6211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216B38" w:rsidRDefault="00662398" w:rsidP="005A6B17">
            <w:pPr>
              <w:rPr>
                <w:i/>
                <w:iCs/>
              </w:rPr>
            </w:pPr>
            <w:r w:rsidRPr="00216B38">
              <w:t>Помадные конфеты со вкусом ириса, покрытые глазурью, вес не менее 16 гр.</w:t>
            </w:r>
            <w:r w:rsidRPr="00216B38">
              <w:rPr>
                <w:i/>
                <w:iCs/>
              </w:rPr>
              <w:t xml:space="preserve"> </w:t>
            </w:r>
          </w:p>
          <w:p w:rsidR="00662398" w:rsidRPr="00356303" w:rsidRDefault="00662398" w:rsidP="005A6B17">
            <w:pPr>
              <w:suppressAutoHyphens/>
              <w:rPr>
                <w:highlight w:val="yellow"/>
              </w:rPr>
            </w:pPr>
            <w:r w:rsidRPr="00216B38">
              <w:rPr>
                <w:iCs/>
              </w:rPr>
              <w:t>СТО 05127610-003-2019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618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lastRenderedPageBreak/>
              <w:t>15.</w:t>
            </w:r>
          </w:p>
        </w:tc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</w:rPr>
            </w:pPr>
            <w:r>
              <w:rPr>
                <w:b/>
              </w:rPr>
              <w:t>«</w:t>
            </w:r>
            <w:r w:rsidRPr="00356303">
              <w:rPr>
                <w:b/>
              </w:rPr>
              <w:t>Страйк</w:t>
            </w:r>
            <w:r>
              <w:rPr>
                <w:b/>
              </w:rPr>
              <w:t>»</w:t>
            </w:r>
          </w:p>
          <w:p w:rsidR="00662398" w:rsidRDefault="00662398" w:rsidP="005A6B17">
            <w:pPr>
              <w:suppressAutoHyphens/>
              <w:rPr>
                <w:bCs/>
                <w:color w:val="000000"/>
              </w:rPr>
            </w:pPr>
            <w:r w:rsidRPr="00356303">
              <w:rPr>
                <w:bCs/>
                <w:color w:val="000000"/>
              </w:rPr>
              <w:t>КДВ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423A11D4" wp14:editId="48CACBC8">
                  <wp:extent cx="1145442" cy="70485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7615" cy="7123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Default="00662398" w:rsidP="005A6B17">
            <w:pPr>
              <w:rPr>
                <w:i/>
                <w:iCs/>
              </w:rPr>
            </w:pPr>
            <w:r w:rsidRPr="00216B38">
              <w:t>Карамель леденцовая на палочке</w:t>
            </w:r>
            <w:r>
              <w:t>, вес не менее 11</w:t>
            </w:r>
            <w:r w:rsidRPr="00DC4205">
              <w:t xml:space="preserve"> гр.</w:t>
            </w:r>
            <w:r w:rsidRPr="00DC4205">
              <w:rPr>
                <w:i/>
                <w:iCs/>
              </w:rPr>
              <w:t xml:space="preserve"> </w:t>
            </w:r>
          </w:p>
          <w:p w:rsidR="00662398" w:rsidRPr="00DC4205" w:rsidRDefault="00662398" w:rsidP="005A6B17">
            <w:pPr>
              <w:suppressAutoHyphens/>
            </w:pPr>
            <w:r w:rsidRPr="00356303">
              <w:rPr>
                <w:iCs/>
              </w:rPr>
              <w:t>СТО 90303483-004-2015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524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</w:rPr>
              <w:t>16.</w:t>
            </w:r>
          </w:p>
        </w:tc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  <w:noProof/>
              </w:rPr>
            </w:pPr>
            <w:r>
              <w:rPr>
                <w:b/>
                <w:noProof/>
              </w:rPr>
              <w:t>«Ореховая роща»</w:t>
            </w:r>
          </w:p>
          <w:p w:rsidR="00662398" w:rsidRDefault="00662398" w:rsidP="005A6B17">
            <w:pPr>
              <w:suppressAutoHyphens/>
              <w:rPr>
                <w:bCs/>
                <w:color w:val="000000"/>
              </w:rPr>
            </w:pPr>
            <w:r w:rsidRPr="006378F3">
              <w:rPr>
                <w:bCs/>
                <w:color w:val="000000"/>
              </w:rPr>
              <w:t>ОАО "Красный Октябрь"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0F4FAF" w:rsidRDefault="00662398" w:rsidP="005A6B17">
            <w:pPr>
              <w:suppressAutoHyphens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263C3F3B" wp14:editId="70528416">
                  <wp:extent cx="1080436" cy="771525"/>
                  <wp:effectExtent l="0" t="0" r="571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087" cy="7762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216B38" w:rsidRDefault="00662398" w:rsidP="005A6B17">
            <w:r w:rsidRPr="00216B38">
              <w:t>Глазированный батончик с арахисом, вес не менее 18 гр.</w:t>
            </w:r>
          </w:p>
          <w:p w:rsidR="00662398" w:rsidRPr="006A3EF4" w:rsidRDefault="00662398" w:rsidP="005A6B17">
            <w:r w:rsidRPr="00216B38">
              <w:rPr>
                <w:iCs/>
              </w:rPr>
              <w:t>ТУ 9120-005-59727039-2016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>
              <w:rPr>
                <w:iCs/>
              </w:rPr>
              <w:t xml:space="preserve">1 </w:t>
            </w:r>
          </w:p>
        </w:tc>
      </w:tr>
      <w:tr w:rsidR="00662398" w:rsidRPr="00DC4205" w:rsidTr="00061AE3">
        <w:trPr>
          <w:trHeight w:val="1692"/>
        </w:trPr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 w:rsidRPr="00DC4205">
              <w:rPr>
                <w:iCs/>
              </w:rPr>
              <w:t>1</w:t>
            </w:r>
            <w:r>
              <w:rPr>
                <w:iCs/>
              </w:rPr>
              <w:t>7</w:t>
            </w:r>
            <w:r w:rsidRPr="00DC4205">
              <w:rPr>
                <w:iCs/>
              </w:rPr>
              <w:t>.</w:t>
            </w:r>
          </w:p>
        </w:tc>
        <w:tc>
          <w:tcPr>
            <w:tcW w:w="1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</w:rPr>
            </w:pPr>
            <w:r>
              <w:rPr>
                <w:b/>
              </w:rPr>
              <w:t>«</w:t>
            </w:r>
            <w:r w:rsidRPr="00F6375E">
              <w:rPr>
                <w:b/>
              </w:rPr>
              <w:t>Петушок-Золотой гребешок</w:t>
            </w:r>
            <w:r>
              <w:rPr>
                <w:b/>
              </w:rPr>
              <w:t>»</w:t>
            </w:r>
          </w:p>
          <w:p w:rsidR="00662398" w:rsidRDefault="00662398" w:rsidP="005A6B17">
            <w:pPr>
              <w:suppressAutoHyphens/>
              <w:rPr>
                <w:b/>
              </w:rPr>
            </w:pPr>
            <w:r w:rsidRPr="00F6375E">
              <w:rPr>
                <w:bCs/>
                <w:color w:val="000000"/>
              </w:rPr>
              <w:t>ОАО "Красный Октябрь"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DC4205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7BAD1053" wp14:editId="3958411B">
                  <wp:extent cx="1158240" cy="1000125"/>
                  <wp:effectExtent l="0" t="0" r="3810" b="952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240" cy="1000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C31E89" w:rsidRDefault="00662398" w:rsidP="005A6B17">
            <w:r>
              <w:t>Глазированное п</w:t>
            </w:r>
            <w:r w:rsidRPr="00C31E89">
              <w:t xml:space="preserve">ралине с апельсиновым ароматом., вес не менее 15 гр.  </w:t>
            </w:r>
          </w:p>
          <w:p w:rsidR="00662398" w:rsidRPr="00DC4205" w:rsidRDefault="00662398" w:rsidP="005A6B17">
            <w:r w:rsidRPr="00C31E89">
              <w:rPr>
                <w:iCs/>
              </w:rPr>
              <w:t>ТУ 9120-005-59727039-2016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 w:rsidRPr="00DC4205"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524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</w:rPr>
              <w:t>18.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</w:rPr>
            </w:pPr>
            <w:r>
              <w:rPr>
                <w:b/>
              </w:rPr>
              <w:t>«</w:t>
            </w:r>
            <w:r w:rsidRPr="005207B9">
              <w:rPr>
                <w:b/>
              </w:rPr>
              <w:t>Фонарики вкус варёная сгущёнка</w:t>
            </w:r>
            <w:r>
              <w:rPr>
                <w:b/>
              </w:rPr>
              <w:t>»</w:t>
            </w:r>
          </w:p>
          <w:p w:rsidR="00662398" w:rsidRDefault="00662398" w:rsidP="005A6B17">
            <w:pPr>
              <w:suppressAutoHyphens/>
            </w:pPr>
            <w:r w:rsidRPr="005207B9">
              <w:t>ОАО «Рот Фронт»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5207B9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1FBE7F46" wp14:editId="6A2551F4">
                  <wp:extent cx="885825" cy="868338"/>
                  <wp:effectExtent l="0" t="0" r="0" b="825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7498" cy="8699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C31E89" w:rsidRDefault="00662398" w:rsidP="005A6B17">
            <w:r w:rsidRPr="00C31E89">
              <w:t>Яркий популярный вкус варёной сгущёнки, заключенный в хрустящую вафельную оболочку. Вес не менее 10гр.</w:t>
            </w:r>
          </w:p>
          <w:p w:rsidR="00662398" w:rsidRPr="006A3EF4" w:rsidRDefault="00662398" w:rsidP="005A6B17">
            <w:r w:rsidRPr="00C31E89">
              <w:t>ТУ 9123-035-00340664-2016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524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</w:rPr>
              <w:lastRenderedPageBreak/>
              <w:t>19.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</w:rPr>
            </w:pPr>
            <w:r w:rsidRPr="002E69CD">
              <w:rPr>
                <w:b/>
              </w:rPr>
              <w:t>"</w:t>
            </w:r>
            <w:proofErr w:type="spellStart"/>
            <w:r w:rsidRPr="002E69CD">
              <w:rPr>
                <w:b/>
              </w:rPr>
              <w:t>Timi</w:t>
            </w:r>
            <w:proofErr w:type="spellEnd"/>
            <w:r w:rsidRPr="002E69CD">
              <w:rPr>
                <w:b/>
              </w:rPr>
              <w:t xml:space="preserve">" </w:t>
            </w:r>
          </w:p>
          <w:p w:rsidR="00662398" w:rsidRDefault="00662398" w:rsidP="005A6B17">
            <w:pPr>
              <w:suppressAutoHyphens/>
            </w:pPr>
            <w:r w:rsidRPr="002E69CD">
              <w:t>АО "</w:t>
            </w:r>
            <w:proofErr w:type="spellStart"/>
            <w:r w:rsidRPr="002E69CD">
              <w:t>Конти</w:t>
            </w:r>
            <w:proofErr w:type="spellEnd"/>
            <w:r w:rsidRPr="002E69CD">
              <w:t>-Рус"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2E69CD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0320E2D6" wp14:editId="1FAAE9A3">
                  <wp:extent cx="971550" cy="728796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637" cy="7341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C31E89" w:rsidRDefault="00662398" w:rsidP="005A6B17">
            <w:r w:rsidRPr="00C31E89">
              <w:t xml:space="preserve">Глазированные конфеты в форме медвежонка из нежной </w:t>
            </w:r>
            <w:proofErr w:type="spellStart"/>
            <w:r w:rsidRPr="00C31E89">
              <w:t>суфлейной</w:t>
            </w:r>
            <w:proofErr w:type="spellEnd"/>
            <w:r w:rsidRPr="00C31E89">
              <w:t xml:space="preserve"> массы со сливочным вкусом. Вес не менее 14гр.</w:t>
            </w:r>
          </w:p>
          <w:p w:rsidR="00662398" w:rsidRPr="006A3EF4" w:rsidRDefault="00662398" w:rsidP="005A6B17">
            <w:r w:rsidRPr="00C31E89">
              <w:t>СТО 05127610-003-2019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>
              <w:rPr>
                <w:iCs/>
              </w:rPr>
              <w:t>2</w:t>
            </w:r>
          </w:p>
        </w:tc>
      </w:tr>
      <w:tr w:rsidR="00662398" w:rsidRPr="001C0628" w:rsidTr="00061AE3">
        <w:trPr>
          <w:trHeight w:val="2524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</w:rPr>
              <w:t>20.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C31E89" w:rsidRDefault="00662398" w:rsidP="005A6B17">
            <w:pPr>
              <w:suppressAutoHyphens/>
              <w:rPr>
                <w:b/>
                <w:lang w:val="en-US"/>
              </w:rPr>
            </w:pPr>
            <w:r w:rsidRPr="00C31E89">
              <w:rPr>
                <w:b/>
                <w:lang w:val="en-US"/>
              </w:rPr>
              <w:t>«</w:t>
            </w:r>
            <w:r w:rsidRPr="001219C5">
              <w:rPr>
                <w:b/>
                <w:lang w:val="en-US"/>
              </w:rPr>
              <w:t>Cho</w:t>
            </w:r>
            <w:r w:rsidRPr="00C31E89">
              <w:rPr>
                <w:b/>
                <w:lang w:val="en-US"/>
              </w:rPr>
              <w:t xml:space="preserve"> </w:t>
            </w:r>
            <w:proofErr w:type="spellStart"/>
            <w:r w:rsidRPr="001219C5">
              <w:rPr>
                <w:b/>
                <w:lang w:val="en-US"/>
              </w:rPr>
              <w:t>Ko</w:t>
            </w:r>
            <w:r w:rsidRPr="00C31E89">
              <w:rPr>
                <w:b/>
                <w:lang w:val="en-US"/>
              </w:rPr>
              <w:t>-</w:t>
            </w:r>
            <w:r w:rsidRPr="001219C5">
              <w:rPr>
                <w:b/>
                <w:lang w:val="en-US"/>
              </w:rPr>
              <w:t>te</w:t>
            </w:r>
            <w:proofErr w:type="spellEnd"/>
            <w:r w:rsidRPr="00C31E89">
              <w:rPr>
                <w:b/>
                <w:lang w:val="en-US"/>
              </w:rPr>
              <w:t xml:space="preserve"> </w:t>
            </w:r>
            <w:r w:rsidRPr="001219C5">
              <w:rPr>
                <w:b/>
                <w:lang w:val="en-US"/>
              </w:rPr>
              <w:t>Bubble</w:t>
            </w:r>
            <w:r w:rsidRPr="00C31E89">
              <w:rPr>
                <w:b/>
                <w:lang w:val="en-US"/>
              </w:rPr>
              <w:t xml:space="preserve"> </w:t>
            </w:r>
            <w:r w:rsidRPr="001219C5">
              <w:rPr>
                <w:b/>
                <w:lang w:val="en-US"/>
              </w:rPr>
              <w:t>Gum</w:t>
            </w:r>
            <w:r w:rsidRPr="00C31E89">
              <w:rPr>
                <w:b/>
                <w:lang w:val="en-US"/>
              </w:rPr>
              <w:t>»</w:t>
            </w:r>
          </w:p>
          <w:p w:rsidR="00662398" w:rsidRDefault="00662398" w:rsidP="005A6B17">
            <w:pPr>
              <w:suppressAutoHyphens/>
            </w:pPr>
            <w:r w:rsidRPr="00E9055D">
              <w:t xml:space="preserve">Эссен </w:t>
            </w:r>
            <w:proofErr w:type="spellStart"/>
            <w:r w:rsidRPr="00E9055D">
              <w:t>Продакшн</w:t>
            </w:r>
            <w:proofErr w:type="spellEnd"/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1219C5" w:rsidRDefault="00662398" w:rsidP="005A6B17">
            <w:pPr>
              <w:suppressAutoHyphens/>
            </w:pPr>
            <w:r>
              <w:rPr>
                <w:noProof/>
              </w:rPr>
              <w:drawing>
                <wp:inline distT="0" distB="0" distL="0" distR="0" wp14:anchorId="5679FF68" wp14:editId="21481180">
                  <wp:extent cx="1069038" cy="95250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855" cy="955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C31E89" w:rsidRDefault="00662398" w:rsidP="005A6B17">
            <w:r w:rsidRPr="00C31E89">
              <w:t xml:space="preserve">Оригинальные конфеты в форме </w:t>
            </w:r>
            <w:proofErr w:type="spellStart"/>
            <w:r w:rsidRPr="00C31E89">
              <w:t>стика</w:t>
            </w:r>
            <w:proofErr w:type="spellEnd"/>
            <w:r w:rsidRPr="00C31E89">
              <w:t xml:space="preserve"> с нежной молочной начинкой со вкусом жвачки и взрывной карамелью. Вес не менее 13гр.</w:t>
            </w:r>
          </w:p>
          <w:p w:rsidR="00662398" w:rsidRPr="001C0628" w:rsidRDefault="00662398" w:rsidP="005A6B17">
            <w:r w:rsidRPr="00C31E89">
              <w:t>СТО 33875274-003-2012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62398" w:rsidRPr="001C0628" w:rsidRDefault="00662398" w:rsidP="005A6B17">
            <w:pPr>
              <w:suppressAutoHyphens/>
              <w:jc w:val="right"/>
              <w:rPr>
                <w:iCs/>
              </w:rPr>
            </w:pPr>
            <w:r>
              <w:rPr>
                <w:iCs/>
              </w:rPr>
              <w:t>1</w:t>
            </w:r>
          </w:p>
        </w:tc>
      </w:tr>
      <w:tr w:rsidR="00662398" w:rsidRPr="00DC4205" w:rsidTr="00061AE3">
        <w:trPr>
          <w:trHeight w:val="2524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Pr="00DC4205" w:rsidRDefault="00662398" w:rsidP="005A6B17">
            <w:pPr>
              <w:suppressAutoHyphens/>
              <w:rPr>
                <w:iCs/>
              </w:rPr>
            </w:pPr>
            <w:r>
              <w:rPr>
                <w:iCs/>
              </w:rPr>
              <w:t>21.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398" w:rsidRDefault="00662398" w:rsidP="005A6B17">
            <w:pPr>
              <w:suppressAutoHyphens/>
              <w:rPr>
                <w:b/>
              </w:rPr>
            </w:pPr>
            <w:r>
              <w:rPr>
                <w:b/>
              </w:rPr>
              <w:t>«</w:t>
            </w:r>
            <w:r w:rsidRPr="00221CCD">
              <w:rPr>
                <w:b/>
              </w:rPr>
              <w:t>TOFFEE DE LUXE классик</w:t>
            </w:r>
            <w:r>
              <w:rPr>
                <w:b/>
              </w:rPr>
              <w:t>»</w:t>
            </w:r>
          </w:p>
          <w:p w:rsidR="00662398" w:rsidRDefault="00662398" w:rsidP="005A6B17">
            <w:pPr>
              <w:suppressAutoHyphens/>
            </w:pPr>
            <w:r w:rsidRPr="00221CCD">
              <w:t>ОАО «Рот Фронт»</w:t>
            </w:r>
          </w:p>
          <w:p w:rsidR="0053465E" w:rsidRPr="00432730" w:rsidRDefault="0053465E" w:rsidP="0053465E">
            <w:pPr>
              <w:suppressAutoHyphens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или эквивалент</w:t>
            </w:r>
          </w:p>
          <w:p w:rsidR="00662398" w:rsidRPr="000F4FAF" w:rsidRDefault="00662398" w:rsidP="005A6B17">
            <w:pPr>
              <w:suppressAutoHyphens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5EE67B54" wp14:editId="4B16207A">
                  <wp:extent cx="1019175" cy="527128"/>
                  <wp:effectExtent l="0" t="0" r="0" b="635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146" cy="5312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62398" w:rsidRPr="00C31E89" w:rsidRDefault="00662398" w:rsidP="005A6B17">
            <w:r w:rsidRPr="00C31E89">
              <w:t>Нежная тягучая карамельная ириска, покрытая слоем шоколадной глазури. Вес не менее 9 гр.</w:t>
            </w:r>
          </w:p>
          <w:p w:rsidR="00662398" w:rsidRPr="006A3EF4" w:rsidRDefault="00662398" w:rsidP="005A6B17">
            <w:r w:rsidRPr="00C31E89">
              <w:t>ТУ 9123-030-00360454-2016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62398" w:rsidRPr="00DC4205" w:rsidRDefault="00662398" w:rsidP="005A6B17">
            <w:pPr>
              <w:suppressAutoHyphens/>
              <w:jc w:val="right"/>
              <w:rPr>
                <w:iCs/>
              </w:rPr>
            </w:pPr>
            <w:r>
              <w:rPr>
                <w:iCs/>
              </w:rPr>
              <w:t>1</w:t>
            </w:r>
          </w:p>
        </w:tc>
      </w:tr>
    </w:tbl>
    <w:p w:rsidR="00662398" w:rsidRDefault="00662398" w:rsidP="00662398">
      <w:pPr>
        <w:ind w:right="285"/>
        <w:rPr>
          <w:rFonts w:eastAsia="Calibri"/>
          <w:sz w:val="21"/>
          <w:szCs w:val="21"/>
        </w:rPr>
      </w:pPr>
    </w:p>
    <w:p w:rsidR="001113B6" w:rsidRPr="001113B6" w:rsidRDefault="001113B6" w:rsidP="00662398">
      <w:pPr>
        <w:ind w:right="285"/>
        <w:rPr>
          <w:rFonts w:eastAsia="Calibri"/>
          <w:lang w:eastAsia="en-US"/>
        </w:rPr>
      </w:pPr>
      <w:r w:rsidRPr="001113B6">
        <w:rPr>
          <w:rFonts w:eastAsia="Calibri"/>
          <w:lang w:eastAsia="en-US"/>
        </w:rPr>
        <w:t>Количество новогодних подарков – 1242 шт.</w:t>
      </w:r>
    </w:p>
    <w:p w:rsidR="001113B6" w:rsidRPr="001113B6" w:rsidRDefault="001113B6" w:rsidP="00662398">
      <w:pPr>
        <w:ind w:right="285"/>
        <w:rPr>
          <w:rFonts w:eastAsia="Calibri"/>
          <w:lang w:eastAsia="en-US"/>
        </w:rPr>
      </w:pPr>
    </w:p>
    <w:p w:rsidR="00AD3793" w:rsidRDefault="00662398">
      <w:r>
        <w:rPr>
          <w:rFonts w:eastAsia="Calibri"/>
          <w:lang w:eastAsia="en-US"/>
        </w:rPr>
        <w:t>Н</w:t>
      </w:r>
      <w:r w:rsidRPr="008D239F">
        <w:rPr>
          <w:rFonts w:eastAsia="Calibri"/>
          <w:lang w:eastAsia="en-US"/>
        </w:rPr>
        <w:t>ачал</w:t>
      </w:r>
      <w:r>
        <w:rPr>
          <w:rFonts w:eastAsia="Calibri"/>
          <w:lang w:eastAsia="en-US"/>
        </w:rPr>
        <w:t xml:space="preserve">ьник отдела 540 </w:t>
      </w:r>
      <w:r w:rsidRPr="008D239F">
        <w:rPr>
          <w:rFonts w:eastAsia="Calibri"/>
          <w:lang w:eastAsia="en-US"/>
        </w:rPr>
        <w:t xml:space="preserve">                          </w:t>
      </w:r>
      <w:r>
        <w:rPr>
          <w:rFonts w:eastAsia="Calibri"/>
          <w:lang w:eastAsia="en-US"/>
        </w:rPr>
        <w:t xml:space="preserve">    </w:t>
      </w:r>
      <w:r w:rsidRPr="008D239F">
        <w:rPr>
          <w:rFonts w:eastAsia="Calibri"/>
          <w:lang w:eastAsia="en-US"/>
        </w:rPr>
        <w:t xml:space="preserve">      </w:t>
      </w:r>
      <w:r>
        <w:rPr>
          <w:rFonts w:eastAsia="Calibri"/>
          <w:lang w:eastAsia="en-US"/>
        </w:rPr>
        <w:t xml:space="preserve">                                 Е.Н. Копьева</w:t>
      </w:r>
    </w:p>
    <w:sectPr w:rsidR="00AD3793" w:rsidSect="006B4D95">
      <w:pgSz w:w="11906" w:h="16838"/>
      <w:pgMar w:top="1134" w:right="850" w:bottom="426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897EA6"/>
    <w:multiLevelType w:val="hybridMultilevel"/>
    <w:tmpl w:val="3B8A85B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2398"/>
    <w:rsid w:val="00032402"/>
    <w:rsid w:val="00033450"/>
    <w:rsid w:val="00061AE3"/>
    <w:rsid w:val="000675B4"/>
    <w:rsid w:val="00072FEE"/>
    <w:rsid w:val="000C5BC0"/>
    <w:rsid w:val="000C5DD4"/>
    <w:rsid w:val="001113B6"/>
    <w:rsid w:val="00122CFB"/>
    <w:rsid w:val="00181FC3"/>
    <w:rsid w:val="001C360E"/>
    <w:rsid w:val="001C44B0"/>
    <w:rsid w:val="001F4F54"/>
    <w:rsid w:val="00244774"/>
    <w:rsid w:val="0028566D"/>
    <w:rsid w:val="002A0C92"/>
    <w:rsid w:val="002B1938"/>
    <w:rsid w:val="00322516"/>
    <w:rsid w:val="00332193"/>
    <w:rsid w:val="003A1DE1"/>
    <w:rsid w:val="003B30A8"/>
    <w:rsid w:val="003F3934"/>
    <w:rsid w:val="004747D4"/>
    <w:rsid w:val="00494552"/>
    <w:rsid w:val="004C435A"/>
    <w:rsid w:val="004E18A0"/>
    <w:rsid w:val="004F0815"/>
    <w:rsid w:val="004F5DCA"/>
    <w:rsid w:val="0053465E"/>
    <w:rsid w:val="0053559E"/>
    <w:rsid w:val="005A3B01"/>
    <w:rsid w:val="005C6665"/>
    <w:rsid w:val="005D0EEA"/>
    <w:rsid w:val="005F23D8"/>
    <w:rsid w:val="005F320D"/>
    <w:rsid w:val="00662398"/>
    <w:rsid w:val="00667B5A"/>
    <w:rsid w:val="006A4606"/>
    <w:rsid w:val="006F043B"/>
    <w:rsid w:val="006F3197"/>
    <w:rsid w:val="006F6251"/>
    <w:rsid w:val="00726C6A"/>
    <w:rsid w:val="00734AE7"/>
    <w:rsid w:val="007B452B"/>
    <w:rsid w:val="007F0B48"/>
    <w:rsid w:val="00817CCC"/>
    <w:rsid w:val="00844ABD"/>
    <w:rsid w:val="00861A29"/>
    <w:rsid w:val="00875F68"/>
    <w:rsid w:val="008C3E10"/>
    <w:rsid w:val="008D4596"/>
    <w:rsid w:val="00900E53"/>
    <w:rsid w:val="0092369A"/>
    <w:rsid w:val="00925CCE"/>
    <w:rsid w:val="009372D2"/>
    <w:rsid w:val="00950813"/>
    <w:rsid w:val="00950A4A"/>
    <w:rsid w:val="009B28B6"/>
    <w:rsid w:val="009B78C7"/>
    <w:rsid w:val="009B7B00"/>
    <w:rsid w:val="00A02BA0"/>
    <w:rsid w:val="00A3083C"/>
    <w:rsid w:val="00A407CD"/>
    <w:rsid w:val="00A81E55"/>
    <w:rsid w:val="00AB1984"/>
    <w:rsid w:val="00AD3793"/>
    <w:rsid w:val="00AF2940"/>
    <w:rsid w:val="00AF7474"/>
    <w:rsid w:val="00B106AB"/>
    <w:rsid w:val="00B1785E"/>
    <w:rsid w:val="00B2539F"/>
    <w:rsid w:val="00B51F9F"/>
    <w:rsid w:val="00B82CCC"/>
    <w:rsid w:val="00BE3D5D"/>
    <w:rsid w:val="00BF401A"/>
    <w:rsid w:val="00C5461C"/>
    <w:rsid w:val="00C72CAE"/>
    <w:rsid w:val="00CD5971"/>
    <w:rsid w:val="00CD6DBC"/>
    <w:rsid w:val="00CE4160"/>
    <w:rsid w:val="00CF31DE"/>
    <w:rsid w:val="00D012AC"/>
    <w:rsid w:val="00D04A4B"/>
    <w:rsid w:val="00DA0865"/>
    <w:rsid w:val="00DB547A"/>
    <w:rsid w:val="00DC3052"/>
    <w:rsid w:val="00DE2628"/>
    <w:rsid w:val="00E05519"/>
    <w:rsid w:val="00E24915"/>
    <w:rsid w:val="00E35931"/>
    <w:rsid w:val="00E41F38"/>
    <w:rsid w:val="00EC2C98"/>
    <w:rsid w:val="00EF36FD"/>
    <w:rsid w:val="00F57D7E"/>
    <w:rsid w:val="00F727D7"/>
    <w:rsid w:val="00F81212"/>
    <w:rsid w:val="00F84647"/>
    <w:rsid w:val="00FA2D91"/>
    <w:rsid w:val="00FE1E11"/>
    <w:rsid w:val="00FF2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2398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239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2398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FA2D9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2398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239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2398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FA2D9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88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1636</Words>
  <Characters>9326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Профком, Шишов Валентин Валентинович</dc:creator>
  <cp:lastModifiedBy>Профком, Шишов Валентин Валентинович</cp:lastModifiedBy>
  <cp:revision>3</cp:revision>
  <cp:lastPrinted>2024-10-24T06:22:00Z</cp:lastPrinted>
  <dcterms:created xsi:type="dcterms:W3CDTF">2024-10-24T10:33:00Z</dcterms:created>
  <dcterms:modified xsi:type="dcterms:W3CDTF">2024-10-24T10:44:00Z</dcterms:modified>
</cp:coreProperties>
</file>