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9BE" w:rsidRPr="000B4B53" w:rsidRDefault="00F25369" w:rsidP="00FA75B0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135C58" w:rsidRDefault="006B4D95" w:rsidP="006B4D95">
      <w:pPr>
        <w:jc w:val="center"/>
        <w:rPr>
          <w:b/>
          <w:szCs w:val="28"/>
        </w:rPr>
      </w:pPr>
      <w:bookmarkStart w:id="0" w:name="_GoBack"/>
      <w:bookmarkEnd w:id="0"/>
      <w:r w:rsidRPr="000B4B53">
        <w:rPr>
          <w:b/>
          <w:szCs w:val="28"/>
        </w:rPr>
        <w:t>ТЕХНИЧЕСКОЕ ЗАДАНИЕ</w:t>
      </w:r>
    </w:p>
    <w:p w:rsidR="006B4D95" w:rsidRDefault="00135C58" w:rsidP="00C919C0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C919C0">
        <w:rPr>
          <w:b/>
          <w:szCs w:val="28"/>
        </w:rPr>
        <w:t>з</w:t>
      </w:r>
      <w:r w:rsidR="00C919C0" w:rsidRPr="00C919C0">
        <w:rPr>
          <w:b/>
          <w:szCs w:val="28"/>
        </w:rPr>
        <w:t>амен</w:t>
      </w:r>
      <w:r w:rsidR="00C919C0">
        <w:rPr>
          <w:b/>
          <w:szCs w:val="28"/>
        </w:rPr>
        <w:t>у</w:t>
      </w:r>
      <w:r w:rsidR="00C919C0" w:rsidRPr="00C919C0">
        <w:rPr>
          <w:b/>
          <w:szCs w:val="28"/>
        </w:rPr>
        <w:t xml:space="preserve"> компрессора холодильной установки ВТХО-2 ZR310/175</w:t>
      </w:r>
    </w:p>
    <w:p w:rsidR="00C919C0" w:rsidRPr="000B4B53" w:rsidRDefault="00C919C0" w:rsidP="00C919C0">
      <w:pPr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C919C0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C919C0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C919C0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C919C0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C919C0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C919C0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C919C0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B22" w:rsidRPr="00B43B22" w:rsidRDefault="006E2CE4" w:rsidP="00B43B22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6E2CE4">
              <w:rPr>
                <w:sz w:val="24"/>
                <w:szCs w:val="24"/>
                <w:lang w:eastAsia="en-US"/>
              </w:rPr>
              <w:t xml:space="preserve">Технический регламент установлен эксплуатационным документам завода-изготовителя </w:t>
            </w:r>
            <w:r>
              <w:rPr>
                <w:sz w:val="24"/>
                <w:szCs w:val="24"/>
                <w:lang w:eastAsia="en-US"/>
              </w:rPr>
              <w:t xml:space="preserve">холодильной установки </w:t>
            </w:r>
            <w:r w:rsidRPr="006E2CE4">
              <w:rPr>
                <w:sz w:val="24"/>
                <w:szCs w:val="24"/>
                <w:lang w:eastAsia="en-US"/>
              </w:rPr>
              <w:t xml:space="preserve">ВТХО-2 ZR310/175 (паспорт оборудования, руководство по эксплуатации, руководство по техническому обслуживанию, каталог запасных частей и т.п.). </w:t>
            </w:r>
            <w:r w:rsidR="00B43B22">
              <w:rPr>
                <w:sz w:val="24"/>
                <w:szCs w:val="24"/>
                <w:lang w:eastAsia="en-US"/>
              </w:rPr>
              <w:t>Применяются т</w:t>
            </w:r>
            <w:r w:rsidR="00B43B22" w:rsidRPr="00B43B22">
              <w:rPr>
                <w:sz w:val="24"/>
                <w:szCs w:val="24"/>
                <w:lang w:eastAsia="en-US"/>
              </w:rPr>
              <w:t xml:space="preserve">ребования, предусмотренные </w:t>
            </w:r>
            <w:r w:rsidR="00B43B22">
              <w:rPr>
                <w:sz w:val="24"/>
                <w:szCs w:val="24"/>
                <w:lang w:eastAsia="en-US"/>
              </w:rPr>
              <w:t>документами национальной системой</w:t>
            </w:r>
            <w:r w:rsidR="00B43B22" w:rsidRPr="00B43B22">
              <w:rPr>
                <w:sz w:val="24"/>
                <w:szCs w:val="24"/>
                <w:lang w:eastAsia="en-US"/>
              </w:rPr>
              <w:t xml:space="preserve"> ст</w:t>
            </w:r>
            <w:r w:rsidR="00B43B22">
              <w:rPr>
                <w:sz w:val="24"/>
                <w:szCs w:val="24"/>
                <w:lang w:eastAsia="en-US"/>
              </w:rPr>
              <w:t>андартизации</w:t>
            </w:r>
            <w:r w:rsidR="00890657">
              <w:rPr>
                <w:sz w:val="24"/>
                <w:szCs w:val="24"/>
                <w:lang w:eastAsia="en-US"/>
              </w:rPr>
              <w:t xml:space="preserve"> РФ для холодильного оборудования</w:t>
            </w:r>
            <w:r w:rsidR="00B43B22">
              <w:rPr>
                <w:sz w:val="24"/>
                <w:szCs w:val="24"/>
                <w:lang w:eastAsia="en-US"/>
              </w:rPr>
              <w:t xml:space="preserve">.  </w:t>
            </w:r>
          </w:p>
          <w:p w:rsidR="006B4D95" w:rsidRPr="00FC49F9" w:rsidRDefault="006B4D95" w:rsidP="00B43B22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919C0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C919C0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C919C0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C919C0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657" w:rsidRPr="00890657" w:rsidRDefault="00890657" w:rsidP="00890657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890657">
              <w:rPr>
                <w:spacing w:val="-4"/>
                <w:sz w:val="24"/>
                <w:szCs w:val="24"/>
              </w:rPr>
              <w:t xml:space="preserve">Применяются требования, установленные эксплуатационными документами завода-изготовителя </w:t>
            </w:r>
            <w:r>
              <w:rPr>
                <w:spacing w:val="-4"/>
                <w:sz w:val="24"/>
                <w:szCs w:val="24"/>
              </w:rPr>
              <w:t>холодильной установки</w:t>
            </w:r>
            <w:r w:rsidRPr="00890657">
              <w:rPr>
                <w:spacing w:val="-4"/>
                <w:sz w:val="24"/>
                <w:szCs w:val="24"/>
              </w:rPr>
              <w:t xml:space="preserve">.  </w:t>
            </w:r>
          </w:p>
          <w:p w:rsidR="006B4D95" w:rsidRPr="00A63417" w:rsidRDefault="006B4D95" w:rsidP="00C919C0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  <w:highlight w:val="yellow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919C0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C919C0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C919C0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C919C0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63417" w:rsidRDefault="00890657" w:rsidP="00613027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4"/>
                <w:szCs w:val="24"/>
                <w:highlight w:val="yellow"/>
              </w:rPr>
            </w:pPr>
            <w:r w:rsidRPr="00890657">
              <w:rPr>
                <w:spacing w:val="-4"/>
                <w:sz w:val="24"/>
                <w:szCs w:val="24"/>
              </w:rPr>
              <w:t xml:space="preserve">Применяются требования, установленные эксплуатационными документами завода-изготовителя </w:t>
            </w:r>
            <w:r>
              <w:rPr>
                <w:spacing w:val="-4"/>
                <w:sz w:val="24"/>
                <w:szCs w:val="24"/>
              </w:rPr>
              <w:t>холодильной установки</w:t>
            </w:r>
            <w:r w:rsidRPr="00890657">
              <w:rPr>
                <w:spacing w:val="-4"/>
                <w:sz w:val="24"/>
                <w:szCs w:val="24"/>
              </w:rPr>
              <w:t xml:space="preserve">. 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919C0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C919C0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C919C0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C919C0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657" w:rsidRDefault="00890657" w:rsidP="00890657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  <w:highlight w:val="yellow"/>
              </w:rPr>
            </w:pPr>
            <w:r w:rsidRPr="00890657">
              <w:rPr>
                <w:spacing w:val="-4"/>
                <w:sz w:val="24"/>
                <w:szCs w:val="24"/>
              </w:rPr>
              <w:t>Работы должны быть выполнены качественно и в соответствии с эксплуатационными документами завода-изготовителя холодильной установки, действующими национальными стандартами, нормами и правилами РФ для холодильного оборудования.</w:t>
            </w:r>
          </w:p>
          <w:p w:rsidR="006B4D95" w:rsidRPr="00A63417" w:rsidRDefault="006B4D95" w:rsidP="00890657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  <w:highlight w:val="yellow"/>
              </w:rPr>
            </w:pP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919C0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C919C0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919C0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C919C0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2D" w:rsidRDefault="00697C79" w:rsidP="006B4D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697C79">
              <w:rPr>
                <w:spacing w:val="-4"/>
                <w:sz w:val="24"/>
                <w:szCs w:val="24"/>
              </w:rPr>
              <w:t>Работы должны проводиться с соблюдением действующих в РФ национальных стандартов, норм и правил безопас</w:t>
            </w:r>
            <w:r w:rsidR="006440BA">
              <w:rPr>
                <w:spacing w:val="-4"/>
                <w:sz w:val="24"/>
                <w:szCs w:val="24"/>
              </w:rPr>
              <w:t>ности при работе с холодильным</w:t>
            </w:r>
            <w:r w:rsidRPr="00697C79">
              <w:rPr>
                <w:spacing w:val="-4"/>
                <w:sz w:val="24"/>
                <w:szCs w:val="24"/>
              </w:rPr>
              <w:t xml:space="preserve"> оборудованием, эксплуатационными д</w:t>
            </w:r>
            <w:r w:rsidR="006440BA">
              <w:rPr>
                <w:spacing w:val="-4"/>
                <w:sz w:val="24"/>
                <w:szCs w:val="24"/>
              </w:rPr>
              <w:t>окументами завода-изготовителя холодильной установки</w:t>
            </w:r>
            <w:r w:rsidRPr="00697C79">
              <w:rPr>
                <w:spacing w:val="-4"/>
                <w:sz w:val="24"/>
                <w:szCs w:val="24"/>
              </w:rPr>
              <w:t xml:space="preserve">. </w:t>
            </w:r>
          </w:p>
          <w:p w:rsidR="006B4D95" w:rsidRPr="00A63417" w:rsidRDefault="00F35DCE" w:rsidP="006B4D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  <w:highlight w:val="yellow"/>
              </w:rPr>
            </w:pPr>
            <w:r>
              <w:rPr>
                <w:spacing w:val="-4"/>
                <w:sz w:val="24"/>
                <w:szCs w:val="24"/>
              </w:rPr>
              <w:t xml:space="preserve">При производстве работ по ремонту холодильной установки </w:t>
            </w:r>
            <w:r w:rsidR="00697C79" w:rsidRPr="00697C79">
              <w:rPr>
                <w:spacing w:val="-4"/>
                <w:sz w:val="24"/>
                <w:szCs w:val="24"/>
              </w:rPr>
              <w:t>Исполнитель несет ответственность за соблюдение охраны труда, техники безопасности и пожарной безопасности на месте выполнения работ.</w:t>
            </w:r>
            <w:r w:rsidR="00697C79" w:rsidRPr="00697C79">
              <w:rPr>
                <w:i/>
                <w:spacing w:val="-4"/>
                <w:sz w:val="24"/>
                <w:szCs w:val="24"/>
                <w:highlight w:val="yellow"/>
              </w:rPr>
              <w:t xml:space="preserve"> </w:t>
            </w:r>
          </w:p>
          <w:p w:rsidR="006B4D95" w:rsidRPr="00A63417" w:rsidRDefault="006B4D95" w:rsidP="006B4D95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  <w:highlight w:val="yellow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919C0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C919C0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919C0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C919C0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63417" w:rsidRDefault="0083343D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  <w:highlight w:val="yellow"/>
              </w:rPr>
            </w:pPr>
            <w:r w:rsidRPr="0083343D">
              <w:rPr>
                <w:spacing w:val="-4"/>
                <w:sz w:val="24"/>
                <w:szCs w:val="24"/>
              </w:rPr>
              <w:t>Требование не установлено.</w:t>
            </w:r>
          </w:p>
          <w:p w:rsidR="006B4D95" w:rsidRPr="00A63417" w:rsidRDefault="006B4D95" w:rsidP="00C919C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  <w:highlight w:val="yellow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919C0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C919C0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C919C0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919C0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C919C0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43D" w:rsidRPr="0083343D" w:rsidRDefault="0083343D" w:rsidP="006B4D9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  <w:highlight w:val="yellow"/>
              </w:rPr>
            </w:pPr>
            <w:r w:rsidRPr="0083343D">
              <w:rPr>
                <w:spacing w:val="-4"/>
                <w:sz w:val="24"/>
                <w:szCs w:val="24"/>
              </w:rPr>
              <w:t>Требование не установлено.</w:t>
            </w:r>
          </w:p>
          <w:p w:rsidR="006B4D95" w:rsidRPr="00A63417" w:rsidRDefault="006B4D95" w:rsidP="00C919C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  <w:highlight w:val="yellow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919C0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C919C0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919C0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C919C0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2D" w:rsidRDefault="0083343D" w:rsidP="0083343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83343D">
              <w:rPr>
                <w:spacing w:val="-4"/>
                <w:sz w:val="24"/>
                <w:szCs w:val="24"/>
              </w:rPr>
              <w:t>Работы должны быть выполнены в полном объеме, с надлежащим качеством и проводиться в соответствии действующими национальными с</w:t>
            </w:r>
            <w:r w:rsidR="00652FA0">
              <w:rPr>
                <w:spacing w:val="-4"/>
                <w:sz w:val="24"/>
                <w:szCs w:val="24"/>
              </w:rPr>
              <w:t xml:space="preserve">тандартами, нормами и правилами </w:t>
            </w:r>
            <w:r w:rsidRPr="0083343D">
              <w:rPr>
                <w:spacing w:val="-4"/>
                <w:sz w:val="24"/>
                <w:szCs w:val="24"/>
              </w:rPr>
              <w:t>РФ</w:t>
            </w:r>
            <w:r w:rsidR="00652FA0">
              <w:rPr>
                <w:spacing w:val="-4"/>
                <w:sz w:val="24"/>
                <w:szCs w:val="24"/>
              </w:rPr>
              <w:t xml:space="preserve">. </w:t>
            </w:r>
          </w:p>
          <w:p w:rsidR="0083343D" w:rsidRPr="0083343D" w:rsidRDefault="0083343D" w:rsidP="0083343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Холодильная установка</w:t>
            </w:r>
            <w:r w:rsidR="00016CD1">
              <w:t xml:space="preserve"> </w:t>
            </w:r>
            <w:r w:rsidRPr="0083343D">
              <w:rPr>
                <w:spacing w:val="-4"/>
                <w:sz w:val="24"/>
                <w:szCs w:val="24"/>
              </w:rPr>
              <w:t>в рез</w:t>
            </w:r>
            <w:r>
              <w:rPr>
                <w:spacing w:val="-4"/>
                <w:sz w:val="24"/>
                <w:szCs w:val="24"/>
              </w:rPr>
              <w:t>ультате выполненных работ должна</w:t>
            </w:r>
            <w:r w:rsidRPr="0083343D">
              <w:rPr>
                <w:spacing w:val="-4"/>
                <w:sz w:val="24"/>
                <w:szCs w:val="24"/>
              </w:rPr>
              <w:t xml:space="preserve"> иметь технические характеристики, соответствующие эксплуатационным документам завода-</w:t>
            </w:r>
            <w:r>
              <w:rPr>
                <w:spacing w:val="-4"/>
                <w:sz w:val="24"/>
                <w:szCs w:val="24"/>
              </w:rPr>
              <w:t>изготовителя</w:t>
            </w:r>
            <w:r w:rsidRPr="0083343D">
              <w:rPr>
                <w:spacing w:val="-4"/>
                <w:sz w:val="24"/>
                <w:szCs w:val="24"/>
              </w:rPr>
              <w:t>.</w:t>
            </w:r>
          </w:p>
          <w:p w:rsidR="0083343D" w:rsidRPr="0083343D" w:rsidRDefault="0083343D" w:rsidP="0083343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  <w:highlight w:val="yellow"/>
              </w:rPr>
            </w:pPr>
            <w:r w:rsidRPr="0083343D">
              <w:rPr>
                <w:spacing w:val="-4"/>
                <w:sz w:val="24"/>
                <w:szCs w:val="24"/>
              </w:rPr>
              <w:t>Сдача-приемка результатов работ осуществляется по Акту выполненных работ, подписываемому Сторонами. Все прилагаемые документы должны быть оформлены надлежащим образом.</w:t>
            </w:r>
          </w:p>
          <w:p w:rsidR="006B4D95" w:rsidRPr="00A63417" w:rsidRDefault="006B4D9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  <w:highlight w:val="yellow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919C0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C919C0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C919C0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C919C0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63417" w:rsidRDefault="00FB0C37" w:rsidP="0061302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  <w:highlight w:val="yellow"/>
              </w:rPr>
            </w:pPr>
            <w:r w:rsidRPr="00FB0C37">
              <w:rPr>
                <w:spacing w:val="-4"/>
                <w:sz w:val="24"/>
                <w:szCs w:val="24"/>
              </w:rPr>
              <w:t>Требование не установлено.</w:t>
            </w:r>
          </w:p>
          <w:p w:rsidR="006B4D95" w:rsidRPr="00A63417" w:rsidRDefault="006B4D9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  <w:highlight w:val="yellow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919C0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C919C0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919C0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C919C0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A63417" w:rsidRDefault="00C4638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  <w:highlight w:val="yellow"/>
              </w:rPr>
            </w:pPr>
            <w:r w:rsidRPr="00C46385">
              <w:rPr>
                <w:spacing w:val="-4"/>
                <w:sz w:val="24"/>
                <w:szCs w:val="24"/>
              </w:rPr>
              <w:t>Срок гарантии на выполненные работы и поставленные материалы 12 (двенадцать) месяцев с момента подписания акта выполненных работ.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919C0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C919C0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 w:rsidRPr="00C919C0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919C0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C919C0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CE4" w:rsidRPr="006E2CE4" w:rsidRDefault="006E2CE4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6E2CE4">
              <w:rPr>
                <w:sz w:val="24"/>
                <w:szCs w:val="24"/>
                <w:lang w:eastAsia="en-US"/>
              </w:rPr>
              <w:t>Применяются требования, установленные эксплуатационными документами завода</w:t>
            </w:r>
            <w:r>
              <w:rPr>
                <w:sz w:val="24"/>
                <w:szCs w:val="24"/>
                <w:lang w:eastAsia="en-US"/>
              </w:rPr>
              <w:t>-изготовителя холодильной установки</w:t>
            </w:r>
            <w:r w:rsidRPr="006E2CE4">
              <w:rPr>
                <w:sz w:val="24"/>
                <w:szCs w:val="24"/>
                <w:lang w:eastAsia="en-US"/>
              </w:rPr>
              <w:t xml:space="preserve">.  </w:t>
            </w:r>
          </w:p>
          <w:p w:rsidR="006B4D95" w:rsidRPr="00A63417" w:rsidRDefault="006B4D9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  <w:highlight w:val="yellow"/>
              </w:rPr>
            </w:pP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Pr="00FC49F9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C919C0">
        <w:rPr>
          <w:rFonts w:eastAsia="Calibri"/>
          <w:szCs w:val="28"/>
          <w:lang w:eastAsia="en-US"/>
        </w:rPr>
        <w:t xml:space="preserve">Приложение №1 - </w:t>
      </w:r>
      <w:r w:rsidR="004F3A8F">
        <w:rPr>
          <w:bCs/>
          <w:szCs w:val="28"/>
        </w:rPr>
        <w:t>Перечень</w:t>
      </w:r>
      <w:r w:rsidR="00C919C0" w:rsidRPr="00C919C0">
        <w:rPr>
          <w:bCs/>
          <w:szCs w:val="28"/>
        </w:rPr>
        <w:t xml:space="preserve"> работ и материалов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29720E" w:rsidRDefault="00444054" w:rsidP="00444054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Руководитель </w:t>
      </w:r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>Инициатора закупки                                                                  Ф.И.О.</w:t>
      </w:r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(подпись)                         </w:t>
      </w:r>
    </w:p>
    <w:p w:rsidR="006B4D95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6E0C84" w:rsidRDefault="006E0C84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6E0C84" w:rsidRDefault="006E0C84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6E0C84" w:rsidRDefault="006E0C84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6E0C84" w:rsidRDefault="006E0C84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C919C0" w:rsidRDefault="00C919C0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t>Приложение № 1 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C919C0" w:rsidRPr="000B4B53" w:rsidRDefault="00C919C0" w:rsidP="00C919C0">
      <w:pPr>
        <w:spacing w:line="276" w:lineRule="auto"/>
        <w:jc w:val="center"/>
        <w:rPr>
          <w:lang w:eastAsia="en-US"/>
        </w:rPr>
      </w:pPr>
    </w:p>
    <w:tbl>
      <w:tblPr>
        <w:tblW w:w="10029" w:type="dxa"/>
        <w:tblInd w:w="-486" w:type="dxa"/>
        <w:tblLook w:val="04A0" w:firstRow="1" w:lastRow="0" w:firstColumn="1" w:lastColumn="0" w:noHBand="0" w:noVBand="1"/>
      </w:tblPr>
      <w:tblGrid>
        <w:gridCol w:w="850"/>
        <w:gridCol w:w="6517"/>
        <w:gridCol w:w="1299"/>
        <w:gridCol w:w="1363"/>
      </w:tblGrid>
      <w:tr w:rsidR="00C919C0" w:rsidRPr="00C919C0" w:rsidTr="005A3159">
        <w:trPr>
          <w:trHeight w:val="3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9C0" w:rsidRPr="00C919C0" w:rsidRDefault="00C919C0" w:rsidP="00C919C0">
            <w:pPr>
              <w:spacing w:after="200" w:line="276" w:lineRule="auto"/>
              <w:rPr>
                <w:b/>
                <w:bCs/>
                <w:lang w:eastAsia="en-US"/>
              </w:rPr>
            </w:pPr>
            <w:r w:rsidRPr="00C919C0">
              <w:rPr>
                <w:b/>
                <w:bCs/>
                <w:lang w:eastAsia="en-US"/>
              </w:rPr>
              <w:t>п/п</w:t>
            </w:r>
          </w:p>
        </w:tc>
        <w:tc>
          <w:tcPr>
            <w:tcW w:w="6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9C0" w:rsidRPr="00C919C0" w:rsidRDefault="00C919C0" w:rsidP="00C17357">
            <w:pPr>
              <w:spacing w:after="200" w:line="276" w:lineRule="auto"/>
              <w:jc w:val="center"/>
              <w:rPr>
                <w:b/>
                <w:bCs/>
                <w:lang w:eastAsia="en-US"/>
              </w:rPr>
            </w:pPr>
            <w:r w:rsidRPr="00C919C0">
              <w:rPr>
                <w:b/>
                <w:bCs/>
                <w:lang w:eastAsia="en-US"/>
              </w:rPr>
              <w:t>Наименование работ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9C0" w:rsidRPr="00C919C0" w:rsidRDefault="00C919C0" w:rsidP="00C919C0">
            <w:pPr>
              <w:spacing w:after="200" w:line="276" w:lineRule="auto"/>
              <w:rPr>
                <w:b/>
                <w:bCs/>
                <w:lang w:eastAsia="en-US"/>
              </w:rPr>
            </w:pPr>
            <w:r w:rsidRPr="00C919C0">
              <w:rPr>
                <w:b/>
                <w:bCs/>
                <w:lang w:eastAsia="en-US"/>
              </w:rPr>
              <w:t>Ед. изм.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9C0" w:rsidRPr="00C919C0" w:rsidRDefault="00C919C0" w:rsidP="00C919C0">
            <w:pPr>
              <w:spacing w:after="200" w:line="276" w:lineRule="auto"/>
              <w:rPr>
                <w:b/>
                <w:bCs/>
                <w:lang w:eastAsia="en-US"/>
              </w:rPr>
            </w:pPr>
            <w:r w:rsidRPr="00C919C0">
              <w:rPr>
                <w:b/>
                <w:bCs/>
                <w:lang w:eastAsia="en-US"/>
              </w:rPr>
              <w:t>Кол-во</w:t>
            </w:r>
          </w:p>
        </w:tc>
      </w:tr>
      <w:tr w:rsidR="00C919C0" w:rsidRPr="00C919C0" w:rsidTr="005A3159">
        <w:trPr>
          <w:trHeight w:val="3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9C0" w:rsidRPr="00C919C0" w:rsidRDefault="00C919C0" w:rsidP="00C919C0">
            <w:pPr>
              <w:spacing w:after="200" w:line="276" w:lineRule="auto"/>
              <w:rPr>
                <w:b/>
                <w:bCs/>
                <w:lang w:eastAsia="en-US"/>
              </w:rPr>
            </w:pPr>
            <w:r w:rsidRPr="00C919C0">
              <w:rPr>
                <w:b/>
                <w:bCs/>
                <w:lang w:eastAsia="en-US"/>
              </w:rPr>
              <w:t>1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9C0" w:rsidRPr="00C919C0" w:rsidRDefault="00C919C0" w:rsidP="00C919C0">
            <w:pPr>
              <w:spacing w:after="200" w:line="276" w:lineRule="auto"/>
              <w:rPr>
                <w:lang w:eastAsia="en-US"/>
              </w:rPr>
            </w:pPr>
            <w:r w:rsidRPr="00C919C0">
              <w:rPr>
                <w:lang w:eastAsia="en-US"/>
              </w:rPr>
              <w:t>Работы по замене компрессора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9C0" w:rsidRPr="00C919C0" w:rsidRDefault="00C919C0" w:rsidP="005A3159">
            <w:pPr>
              <w:spacing w:after="200" w:line="276" w:lineRule="auto"/>
              <w:jc w:val="center"/>
              <w:rPr>
                <w:lang w:eastAsia="en-US"/>
              </w:rPr>
            </w:pPr>
            <w:r w:rsidRPr="00C919C0">
              <w:rPr>
                <w:lang w:eastAsia="en-US"/>
              </w:rPr>
              <w:t>шт.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9C0" w:rsidRPr="00C919C0" w:rsidRDefault="00C919C0" w:rsidP="005A3159">
            <w:pPr>
              <w:spacing w:after="200" w:line="276" w:lineRule="auto"/>
              <w:jc w:val="center"/>
              <w:rPr>
                <w:lang w:eastAsia="en-US"/>
              </w:rPr>
            </w:pPr>
            <w:r w:rsidRPr="00C919C0">
              <w:rPr>
                <w:lang w:eastAsia="en-US"/>
              </w:rPr>
              <w:t>1</w:t>
            </w:r>
          </w:p>
        </w:tc>
      </w:tr>
      <w:tr w:rsidR="00C919C0" w:rsidRPr="00C919C0" w:rsidTr="005A3159">
        <w:trPr>
          <w:trHeight w:val="423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9C0" w:rsidRPr="00C919C0" w:rsidRDefault="00C919C0" w:rsidP="00C919C0">
            <w:pPr>
              <w:spacing w:after="200" w:line="276" w:lineRule="auto"/>
              <w:rPr>
                <w:b/>
                <w:bCs/>
                <w:lang w:eastAsia="en-US"/>
              </w:rPr>
            </w:pPr>
            <w:r w:rsidRPr="00C919C0">
              <w:rPr>
                <w:b/>
                <w:bCs/>
                <w:lang w:eastAsia="en-US"/>
              </w:rPr>
              <w:t>2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9C0" w:rsidRPr="00C919C0" w:rsidRDefault="00C919C0" w:rsidP="00C919C0">
            <w:pPr>
              <w:spacing w:after="200" w:line="276" w:lineRule="auto"/>
              <w:rPr>
                <w:lang w:eastAsia="en-US"/>
              </w:rPr>
            </w:pPr>
            <w:r w:rsidRPr="00C919C0">
              <w:rPr>
                <w:lang w:eastAsia="en-US"/>
              </w:rPr>
              <w:t>Работы по замене масла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9C0" w:rsidRPr="00C919C0" w:rsidRDefault="00C919C0" w:rsidP="005A3159">
            <w:pPr>
              <w:spacing w:after="200" w:line="276" w:lineRule="auto"/>
              <w:jc w:val="center"/>
              <w:rPr>
                <w:lang w:eastAsia="en-US"/>
              </w:rPr>
            </w:pPr>
            <w:r w:rsidRPr="00C919C0">
              <w:rPr>
                <w:lang w:eastAsia="en-US"/>
              </w:rPr>
              <w:t>шт.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9C0" w:rsidRPr="00C919C0" w:rsidRDefault="00C919C0" w:rsidP="005A3159">
            <w:pPr>
              <w:spacing w:after="200" w:line="276" w:lineRule="auto"/>
              <w:jc w:val="center"/>
              <w:rPr>
                <w:lang w:eastAsia="en-US"/>
              </w:rPr>
            </w:pPr>
            <w:r w:rsidRPr="00C919C0">
              <w:rPr>
                <w:lang w:eastAsia="en-US"/>
              </w:rPr>
              <w:t>1</w:t>
            </w:r>
          </w:p>
        </w:tc>
      </w:tr>
      <w:tr w:rsidR="00C919C0" w:rsidRPr="00C919C0" w:rsidTr="005A3159">
        <w:trPr>
          <w:trHeight w:val="3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9C0" w:rsidRPr="00C919C0" w:rsidRDefault="00C919C0" w:rsidP="00C919C0">
            <w:pPr>
              <w:spacing w:after="200" w:line="276" w:lineRule="auto"/>
              <w:rPr>
                <w:b/>
                <w:bCs/>
                <w:lang w:eastAsia="en-US"/>
              </w:rPr>
            </w:pPr>
            <w:r w:rsidRPr="00C919C0">
              <w:rPr>
                <w:b/>
                <w:bCs/>
                <w:lang w:eastAsia="en-US"/>
              </w:rPr>
              <w:t>3</w:t>
            </w:r>
          </w:p>
        </w:tc>
        <w:tc>
          <w:tcPr>
            <w:tcW w:w="6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9C0" w:rsidRPr="00C919C0" w:rsidRDefault="00C919C0" w:rsidP="00C919C0">
            <w:pPr>
              <w:spacing w:after="200" w:line="276" w:lineRule="auto"/>
              <w:rPr>
                <w:lang w:eastAsia="en-US"/>
              </w:rPr>
            </w:pPr>
            <w:r w:rsidRPr="00C919C0">
              <w:rPr>
                <w:lang w:eastAsia="en-US"/>
              </w:rPr>
              <w:t>Работы по замене фильтра-осушителя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19C0" w:rsidRPr="00C919C0" w:rsidRDefault="00C919C0" w:rsidP="005A3159">
            <w:pPr>
              <w:spacing w:after="200" w:line="276" w:lineRule="auto"/>
              <w:jc w:val="center"/>
              <w:rPr>
                <w:lang w:eastAsia="en-US"/>
              </w:rPr>
            </w:pPr>
            <w:r w:rsidRPr="00C919C0">
              <w:rPr>
                <w:lang w:eastAsia="en-US"/>
              </w:rPr>
              <w:t>шт.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9C0" w:rsidRPr="00C919C0" w:rsidRDefault="00C919C0" w:rsidP="005A3159">
            <w:pPr>
              <w:spacing w:after="200" w:line="276" w:lineRule="auto"/>
              <w:jc w:val="center"/>
              <w:rPr>
                <w:lang w:eastAsia="en-US"/>
              </w:rPr>
            </w:pPr>
            <w:r w:rsidRPr="00C919C0">
              <w:rPr>
                <w:lang w:eastAsia="en-US"/>
              </w:rPr>
              <w:t>1</w:t>
            </w:r>
          </w:p>
        </w:tc>
      </w:tr>
    </w:tbl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5A3159" w:rsidRDefault="005A3159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tbl>
      <w:tblPr>
        <w:tblW w:w="10029" w:type="dxa"/>
        <w:tblInd w:w="250" w:type="dxa"/>
        <w:tblLook w:val="04A0" w:firstRow="1" w:lastRow="0" w:firstColumn="1" w:lastColumn="0" w:noHBand="0" w:noVBand="1"/>
      </w:tblPr>
      <w:tblGrid>
        <w:gridCol w:w="850"/>
        <w:gridCol w:w="6517"/>
        <w:gridCol w:w="1299"/>
        <w:gridCol w:w="1363"/>
      </w:tblGrid>
      <w:tr w:rsidR="005A3159" w:rsidRPr="00C919C0" w:rsidTr="005A3159">
        <w:trPr>
          <w:trHeight w:val="315"/>
        </w:trPr>
        <w:tc>
          <w:tcPr>
            <w:tcW w:w="850" w:type="dxa"/>
            <w:shd w:val="clear" w:color="auto" w:fill="auto"/>
            <w:noWrap/>
            <w:vAlign w:val="center"/>
          </w:tcPr>
          <w:p w:rsidR="005A3159" w:rsidRPr="00C919C0" w:rsidRDefault="005A3159" w:rsidP="0016776C">
            <w:pPr>
              <w:spacing w:after="200"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6517" w:type="dxa"/>
            <w:shd w:val="clear" w:color="auto" w:fill="auto"/>
            <w:noWrap/>
            <w:vAlign w:val="center"/>
          </w:tcPr>
          <w:p w:rsidR="005A3159" w:rsidRPr="00C919C0" w:rsidRDefault="005A3159" w:rsidP="005A3159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A3159" w:rsidRPr="00C919C0" w:rsidRDefault="005A3159" w:rsidP="0016776C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363" w:type="dxa"/>
            <w:shd w:val="clear" w:color="auto" w:fill="auto"/>
            <w:noWrap/>
            <w:vAlign w:val="center"/>
          </w:tcPr>
          <w:p w:rsidR="005A3159" w:rsidRPr="00C919C0" w:rsidRDefault="005A3159" w:rsidP="0016776C">
            <w:pPr>
              <w:spacing w:after="200" w:line="276" w:lineRule="auto"/>
              <w:rPr>
                <w:lang w:eastAsia="en-US"/>
              </w:rPr>
            </w:pPr>
          </w:p>
        </w:tc>
      </w:tr>
    </w:tbl>
    <w:p w:rsidR="005A3159" w:rsidRPr="000B4B53" w:rsidRDefault="005A3159" w:rsidP="005A315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tbl>
      <w:tblPr>
        <w:tblW w:w="10357" w:type="dxa"/>
        <w:tblInd w:w="-439" w:type="dxa"/>
        <w:tblLayout w:type="fixed"/>
        <w:tblCellMar>
          <w:top w:w="7" w:type="dxa"/>
          <w:right w:w="58" w:type="dxa"/>
        </w:tblCellMar>
        <w:tblLook w:val="04A0" w:firstRow="1" w:lastRow="0" w:firstColumn="1" w:lastColumn="0" w:noHBand="0" w:noVBand="1"/>
      </w:tblPr>
      <w:tblGrid>
        <w:gridCol w:w="2562"/>
        <w:gridCol w:w="6095"/>
        <w:gridCol w:w="849"/>
        <w:gridCol w:w="851"/>
      </w:tblGrid>
      <w:tr w:rsidR="00C17357" w:rsidRPr="00923C12" w:rsidTr="00C17357">
        <w:trPr>
          <w:trHeight w:val="590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357" w:rsidRPr="00C17357" w:rsidRDefault="00C17357" w:rsidP="00C17357">
            <w:pPr>
              <w:jc w:val="center"/>
              <w:rPr>
                <w:b/>
                <w:szCs w:val="24"/>
              </w:rPr>
            </w:pPr>
            <w:r w:rsidRPr="00C17357">
              <w:rPr>
                <w:b/>
                <w:szCs w:val="24"/>
              </w:rPr>
              <w:t>Наименование материалов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357" w:rsidRPr="00C17357" w:rsidRDefault="00C17357" w:rsidP="00C17357">
            <w:pPr>
              <w:ind w:right="225"/>
              <w:jc w:val="center"/>
              <w:rPr>
                <w:b/>
                <w:szCs w:val="24"/>
              </w:rPr>
            </w:pPr>
            <w:r w:rsidRPr="00C17357">
              <w:rPr>
                <w:b/>
                <w:szCs w:val="24"/>
              </w:rPr>
              <w:t>Технические характеристики требуемой продукции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357" w:rsidRDefault="00534D8E" w:rsidP="0016776C">
            <w:pPr>
              <w:spacing w:line="259" w:lineRule="auto"/>
              <w:ind w:right="46"/>
              <w:jc w:val="center"/>
              <w:rPr>
                <w:szCs w:val="24"/>
              </w:rPr>
            </w:pPr>
            <w:r w:rsidRPr="00C919C0">
              <w:rPr>
                <w:b/>
                <w:bCs/>
                <w:lang w:eastAsia="en-US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7357" w:rsidRDefault="00534D8E" w:rsidP="0016776C">
            <w:pPr>
              <w:spacing w:line="259" w:lineRule="auto"/>
              <w:ind w:right="46"/>
              <w:jc w:val="center"/>
              <w:rPr>
                <w:szCs w:val="24"/>
              </w:rPr>
            </w:pPr>
            <w:r w:rsidRPr="00C919C0">
              <w:rPr>
                <w:b/>
                <w:bCs/>
                <w:lang w:eastAsia="en-US"/>
              </w:rPr>
              <w:t>Кол-во</w:t>
            </w:r>
          </w:p>
        </w:tc>
      </w:tr>
      <w:tr w:rsidR="00F24C01" w:rsidRPr="00923C12" w:rsidTr="00F24C01">
        <w:trPr>
          <w:trHeight w:val="2251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C01" w:rsidRPr="004F1E7B" w:rsidRDefault="00336166" w:rsidP="0016776C">
            <w:pPr>
              <w:rPr>
                <w:szCs w:val="24"/>
              </w:rPr>
            </w:pPr>
            <w:r w:rsidRPr="00336166">
              <w:rPr>
                <w:szCs w:val="24"/>
              </w:rPr>
              <w:t>Компрессор Copeland ZR310KCE-TWD-523</w:t>
            </w:r>
            <w:r w:rsidR="00C17357">
              <w:rPr>
                <w:szCs w:val="24"/>
              </w:rPr>
              <w:t>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57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73"/>
              <w:gridCol w:w="2835"/>
            </w:tblGrid>
            <w:tr w:rsidR="00F24C01" w:rsidRPr="00923C12" w:rsidTr="0016776C">
              <w:tc>
                <w:tcPr>
                  <w:tcW w:w="2873" w:type="dxa"/>
                  <w:shd w:val="clear" w:color="auto" w:fill="auto"/>
                  <w:vAlign w:val="center"/>
                </w:tcPr>
                <w:p w:rsidR="00F24C01" w:rsidRPr="00923C12" w:rsidRDefault="00F24C01" w:rsidP="0016776C">
                  <w:pPr>
                    <w:ind w:right="225"/>
                    <w:rPr>
                      <w:b/>
                      <w:szCs w:val="24"/>
                    </w:rPr>
                  </w:pPr>
                  <w:r w:rsidRPr="00923C12">
                    <w:rPr>
                      <w:b/>
                      <w:szCs w:val="24"/>
                    </w:rPr>
                    <w:t>Показатель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:rsidR="00F24C01" w:rsidRPr="00923C12" w:rsidRDefault="00F24C01" w:rsidP="0016776C">
                  <w:pPr>
                    <w:ind w:right="225"/>
                    <w:rPr>
                      <w:b/>
                      <w:szCs w:val="24"/>
                    </w:rPr>
                  </w:pPr>
                  <w:r w:rsidRPr="00923C12">
                    <w:rPr>
                      <w:b/>
                      <w:szCs w:val="24"/>
                    </w:rPr>
                    <w:t>Значение показателя</w:t>
                  </w:r>
                </w:p>
              </w:tc>
            </w:tr>
            <w:tr w:rsidR="00F24C01" w:rsidRPr="00923C12" w:rsidTr="0016776C">
              <w:tc>
                <w:tcPr>
                  <w:tcW w:w="2873" w:type="dxa"/>
                  <w:shd w:val="clear" w:color="auto" w:fill="auto"/>
                  <w:vAlign w:val="center"/>
                </w:tcPr>
                <w:p w:rsidR="00F24C01" w:rsidRPr="00923C12" w:rsidRDefault="00336166" w:rsidP="0016776C">
                  <w:pPr>
                    <w:ind w:right="225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тип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:rsidR="00F24C01" w:rsidRPr="00923C12" w:rsidRDefault="00336166" w:rsidP="0016776C">
                  <w:pPr>
                    <w:ind w:right="225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спиральный</w:t>
                  </w:r>
                </w:p>
              </w:tc>
            </w:tr>
            <w:tr w:rsidR="00F24C01" w:rsidRPr="00923C12" w:rsidTr="0016776C">
              <w:tc>
                <w:tcPr>
                  <w:tcW w:w="2873" w:type="dxa"/>
                  <w:shd w:val="clear" w:color="auto" w:fill="auto"/>
                  <w:vAlign w:val="center"/>
                </w:tcPr>
                <w:p w:rsidR="00F24C01" w:rsidRDefault="00336166" w:rsidP="0016776C">
                  <w:pPr>
                    <w:ind w:right="225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хладагент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:rsidR="00F24C01" w:rsidRPr="00336166" w:rsidRDefault="00336166" w:rsidP="0016776C">
                  <w:pPr>
                    <w:ind w:right="225"/>
                    <w:rPr>
                      <w:szCs w:val="24"/>
                      <w:lang w:val="en-US"/>
                    </w:rPr>
                  </w:pPr>
                  <w:r>
                    <w:rPr>
                      <w:szCs w:val="24"/>
                      <w:lang w:val="en-US"/>
                    </w:rPr>
                    <w:t>R-407C</w:t>
                  </w:r>
                </w:p>
              </w:tc>
            </w:tr>
          </w:tbl>
          <w:p w:rsidR="00F24C01" w:rsidRPr="00923C12" w:rsidRDefault="00F24C01" w:rsidP="0016776C">
            <w:pPr>
              <w:spacing w:line="259" w:lineRule="auto"/>
              <w:ind w:right="225"/>
              <w:jc w:val="center"/>
              <w:rPr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C01" w:rsidRPr="00923C12" w:rsidRDefault="00F24C01" w:rsidP="0016776C">
            <w:pPr>
              <w:spacing w:line="259" w:lineRule="auto"/>
              <w:ind w:right="46"/>
              <w:jc w:val="center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C01" w:rsidRPr="00923C12" w:rsidRDefault="00336166" w:rsidP="0016776C">
            <w:pPr>
              <w:spacing w:line="259" w:lineRule="auto"/>
              <w:ind w:right="46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F24C01" w:rsidRPr="00923C12" w:rsidTr="00F24C01">
        <w:trPr>
          <w:trHeight w:val="2251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C01" w:rsidRDefault="00F24C01" w:rsidP="00F24C01">
            <w:pPr>
              <w:rPr>
                <w:szCs w:val="24"/>
              </w:rPr>
            </w:pPr>
            <w:r>
              <w:rPr>
                <w:szCs w:val="24"/>
              </w:rPr>
              <w:t xml:space="preserve">Масло Errecom 32 </w:t>
            </w:r>
          </w:p>
          <w:p w:rsidR="00F24C01" w:rsidRPr="00F24C01" w:rsidRDefault="00F24C01" w:rsidP="00F24C01">
            <w:pPr>
              <w:rPr>
                <w:i/>
                <w:szCs w:val="24"/>
              </w:rPr>
            </w:pPr>
            <w:r w:rsidRPr="00F24C01">
              <w:rPr>
                <w:i/>
                <w:szCs w:val="24"/>
              </w:rPr>
              <w:t>или эквивалент с равнозначными характеристиками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57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73"/>
              <w:gridCol w:w="2835"/>
            </w:tblGrid>
            <w:tr w:rsidR="00F24C01" w:rsidRPr="00923C12" w:rsidTr="0016776C">
              <w:tc>
                <w:tcPr>
                  <w:tcW w:w="2873" w:type="dxa"/>
                  <w:shd w:val="clear" w:color="auto" w:fill="auto"/>
                  <w:vAlign w:val="center"/>
                </w:tcPr>
                <w:p w:rsidR="00F24C01" w:rsidRPr="00923C12" w:rsidRDefault="00F24C01" w:rsidP="00F24C01">
                  <w:pPr>
                    <w:ind w:right="225"/>
                    <w:rPr>
                      <w:b/>
                      <w:szCs w:val="24"/>
                    </w:rPr>
                  </w:pPr>
                  <w:r w:rsidRPr="00923C12">
                    <w:rPr>
                      <w:b/>
                      <w:szCs w:val="24"/>
                    </w:rPr>
                    <w:t>Показатель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:rsidR="00F24C01" w:rsidRPr="00923C12" w:rsidRDefault="00F24C01" w:rsidP="00F24C01">
                  <w:pPr>
                    <w:ind w:right="225"/>
                    <w:rPr>
                      <w:b/>
                      <w:szCs w:val="24"/>
                    </w:rPr>
                  </w:pPr>
                  <w:r w:rsidRPr="00923C12">
                    <w:rPr>
                      <w:b/>
                      <w:szCs w:val="24"/>
                    </w:rPr>
                    <w:t>Значение показателя</w:t>
                  </w:r>
                </w:p>
              </w:tc>
            </w:tr>
            <w:tr w:rsidR="00F24C01" w:rsidRPr="00923C12" w:rsidTr="0016776C">
              <w:tc>
                <w:tcPr>
                  <w:tcW w:w="2873" w:type="dxa"/>
                  <w:shd w:val="clear" w:color="auto" w:fill="auto"/>
                  <w:vAlign w:val="center"/>
                </w:tcPr>
                <w:p w:rsidR="00F24C01" w:rsidRPr="00923C12" w:rsidRDefault="00C17357" w:rsidP="00F24C01">
                  <w:pPr>
                    <w:ind w:right="225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тип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:rsidR="00F24C01" w:rsidRPr="00923C12" w:rsidRDefault="00336166" w:rsidP="00F24C01">
                  <w:pPr>
                    <w:ind w:right="225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синтетическое</w:t>
                  </w:r>
                </w:p>
              </w:tc>
            </w:tr>
            <w:tr w:rsidR="00F24C01" w:rsidRPr="00923C12" w:rsidTr="0016776C">
              <w:tc>
                <w:tcPr>
                  <w:tcW w:w="2873" w:type="dxa"/>
                  <w:shd w:val="clear" w:color="auto" w:fill="auto"/>
                  <w:vAlign w:val="center"/>
                </w:tcPr>
                <w:p w:rsidR="00F24C01" w:rsidRPr="00923C12" w:rsidRDefault="00F24C01" w:rsidP="00F24C01">
                  <w:pPr>
                    <w:ind w:right="225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назначение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:rsidR="00F24C01" w:rsidRPr="00923C12" w:rsidRDefault="00336166" w:rsidP="000668B6">
                  <w:pPr>
                    <w:ind w:right="225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компрессор</w:t>
                  </w:r>
                </w:p>
              </w:tc>
            </w:tr>
            <w:tr w:rsidR="00F24C01" w:rsidTr="0016776C">
              <w:tc>
                <w:tcPr>
                  <w:tcW w:w="2873" w:type="dxa"/>
                  <w:shd w:val="clear" w:color="auto" w:fill="auto"/>
                  <w:vAlign w:val="center"/>
                </w:tcPr>
                <w:p w:rsidR="00F24C01" w:rsidRDefault="00F24C01" w:rsidP="00F24C01">
                  <w:pPr>
                    <w:ind w:right="225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объем упаковки</w:t>
                  </w:r>
                  <w:r w:rsidR="000668B6">
                    <w:rPr>
                      <w:szCs w:val="24"/>
                    </w:rPr>
                    <w:t xml:space="preserve"> (л)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:rsidR="00F24C01" w:rsidRDefault="00336166" w:rsidP="000668B6">
                  <w:pPr>
                    <w:ind w:right="225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5 </w:t>
                  </w:r>
                </w:p>
              </w:tc>
            </w:tr>
            <w:tr w:rsidR="00336166" w:rsidTr="0016776C">
              <w:tc>
                <w:tcPr>
                  <w:tcW w:w="2873" w:type="dxa"/>
                  <w:shd w:val="clear" w:color="auto" w:fill="auto"/>
                  <w:vAlign w:val="center"/>
                </w:tcPr>
                <w:p w:rsidR="00336166" w:rsidRDefault="00336166" w:rsidP="00F24C01">
                  <w:pPr>
                    <w:ind w:right="225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вязкость </w:t>
                  </w:r>
                  <w:r w:rsidR="000668B6">
                    <w:rPr>
                      <w:szCs w:val="24"/>
                    </w:rPr>
                    <w:t>(мм2/с</w:t>
                  </w:r>
                  <w:r w:rsidR="008D1C97">
                    <w:rPr>
                      <w:szCs w:val="24"/>
                    </w:rPr>
                    <w:t>ек</w:t>
                  </w:r>
                  <w:r w:rsidR="000668B6">
                    <w:rPr>
                      <w:szCs w:val="24"/>
                    </w:rPr>
                    <w:t>)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:rsidR="00336166" w:rsidRDefault="00336166" w:rsidP="00F24C01">
                  <w:pPr>
                    <w:ind w:right="225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32</w:t>
                  </w:r>
                </w:p>
              </w:tc>
            </w:tr>
          </w:tbl>
          <w:p w:rsidR="00F24C01" w:rsidRPr="00923C12" w:rsidRDefault="00F24C01" w:rsidP="0016776C">
            <w:pPr>
              <w:ind w:right="225"/>
              <w:rPr>
                <w:b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C01" w:rsidRDefault="00336166" w:rsidP="0016776C">
            <w:pPr>
              <w:spacing w:line="259" w:lineRule="auto"/>
              <w:ind w:right="46"/>
              <w:jc w:val="center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C01" w:rsidRDefault="00336166" w:rsidP="0016776C">
            <w:pPr>
              <w:spacing w:line="259" w:lineRule="auto"/>
              <w:ind w:right="46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F24C01" w:rsidRPr="00923C12" w:rsidTr="00F24C01">
        <w:trPr>
          <w:trHeight w:val="2251"/>
        </w:trPr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166" w:rsidRDefault="00336166" w:rsidP="0016776C">
            <w:pPr>
              <w:rPr>
                <w:szCs w:val="24"/>
              </w:rPr>
            </w:pPr>
            <w:r w:rsidRPr="00336166">
              <w:rPr>
                <w:szCs w:val="24"/>
              </w:rPr>
              <w:t>Фильтр-осушитель 48 DC</w:t>
            </w:r>
          </w:p>
          <w:p w:rsidR="00F24C01" w:rsidRPr="00336166" w:rsidRDefault="00336166" w:rsidP="00336166">
            <w:pPr>
              <w:rPr>
                <w:i/>
                <w:szCs w:val="24"/>
              </w:rPr>
            </w:pPr>
            <w:r w:rsidRPr="00336166">
              <w:rPr>
                <w:i/>
                <w:szCs w:val="24"/>
              </w:rPr>
              <w:t>или эквивалент с равнозначными характеристиками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57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73"/>
              <w:gridCol w:w="2835"/>
            </w:tblGrid>
            <w:tr w:rsidR="00336166" w:rsidRPr="00923C12" w:rsidTr="0016776C">
              <w:tc>
                <w:tcPr>
                  <w:tcW w:w="2873" w:type="dxa"/>
                  <w:shd w:val="clear" w:color="auto" w:fill="auto"/>
                  <w:vAlign w:val="center"/>
                </w:tcPr>
                <w:p w:rsidR="00336166" w:rsidRPr="00923C12" w:rsidRDefault="00336166" w:rsidP="00336166">
                  <w:pPr>
                    <w:ind w:right="225"/>
                    <w:rPr>
                      <w:b/>
                      <w:szCs w:val="24"/>
                    </w:rPr>
                  </w:pPr>
                  <w:r w:rsidRPr="00923C12">
                    <w:rPr>
                      <w:b/>
                      <w:szCs w:val="24"/>
                    </w:rPr>
                    <w:t>Показатель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:rsidR="00336166" w:rsidRPr="00923C12" w:rsidRDefault="00336166" w:rsidP="00336166">
                  <w:pPr>
                    <w:ind w:right="225"/>
                    <w:rPr>
                      <w:b/>
                      <w:szCs w:val="24"/>
                    </w:rPr>
                  </w:pPr>
                  <w:r w:rsidRPr="00923C12">
                    <w:rPr>
                      <w:b/>
                      <w:szCs w:val="24"/>
                    </w:rPr>
                    <w:t>Значение показателя</w:t>
                  </w:r>
                </w:p>
              </w:tc>
            </w:tr>
            <w:tr w:rsidR="00336166" w:rsidRPr="00923C12" w:rsidTr="0016776C">
              <w:tc>
                <w:tcPr>
                  <w:tcW w:w="2873" w:type="dxa"/>
                  <w:shd w:val="clear" w:color="auto" w:fill="auto"/>
                  <w:vAlign w:val="center"/>
                </w:tcPr>
                <w:p w:rsidR="00336166" w:rsidRPr="00923C12" w:rsidRDefault="000668B6" w:rsidP="005A3159">
                  <w:pPr>
                    <w:ind w:right="225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объем фильтра (см3)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:rsidR="00336166" w:rsidRPr="00923C12" w:rsidRDefault="000668B6" w:rsidP="00336166">
                  <w:pPr>
                    <w:ind w:right="225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800</w:t>
                  </w:r>
                </w:p>
              </w:tc>
            </w:tr>
            <w:tr w:rsidR="000668B6" w:rsidRPr="00923C12" w:rsidTr="0016776C">
              <w:tc>
                <w:tcPr>
                  <w:tcW w:w="2873" w:type="dxa"/>
                  <w:shd w:val="clear" w:color="auto" w:fill="auto"/>
                  <w:vAlign w:val="center"/>
                </w:tcPr>
                <w:p w:rsidR="000668B6" w:rsidRDefault="000668B6" w:rsidP="005A3159">
                  <w:pPr>
                    <w:ind w:right="225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размер (мм)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:rsidR="000668B6" w:rsidRDefault="000668B6" w:rsidP="00336166">
                  <w:pPr>
                    <w:ind w:right="225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138х94х94</w:t>
                  </w:r>
                </w:p>
              </w:tc>
            </w:tr>
            <w:tr w:rsidR="000668B6" w:rsidRPr="00923C12" w:rsidTr="0016776C">
              <w:tc>
                <w:tcPr>
                  <w:tcW w:w="2873" w:type="dxa"/>
                  <w:shd w:val="clear" w:color="auto" w:fill="auto"/>
                  <w:vAlign w:val="center"/>
                </w:tcPr>
                <w:p w:rsidR="000668B6" w:rsidRDefault="000668B6" w:rsidP="005A3159">
                  <w:pPr>
                    <w:ind w:right="225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вес (г)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:rsidR="000668B6" w:rsidRDefault="000668B6" w:rsidP="00336166">
                  <w:pPr>
                    <w:ind w:right="225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700</w:t>
                  </w:r>
                </w:p>
              </w:tc>
            </w:tr>
          </w:tbl>
          <w:p w:rsidR="00F24C01" w:rsidRPr="00923C12" w:rsidRDefault="00F24C01" w:rsidP="0016776C">
            <w:pPr>
              <w:ind w:right="225"/>
              <w:rPr>
                <w:b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C01" w:rsidRPr="00336166" w:rsidRDefault="00336166" w:rsidP="0016776C">
            <w:pPr>
              <w:spacing w:line="259" w:lineRule="auto"/>
              <w:ind w:right="46"/>
              <w:jc w:val="center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C01" w:rsidRDefault="00336166" w:rsidP="0016776C">
            <w:pPr>
              <w:spacing w:line="259" w:lineRule="auto"/>
              <w:ind w:right="46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</w:tbl>
    <w:p w:rsidR="006B4D95" w:rsidRPr="00C17357" w:rsidRDefault="00C17357" w:rsidP="00C17357">
      <w:pPr>
        <w:widowControl w:val="0"/>
        <w:autoSpaceDE w:val="0"/>
        <w:autoSpaceDN w:val="0"/>
        <w:adjustRightInd w:val="0"/>
        <w:ind w:left="-426"/>
        <w:jc w:val="both"/>
        <w:rPr>
          <w:rFonts w:eastAsia="Calibri"/>
          <w:color w:val="000000"/>
          <w:sz w:val="24"/>
          <w:szCs w:val="24"/>
        </w:rPr>
      </w:pPr>
      <w:r w:rsidRPr="00C17357">
        <w:rPr>
          <w:rFonts w:eastAsia="Calibri"/>
          <w:color w:val="000000"/>
          <w:sz w:val="24"/>
          <w:szCs w:val="24"/>
        </w:rPr>
        <w:t>Эквивалент не допускается в соответствии с п. 10.3.4(Б)</w:t>
      </w:r>
      <w:r w:rsidRPr="00C17357">
        <w:t xml:space="preserve"> </w:t>
      </w:r>
      <w:r w:rsidRPr="00C17357">
        <w:rPr>
          <w:rFonts w:eastAsia="Calibri"/>
          <w:color w:val="000000"/>
          <w:sz w:val="24"/>
          <w:szCs w:val="24"/>
        </w:rPr>
        <w:t xml:space="preserve">ПОЛОЖЕНИЕ О ЗАКУПКЕ ТОВАРОВ, РАБОТ, УСЛУГ ГОСУДАРСТВЕННОЙ КОРПОРАЦИИ ПО КОСМИЧЕСКОЙ ДЕЯТЕЛЬНОСТИ "РОСКОСМОС" </w:t>
      </w:r>
    </w:p>
    <w:sectPr w:rsidR="006B4D95" w:rsidRPr="00C17357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16CD1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68B6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762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1C0A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302D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36166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7DA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073F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A8F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D8E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159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934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440BA"/>
    <w:rsid w:val="00652FA0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97C79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A7CB7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0C84"/>
    <w:rsid w:val="006E1036"/>
    <w:rsid w:val="006E14DB"/>
    <w:rsid w:val="006E1801"/>
    <w:rsid w:val="006E2CE4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343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657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1C97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3417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3B22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17357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46385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9C0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173E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3E9A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5D4D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4C01"/>
    <w:rsid w:val="00F25369"/>
    <w:rsid w:val="00F262A2"/>
    <w:rsid w:val="00F324E8"/>
    <w:rsid w:val="00F35DCE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E86"/>
    <w:rsid w:val="00FA4FEF"/>
    <w:rsid w:val="00FA6D08"/>
    <w:rsid w:val="00FA7062"/>
    <w:rsid w:val="00FA75B0"/>
    <w:rsid w:val="00FA7B13"/>
    <w:rsid w:val="00FB0C37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C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80F99-021C-4E49-A336-F71ED8328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Беляева В.О.</cp:lastModifiedBy>
  <cp:revision>3</cp:revision>
  <cp:lastPrinted>2022-03-02T06:13:00Z</cp:lastPrinted>
  <dcterms:created xsi:type="dcterms:W3CDTF">2024-10-01T10:01:00Z</dcterms:created>
  <dcterms:modified xsi:type="dcterms:W3CDTF">2024-10-04T08:11:00Z</dcterms:modified>
</cp:coreProperties>
</file>