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3167EA">
        <w:rPr>
          <w:rFonts w:ascii="Times New Roman" w:hAnsi="Times New Roman" w:cs="Times New Roman"/>
          <w:b/>
          <w:sz w:val="18"/>
          <w:szCs w:val="18"/>
        </w:rPr>
        <w:t xml:space="preserve"> 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47273B">
        <w:rPr>
          <w:rFonts w:ascii="Times New Roman" w:hAnsi="Times New Roman" w:cs="Times New Roman"/>
          <w:sz w:val="18"/>
          <w:szCs w:val="18"/>
        </w:rPr>
        <w:t>доверенности №018/111 от 01.01.2024</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BC55A2">
        <w:rPr>
          <w:rFonts w:ascii="Times New Roman" w:hAnsi="Times New Roman" w:cs="Times New Roman"/>
          <w:b/>
          <w:sz w:val="18"/>
          <w:szCs w:val="18"/>
        </w:rPr>
        <w:t>____________________________</w:t>
      </w:r>
      <w:r w:rsidR="00661DEF">
        <w:rPr>
          <w:rFonts w:ascii="Times New Roman" w:hAnsi="Times New Roman" w:cs="Times New Roman"/>
          <w:b/>
          <w:sz w:val="18"/>
          <w:szCs w:val="18"/>
        </w:rPr>
        <w:t xml:space="preserve"> </w:t>
      </w:r>
      <w:r w:rsidR="00661DEF">
        <w:rPr>
          <w:rFonts w:ascii="Times New Roman" w:hAnsi="Times New Roman" w:cs="Times New Roman"/>
          <w:sz w:val="18"/>
          <w:szCs w:val="18"/>
        </w:rPr>
        <w:t>и</w:t>
      </w:r>
      <w:r w:rsidR="00661DEF" w:rsidRPr="00491432">
        <w:rPr>
          <w:rFonts w:ascii="Times New Roman" w:hAnsi="Times New Roman" w:cs="Times New Roman"/>
          <w:sz w:val="18"/>
          <w:szCs w:val="18"/>
        </w:rPr>
        <w:t xml:space="preserve">менуемое в дальнейшем </w:t>
      </w:r>
      <w:r w:rsidR="00661DEF" w:rsidRPr="004E5CD5">
        <w:rPr>
          <w:rFonts w:ascii="Times New Roman" w:hAnsi="Times New Roman" w:cs="Times New Roman"/>
          <w:b/>
          <w:sz w:val="18"/>
          <w:szCs w:val="18"/>
        </w:rPr>
        <w:t>«Поставщик»</w:t>
      </w:r>
      <w:r w:rsidR="00661DEF" w:rsidRPr="00491432">
        <w:rPr>
          <w:rFonts w:ascii="Times New Roman" w:hAnsi="Times New Roman" w:cs="Times New Roman"/>
          <w:sz w:val="18"/>
          <w:szCs w:val="18"/>
        </w:rPr>
        <w:t xml:space="preserve">, </w:t>
      </w:r>
      <w:r w:rsidR="00661DEF">
        <w:rPr>
          <w:rFonts w:ascii="Times New Roman" w:hAnsi="Times New Roman" w:cs="Times New Roman"/>
          <w:b/>
          <w:sz w:val="18"/>
          <w:szCs w:val="18"/>
        </w:rPr>
        <w:t xml:space="preserve">в лице </w:t>
      </w:r>
      <w:r w:rsidR="00BC55A2">
        <w:rPr>
          <w:rFonts w:ascii="Times New Roman" w:hAnsi="Times New Roman" w:cs="Times New Roman"/>
          <w:b/>
          <w:sz w:val="18"/>
          <w:szCs w:val="18"/>
        </w:rPr>
        <w:t xml:space="preserve">____________________ </w:t>
      </w:r>
      <w:r w:rsidR="00661DEF">
        <w:rPr>
          <w:rFonts w:ascii="Times New Roman" w:hAnsi="Times New Roman" w:cs="Times New Roman"/>
          <w:b/>
          <w:sz w:val="18"/>
          <w:szCs w:val="18"/>
        </w:rPr>
        <w:t>,</w:t>
      </w:r>
      <w:r w:rsidR="00661DEF" w:rsidRPr="00491432">
        <w:rPr>
          <w:rFonts w:ascii="Times New Roman" w:hAnsi="Times New Roman" w:cs="Times New Roman"/>
          <w:sz w:val="18"/>
          <w:szCs w:val="18"/>
        </w:rPr>
        <w:t xml:space="preserve"> действующего на основании</w:t>
      </w:r>
      <w:r w:rsidR="00A12FDD">
        <w:rPr>
          <w:rFonts w:ascii="Times New Roman" w:hAnsi="Times New Roman" w:cs="Times New Roman"/>
          <w:sz w:val="18"/>
          <w:szCs w:val="18"/>
        </w:rPr>
        <w:t xml:space="preserve"> _______________________________________________</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w:t>
      </w:r>
      <w:proofErr w:type="spellStart"/>
      <w:r w:rsidR="00903074" w:rsidRPr="000C1601">
        <w:rPr>
          <w:rFonts w:ascii="Times New Roman" w:hAnsi="Times New Roman" w:cs="Times New Roman"/>
          <w:bCs/>
          <w:sz w:val="18"/>
          <w:szCs w:val="18"/>
        </w:rPr>
        <w:t>Роскосмос</w:t>
      </w:r>
      <w:proofErr w:type="spellEnd"/>
      <w:r w:rsidR="00903074" w:rsidRPr="000C1601">
        <w:rPr>
          <w:rFonts w:ascii="Times New Roman" w:hAnsi="Times New Roman" w:cs="Times New Roman"/>
          <w:bCs/>
          <w:sz w:val="18"/>
          <w:szCs w:val="18"/>
        </w:rPr>
        <w:t>»</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A97A4D">
        <w:rPr>
          <w:rFonts w:ascii="Times New Roman" w:hAnsi="Times New Roman" w:cs="Times New Roman"/>
          <w:sz w:val="18"/>
          <w:szCs w:val="18"/>
        </w:rPr>
        <w:t>аккумуляторные батареи</w:t>
      </w:r>
      <w:r w:rsidR="00754B98">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BC55A2">
        <w:rPr>
          <w:rFonts w:ascii="Times New Roman" w:hAnsi="Times New Roman" w:cs="Times New Roman"/>
          <w:sz w:val="18"/>
          <w:szCs w:val="18"/>
        </w:rPr>
        <w:t>_______________</w:t>
      </w:r>
      <w:r w:rsidR="00BE0091">
        <w:t xml:space="preserve"> </w:t>
      </w:r>
      <w:r w:rsidRPr="000B00E7">
        <w:rPr>
          <w:rFonts w:ascii="Times New Roman" w:hAnsi="Times New Roman" w:cs="Times New Roman"/>
          <w:sz w:val="18"/>
          <w:szCs w:val="18"/>
        </w:rPr>
        <w:t>(</w:t>
      </w:r>
      <w:r w:rsidR="00BC55A2">
        <w:rPr>
          <w:rFonts w:ascii="Times New Roman" w:hAnsi="Times New Roman" w:cs="Times New Roman"/>
          <w:sz w:val="18"/>
          <w:szCs w:val="18"/>
        </w:rPr>
        <w:t>_________________________________</w:t>
      </w:r>
      <w:r w:rsidRPr="000B00E7">
        <w:rPr>
          <w:rFonts w:ascii="Times New Roman" w:hAnsi="Times New Roman" w:cs="Times New Roman"/>
          <w:sz w:val="18"/>
          <w:szCs w:val="18"/>
        </w:rPr>
        <w:t>) рубл</w:t>
      </w:r>
      <w:r w:rsidR="00BE0091">
        <w:rPr>
          <w:rFonts w:ascii="Times New Roman" w:hAnsi="Times New Roman" w:cs="Times New Roman"/>
          <w:sz w:val="18"/>
          <w:szCs w:val="18"/>
        </w:rPr>
        <w:t xml:space="preserve">ей </w:t>
      </w:r>
      <w:r w:rsidR="00661DEF">
        <w:rPr>
          <w:rFonts w:ascii="Times New Roman" w:hAnsi="Times New Roman" w:cs="Times New Roman"/>
          <w:sz w:val="18"/>
          <w:szCs w:val="18"/>
        </w:rPr>
        <w:t>00</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_______________________</w:t>
      </w:r>
      <w:r w:rsidRPr="000B00E7">
        <w:rPr>
          <w:rFonts w:ascii="Times New Roman" w:hAnsi="Times New Roman" w:cs="Times New Roman"/>
          <w:sz w:val="18"/>
          <w:szCs w:val="18"/>
        </w:rPr>
        <w:t>) рубл</w:t>
      </w:r>
      <w:r w:rsidR="00661DEF">
        <w:rPr>
          <w:rFonts w:ascii="Times New Roman" w:hAnsi="Times New Roman" w:cs="Times New Roman"/>
          <w:sz w:val="18"/>
          <w:szCs w:val="18"/>
        </w:rPr>
        <w:t>ей</w:t>
      </w:r>
      <w:r w:rsidRPr="000B00E7">
        <w:rPr>
          <w:rFonts w:ascii="Times New Roman" w:hAnsi="Times New Roman" w:cs="Times New Roman"/>
          <w:sz w:val="18"/>
          <w:szCs w:val="18"/>
        </w:rPr>
        <w:t xml:space="preserve"> </w:t>
      </w:r>
      <w:r w:rsidR="00661DEF">
        <w:rPr>
          <w:rFonts w:ascii="Times New Roman" w:hAnsi="Times New Roman" w:cs="Times New Roman"/>
          <w:sz w:val="18"/>
          <w:szCs w:val="18"/>
        </w:rPr>
        <w:t>00</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lastRenderedPageBreak/>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proofErr w:type="spellStart"/>
        <w:r w:rsidR="00872EC5" w:rsidRPr="00F67DFF">
          <w:rPr>
            <w:rStyle w:val="a7"/>
            <w:rFonts w:ascii="Times New Roman" w:hAnsi="Times New Roman" w:cs="Times New Roman"/>
            <w:sz w:val="18"/>
            <w:szCs w:val="18"/>
            <w:lang w:val="en-US"/>
          </w:rPr>
          <w:t>ru</w:t>
        </w:r>
        <w:proofErr w:type="spellEnd"/>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B47D9E">
      <w:pPr>
        <w:spacing w:after="160" w:line="259" w:lineRule="auto"/>
        <w:ind w:left="709"/>
        <w:contextualSpacing/>
        <w:rPr>
          <w:rFonts w:ascii="Times New Roman" w:hAnsi="Times New Roman" w:cs="Times New Roman"/>
          <w:b/>
          <w:vanish/>
          <w:sz w:val="18"/>
          <w:szCs w:val="18"/>
        </w:rPr>
      </w:pPr>
    </w:p>
    <w:p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315552">
        <w:rPr>
          <w:rFonts w:ascii="Times New Roman" w:hAnsi="Times New Roman" w:cs="Times New Roman"/>
          <w:sz w:val="18"/>
          <w:szCs w:val="18"/>
        </w:rPr>
        <w:t>31.12.2024</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661DEF" w:rsidRPr="00BC55A2" w:rsidRDefault="00661DEF" w:rsidP="00661DEF">
            <w:pPr>
              <w:tabs>
                <w:tab w:val="left" w:pos="1030"/>
                <w:tab w:val="center" w:pos="2228"/>
              </w:tabs>
              <w:rPr>
                <w:rFonts w:ascii="Times New Roman" w:hAnsi="Times New Roman" w:cs="Times New Roman"/>
                <w:b/>
                <w:sz w:val="18"/>
                <w:szCs w:val="18"/>
              </w:rPr>
            </w:pPr>
          </w:p>
          <w:p w:rsidR="00661DEF" w:rsidRDefault="00661DEF" w:rsidP="00BC55A2">
            <w:pPr>
              <w:tabs>
                <w:tab w:val="left" w:pos="1030"/>
                <w:tab w:val="center" w:pos="2228"/>
              </w:tabs>
              <w:rPr>
                <w:rFonts w:ascii="Times New Roman" w:hAnsi="Times New Roman" w:cs="Times New Roman"/>
                <w:sz w:val="18"/>
                <w:szCs w:val="18"/>
              </w:rPr>
            </w:pPr>
            <w:r w:rsidRPr="00615EE7">
              <w:rPr>
                <w:rFonts w:ascii="Times New Roman" w:hAnsi="Times New Roman" w:cs="Times New Roman"/>
                <w:sz w:val="18"/>
                <w:szCs w:val="18"/>
              </w:rPr>
              <w:t xml:space="preserve"> </w:t>
            </w:r>
          </w:p>
          <w:p w:rsidR="00661DEF" w:rsidRDefault="00661DEF" w:rsidP="00661DEF">
            <w:pPr>
              <w:suppressAutoHyphens/>
              <w:ind w:right="57"/>
              <w:rPr>
                <w:rFonts w:ascii="Times New Roman" w:hAnsi="Times New Roman" w:cs="Times New Roman"/>
                <w:sz w:val="18"/>
                <w:szCs w:val="18"/>
              </w:rPr>
            </w:pPr>
          </w:p>
          <w:p w:rsidR="00EC19B1" w:rsidRPr="000C1601" w:rsidRDefault="00EC19B1" w:rsidP="00661DEF">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BC55A2">
              <w:rPr>
                <w:rFonts w:ascii="Times New Roman" w:hAnsi="Times New Roman" w:cs="Times New Roman"/>
                <w:sz w:val="18"/>
                <w:szCs w:val="18"/>
              </w:rPr>
              <w:t>_______________</w:t>
            </w:r>
            <w:r w:rsidR="00736427">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w:t>
            </w:r>
            <w:r w:rsidR="0047273B">
              <w:rPr>
                <w:rFonts w:ascii="Times New Roman" w:hAnsi="Times New Roman" w:cs="Times New Roman"/>
                <w:sz w:val="18"/>
                <w:szCs w:val="18"/>
              </w:rPr>
              <w:t>_______________/Махалин А.А.</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Pr="00BA67B8" w:rsidRDefault="000C1601" w:rsidP="0097276D">
      <w:pPr>
        <w:rPr>
          <w:rFonts w:ascii="Times New Roman" w:hAnsi="Times New Roman" w:cs="Times New Roman"/>
          <w:sz w:val="18"/>
          <w:szCs w:val="18"/>
        </w:rPr>
      </w:pPr>
    </w:p>
    <w:p w:rsidR="000C1601" w:rsidRPr="00BA67B8" w:rsidRDefault="000C1601" w:rsidP="0097276D">
      <w:pPr>
        <w:rPr>
          <w:rFonts w:ascii="Times New Roman" w:hAnsi="Times New Roman" w:cs="Times New Roman"/>
          <w:sz w:val="18"/>
          <w:szCs w:val="18"/>
        </w:rPr>
      </w:pPr>
    </w:p>
    <w:p w:rsidR="000C1601" w:rsidRPr="00BA67B8" w:rsidRDefault="000C1601" w:rsidP="0097276D">
      <w:pPr>
        <w:rPr>
          <w:rFonts w:ascii="Times New Roman" w:hAnsi="Times New Roman" w:cs="Times New Roman"/>
          <w:sz w:val="18"/>
          <w:szCs w:val="18"/>
        </w:rPr>
      </w:pPr>
    </w:p>
    <w:p w:rsidR="000C1601" w:rsidRPr="00BA67B8" w:rsidRDefault="000C1601" w:rsidP="0097276D">
      <w:pPr>
        <w:rPr>
          <w:rFonts w:ascii="Times New Roman" w:hAnsi="Times New Roman" w:cs="Times New Roman"/>
          <w:sz w:val="18"/>
          <w:szCs w:val="18"/>
        </w:rPr>
      </w:pPr>
    </w:p>
    <w:p w:rsidR="00B45A71" w:rsidRPr="00BA67B8" w:rsidRDefault="00B45A71" w:rsidP="0097276D">
      <w:pPr>
        <w:rPr>
          <w:rFonts w:ascii="Times New Roman" w:hAnsi="Times New Roman" w:cs="Times New Roman"/>
          <w:sz w:val="18"/>
          <w:szCs w:val="18"/>
        </w:rPr>
      </w:pPr>
    </w:p>
    <w:p w:rsidR="0017218E" w:rsidRPr="00BA67B8" w:rsidRDefault="0017218E" w:rsidP="0097276D">
      <w:pPr>
        <w:rPr>
          <w:rFonts w:ascii="Times New Roman" w:hAnsi="Times New Roman" w:cs="Times New Roman"/>
          <w:sz w:val="18"/>
          <w:szCs w:val="18"/>
        </w:rPr>
      </w:pPr>
    </w:p>
    <w:p w:rsidR="00B45A71" w:rsidRPr="00BA67B8" w:rsidRDefault="00B45A71" w:rsidP="00245D77">
      <w:pPr>
        <w:ind w:hanging="567"/>
        <w:jc w:val="right"/>
        <w:rPr>
          <w:rFonts w:ascii="Times New Roman" w:hAnsi="Times New Roman" w:cs="Times New Roman"/>
          <w:sz w:val="18"/>
          <w:szCs w:val="18"/>
        </w:rPr>
      </w:pPr>
    </w:p>
    <w:p w:rsidR="00CA0163" w:rsidRPr="00BA67B8" w:rsidRDefault="00CA0163" w:rsidP="00245D77">
      <w:pPr>
        <w:ind w:hanging="567"/>
        <w:jc w:val="right"/>
        <w:rPr>
          <w:rFonts w:ascii="Times New Roman" w:hAnsi="Times New Roman" w:cs="Times New Roman"/>
          <w:sz w:val="18"/>
          <w:szCs w:val="18"/>
        </w:rPr>
      </w:pPr>
    </w:p>
    <w:p w:rsidR="00CA0163" w:rsidRPr="00BA67B8" w:rsidRDefault="00CA0163" w:rsidP="00245D77">
      <w:pPr>
        <w:ind w:hanging="567"/>
        <w:jc w:val="right"/>
        <w:rPr>
          <w:rFonts w:ascii="Times New Roman" w:hAnsi="Times New Roman" w:cs="Times New Roman"/>
          <w:sz w:val="18"/>
          <w:szCs w:val="18"/>
        </w:rPr>
      </w:pPr>
    </w:p>
    <w:p w:rsidR="00CA0163" w:rsidRPr="00BA67B8" w:rsidRDefault="00CA0163" w:rsidP="00245D77">
      <w:pPr>
        <w:ind w:hanging="567"/>
        <w:jc w:val="right"/>
        <w:rPr>
          <w:rFonts w:ascii="Times New Roman" w:hAnsi="Times New Roman" w:cs="Times New Roman"/>
          <w:sz w:val="18"/>
          <w:szCs w:val="18"/>
        </w:rPr>
      </w:pPr>
    </w:p>
    <w:p w:rsidR="00CA0163" w:rsidRPr="00BA67B8" w:rsidRDefault="00CA0163" w:rsidP="00245D77">
      <w:pPr>
        <w:ind w:hanging="567"/>
        <w:jc w:val="right"/>
        <w:rPr>
          <w:rFonts w:ascii="Times New Roman" w:hAnsi="Times New Roman" w:cs="Times New Roman"/>
          <w:sz w:val="18"/>
          <w:szCs w:val="18"/>
        </w:rPr>
      </w:pPr>
    </w:p>
    <w:p w:rsidR="00BC55A2" w:rsidRPr="00BA67B8" w:rsidRDefault="00BC55A2" w:rsidP="006358A1">
      <w:pPr>
        <w:rPr>
          <w:rFonts w:ascii="Times New Roman" w:hAnsi="Times New Roman" w:cs="Times New Roman"/>
          <w:sz w:val="18"/>
          <w:szCs w:val="18"/>
        </w:rPr>
      </w:pPr>
    </w:p>
    <w:p w:rsidR="00DA2994" w:rsidRDefault="00DA2994" w:rsidP="00245D77">
      <w:pPr>
        <w:ind w:hanging="567"/>
        <w:jc w:val="right"/>
        <w:rPr>
          <w:rFonts w:ascii="Times New Roman" w:hAnsi="Times New Roman" w:cs="Times New Roman"/>
          <w:sz w:val="18"/>
          <w:szCs w:val="18"/>
        </w:rPr>
        <w:sectPr w:rsidR="00DA2994" w:rsidSect="003805F4">
          <w:pgSz w:w="11906" w:h="16838"/>
          <w:pgMar w:top="1134" w:right="850" w:bottom="1134" w:left="1701" w:header="708" w:footer="708" w:gutter="0"/>
          <w:cols w:space="708"/>
          <w:docGrid w:linePitch="360"/>
        </w:sectPr>
      </w:pPr>
    </w:p>
    <w:p w:rsidR="00245D77" w:rsidRPr="00BA67B8" w:rsidRDefault="00245D77" w:rsidP="00245D77">
      <w:pPr>
        <w:ind w:hanging="567"/>
        <w:jc w:val="right"/>
        <w:rPr>
          <w:rFonts w:ascii="Times New Roman" w:hAnsi="Times New Roman" w:cs="Times New Roman"/>
          <w:sz w:val="18"/>
          <w:szCs w:val="18"/>
        </w:rPr>
      </w:pPr>
      <w:r w:rsidRPr="00BA67B8">
        <w:rPr>
          <w:rFonts w:ascii="Times New Roman" w:hAnsi="Times New Roman" w:cs="Times New Roman"/>
          <w:sz w:val="18"/>
          <w:szCs w:val="18"/>
        </w:rPr>
        <w:t xml:space="preserve">Приложение № 1 </w:t>
      </w:r>
    </w:p>
    <w:p w:rsidR="00C6642A" w:rsidRPr="00BA67B8" w:rsidRDefault="00245D77" w:rsidP="006B11B4">
      <w:pPr>
        <w:ind w:hanging="567"/>
        <w:jc w:val="right"/>
        <w:rPr>
          <w:rFonts w:ascii="Times New Roman" w:hAnsi="Times New Roman" w:cs="Times New Roman"/>
          <w:sz w:val="18"/>
          <w:szCs w:val="18"/>
        </w:rPr>
      </w:pPr>
      <w:r w:rsidRPr="00BA67B8">
        <w:rPr>
          <w:rFonts w:ascii="Times New Roman" w:hAnsi="Times New Roman" w:cs="Times New Roman"/>
          <w:sz w:val="18"/>
          <w:szCs w:val="18"/>
        </w:rPr>
        <w:t xml:space="preserve">к </w:t>
      </w:r>
      <w:r w:rsidR="00687F21" w:rsidRPr="00BA67B8">
        <w:rPr>
          <w:rFonts w:ascii="Times New Roman" w:hAnsi="Times New Roman" w:cs="Times New Roman"/>
          <w:sz w:val="18"/>
          <w:szCs w:val="18"/>
        </w:rPr>
        <w:t>Договору №____</w:t>
      </w:r>
      <w:r w:rsidR="007F4F0C" w:rsidRPr="00BA67B8">
        <w:rPr>
          <w:rFonts w:ascii="Times New Roman" w:hAnsi="Times New Roman" w:cs="Times New Roman"/>
          <w:sz w:val="18"/>
          <w:szCs w:val="18"/>
        </w:rPr>
        <w:t>/</w:t>
      </w:r>
      <w:r w:rsidR="003C6EE7" w:rsidRPr="00BA67B8">
        <w:rPr>
          <w:rFonts w:ascii="Times New Roman" w:hAnsi="Times New Roman" w:cs="Times New Roman"/>
          <w:sz w:val="18"/>
          <w:szCs w:val="18"/>
        </w:rPr>
        <w:t>юр</w:t>
      </w:r>
      <w:r w:rsidR="007F4F0C" w:rsidRPr="00BA67B8">
        <w:rPr>
          <w:rFonts w:ascii="Times New Roman" w:hAnsi="Times New Roman" w:cs="Times New Roman"/>
          <w:sz w:val="18"/>
          <w:szCs w:val="18"/>
        </w:rPr>
        <w:t>______</w:t>
      </w:r>
      <w:r w:rsidR="00026486" w:rsidRPr="00BA67B8">
        <w:rPr>
          <w:rFonts w:ascii="Times New Roman" w:hAnsi="Times New Roman" w:cs="Times New Roman"/>
          <w:sz w:val="18"/>
          <w:szCs w:val="18"/>
        </w:rPr>
        <w:t xml:space="preserve"> от ____________</w:t>
      </w:r>
    </w:p>
    <w:p w:rsidR="00026486" w:rsidRPr="00BA67B8" w:rsidRDefault="00026486" w:rsidP="00026486">
      <w:pPr>
        <w:jc w:val="center"/>
        <w:rPr>
          <w:rFonts w:ascii="Times New Roman" w:hAnsi="Times New Roman" w:cs="Times New Roman"/>
          <w:b/>
          <w:sz w:val="18"/>
          <w:szCs w:val="18"/>
        </w:rPr>
      </w:pPr>
      <w:r w:rsidRPr="00BA67B8">
        <w:rPr>
          <w:rFonts w:ascii="Times New Roman" w:hAnsi="Times New Roman" w:cs="Times New Roman"/>
          <w:b/>
          <w:sz w:val="18"/>
          <w:szCs w:val="18"/>
        </w:rPr>
        <w:t>СПЕЦИФИКАЦИЯ № 1</w:t>
      </w:r>
    </w:p>
    <w:tbl>
      <w:tblPr>
        <w:tblStyle w:val="a5"/>
        <w:tblW w:w="15763" w:type="dxa"/>
        <w:tblInd w:w="-459" w:type="dxa"/>
        <w:tblLayout w:type="fixed"/>
        <w:tblLook w:val="04A0" w:firstRow="1" w:lastRow="0" w:firstColumn="1" w:lastColumn="0" w:noHBand="0" w:noVBand="1"/>
      </w:tblPr>
      <w:tblGrid>
        <w:gridCol w:w="454"/>
        <w:gridCol w:w="1843"/>
        <w:gridCol w:w="1276"/>
        <w:gridCol w:w="3260"/>
        <w:gridCol w:w="4820"/>
        <w:gridCol w:w="1417"/>
        <w:gridCol w:w="1559"/>
        <w:gridCol w:w="1134"/>
      </w:tblGrid>
      <w:tr w:rsidR="0050450D" w:rsidRPr="00BA67B8" w:rsidTr="00090FF6">
        <w:trPr>
          <w:trHeight w:val="666"/>
        </w:trPr>
        <w:tc>
          <w:tcPr>
            <w:tcW w:w="454" w:type="dxa"/>
          </w:tcPr>
          <w:p w:rsidR="0050450D" w:rsidRPr="00DA2994" w:rsidRDefault="0050450D" w:rsidP="00DA2994">
            <w:pPr>
              <w:rPr>
                <w:rFonts w:ascii="Times New Roman" w:hAnsi="Times New Roman" w:cs="Times New Roman"/>
                <w:sz w:val="20"/>
                <w:szCs w:val="20"/>
              </w:rPr>
            </w:pPr>
            <w:r w:rsidRPr="00DA2994">
              <w:rPr>
                <w:rFonts w:ascii="Times New Roman" w:hAnsi="Times New Roman" w:cs="Times New Roman"/>
                <w:sz w:val="20"/>
                <w:szCs w:val="20"/>
              </w:rPr>
              <w:t>№п/п</w:t>
            </w:r>
          </w:p>
        </w:tc>
        <w:tc>
          <w:tcPr>
            <w:tcW w:w="1843" w:type="dxa"/>
          </w:tcPr>
          <w:p w:rsidR="0050450D" w:rsidRPr="00DA2994" w:rsidRDefault="0050450D" w:rsidP="00DA2994">
            <w:pPr>
              <w:rPr>
                <w:rFonts w:ascii="Times New Roman" w:hAnsi="Times New Roman" w:cs="Times New Roman"/>
                <w:sz w:val="20"/>
                <w:szCs w:val="20"/>
              </w:rPr>
            </w:pPr>
            <w:r w:rsidRPr="00DA2994">
              <w:rPr>
                <w:rFonts w:ascii="Times New Roman" w:hAnsi="Times New Roman" w:cs="Times New Roman"/>
                <w:sz w:val="20"/>
                <w:szCs w:val="20"/>
              </w:rPr>
              <w:t>Товар</w:t>
            </w:r>
          </w:p>
        </w:tc>
        <w:tc>
          <w:tcPr>
            <w:tcW w:w="1276" w:type="dxa"/>
          </w:tcPr>
          <w:p w:rsidR="0050450D" w:rsidRPr="00DA2994" w:rsidRDefault="0050450D" w:rsidP="00DA2994">
            <w:pPr>
              <w:rPr>
                <w:rFonts w:ascii="Times New Roman" w:hAnsi="Times New Roman" w:cs="Times New Roman"/>
                <w:sz w:val="20"/>
                <w:szCs w:val="20"/>
              </w:rPr>
            </w:pPr>
            <w:r w:rsidRPr="00DA2994">
              <w:rPr>
                <w:rFonts w:ascii="Times New Roman" w:hAnsi="Times New Roman" w:cs="Times New Roman"/>
                <w:sz w:val="20"/>
                <w:szCs w:val="20"/>
              </w:rPr>
              <w:t>Кол-во и ед. измерения</w:t>
            </w:r>
          </w:p>
        </w:tc>
        <w:tc>
          <w:tcPr>
            <w:tcW w:w="3260" w:type="dxa"/>
          </w:tcPr>
          <w:p w:rsidR="0050450D" w:rsidRPr="00DA2994" w:rsidRDefault="0050450D" w:rsidP="00DA2994">
            <w:pPr>
              <w:rPr>
                <w:rFonts w:ascii="Times New Roman" w:hAnsi="Times New Roman" w:cs="Times New Roman"/>
                <w:sz w:val="20"/>
                <w:szCs w:val="20"/>
              </w:rPr>
            </w:pPr>
            <w:r w:rsidRPr="00DA2994">
              <w:rPr>
                <w:rFonts w:ascii="Times New Roman" w:hAnsi="Times New Roman" w:cs="Times New Roman"/>
                <w:sz w:val="20"/>
                <w:szCs w:val="20"/>
              </w:rPr>
              <w:t>Требования к таре и упаковке</w:t>
            </w:r>
          </w:p>
        </w:tc>
        <w:tc>
          <w:tcPr>
            <w:tcW w:w="4820" w:type="dxa"/>
          </w:tcPr>
          <w:p w:rsidR="0050450D" w:rsidRDefault="0050450D" w:rsidP="0050450D">
            <w:pPr>
              <w:jc w:val="center"/>
              <w:rPr>
                <w:rFonts w:ascii="Times New Roman" w:hAnsi="Times New Roman" w:cs="Times New Roman"/>
                <w:sz w:val="20"/>
                <w:szCs w:val="20"/>
              </w:rPr>
            </w:pPr>
            <w:r w:rsidRPr="00DA2994">
              <w:rPr>
                <w:rFonts w:ascii="Times New Roman" w:hAnsi="Times New Roman" w:cs="Times New Roman"/>
                <w:sz w:val="20"/>
                <w:szCs w:val="20"/>
              </w:rPr>
              <w:t>Технические характеристики продукции</w:t>
            </w:r>
          </w:p>
          <w:p w:rsidR="0050450D" w:rsidRPr="00DA2994" w:rsidRDefault="0050450D" w:rsidP="0050450D">
            <w:pPr>
              <w:jc w:val="center"/>
              <w:rPr>
                <w:rFonts w:ascii="Times New Roman" w:hAnsi="Times New Roman" w:cs="Times New Roman"/>
                <w:sz w:val="20"/>
                <w:szCs w:val="20"/>
              </w:rPr>
            </w:pPr>
            <w:r>
              <w:rPr>
                <w:rFonts w:ascii="Times New Roman" w:hAnsi="Times New Roman" w:cs="Times New Roman"/>
                <w:sz w:val="20"/>
                <w:szCs w:val="20"/>
              </w:rPr>
              <w:t>(показатель / значение показателя)</w:t>
            </w:r>
          </w:p>
        </w:tc>
        <w:tc>
          <w:tcPr>
            <w:tcW w:w="1417" w:type="dxa"/>
          </w:tcPr>
          <w:p w:rsidR="0050450D" w:rsidRPr="00DA2994" w:rsidRDefault="0050450D" w:rsidP="00DA2994">
            <w:pPr>
              <w:rPr>
                <w:rFonts w:ascii="Times New Roman" w:hAnsi="Times New Roman" w:cs="Times New Roman"/>
                <w:sz w:val="20"/>
                <w:szCs w:val="20"/>
              </w:rPr>
            </w:pPr>
            <w:r w:rsidRPr="00DA2994">
              <w:rPr>
                <w:rFonts w:ascii="Times New Roman" w:hAnsi="Times New Roman" w:cs="Times New Roman"/>
                <w:sz w:val="20"/>
                <w:szCs w:val="20"/>
              </w:rPr>
              <w:t xml:space="preserve">Цена за ед., руб., в </w:t>
            </w:r>
            <w:proofErr w:type="spellStart"/>
            <w:r w:rsidRPr="00DA2994">
              <w:rPr>
                <w:rFonts w:ascii="Times New Roman" w:hAnsi="Times New Roman" w:cs="Times New Roman"/>
                <w:sz w:val="20"/>
                <w:szCs w:val="20"/>
              </w:rPr>
              <w:t>т.ч</w:t>
            </w:r>
            <w:proofErr w:type="spellEnd"/>
            <w:r w:rsidRPr="00DA2994">
              <w:rPr>
                <w:rFonts w:ascii="Times New Roman" w:hAnsi="Times New Roman" w:cs="Times New Roman"/>
                <w:sz w:val="20"/>
                <w:szCs w:val="20"/>
              </w:rPr>
              <w:t xml:space="preserve">. НДС (%) </w:t>
            </w:r>
          </w:p>
        </w:tc>
        <w:tc>
          <w:tcPr>
            <w:tcW w:w="1559" w:type="dxa"/>
          </w:tcPr>
          <w:p w:rsidR="0050450D" w:rsidRPr="00DA2994" w:rsidRDefault="0050450D" w:rsidP="00DA2994">
            <w:pPr>
              <w:rPr>
                <w:rFonts w:ascii="Times New Roman" w:hAnsi="Times New Roman" w:cs="Times New Roman"/>
                <w:sz w:val="20"/>
                <w:szCs w:val="20"/>
              </w:rPr>
            </w:pPr>
            <w:r w:rsidRPr="00DA2994">
              <w:rPr>
                <w:rFonts w:ascii="Times New Roman" w:hAnsi="Times New Roman" w:cs="Times New Roman"/>
                <w:sz w:val="20"/>
                <w:szCs w:val="20"/>
              </w:rPr>
              <w:t xml:space="preserve">Общая цена, руб., </w:t>
            </w:r>
          </w:p>
          <w:p w:rsidR="0050450D" w:rsidRPr="00DA2994" w:rsidRDefault="0050450D" w:rsidP="00DA2994">
            <w:pPr>
              <w:rPr>
                <w:rFonts w:ascii="Times New Roman" w:hAnsi="Times New Roman" w:cs="Times New Roman"/>
                <w:sz w:val="20"/>
                <w:szCs w:val="20"/>
              </w:rPr>
            </w:pPr>
            <w:r w:rsidRPr="00DA2994">
              <w:rPr>
                <w:rFonts w:ascii="Times New Roman" w:hAnsi="Times New Roman" w:cs="Times New Roman"/>
                <w:sz w:val="20"/>
                <w:szCs w:val="20"/>
              </w:rPr>
              <w:t xml:space="preserve">в </w:t>
            </w:r>
            <w:proofErr w:type="spellStart"/>
            <w:r w:rsidRPr="00DA2994">
              <w:rPr>
                <w:rFonts w:ascii="Times New Roman" w:hAnsi="Times New Roman" w:cs="Times New Roman"/>
                <w:sz w:val="20"/>
                <w:szCs w:val="20"/>
              </w:rPr>
              <w:t>т.ч</w:t>
            </w:r>
            <w:proofErr w:type="spellEnd"/>
            <w:r w:rsidRPr="00DA2994">
              <w:rPr>
                <w:rFonts w:ascii="Times New Roman" w:hAnsi="Times New Roman" w:cs="Times New Roman"/>
                <w:sz w:val="20"/>
                <w:szCs w:val="20"/>
              </w:rPr>
              <w:t>. НДС (%)</w:t>
            </w:r>
          </w:p>
        </w:tc>
        <w:tc>
          <w:tcPr>
            <w:tcW w:w="1134" w:type="dxa"/>
          </w:tcPr>
          <w:p w:rsidR="0050450D" w:rsidRPr="00DA2994" w:rsidRDefault="0050450D" w:rsidP="00DA2994">
            <w:pPr>
              <w:rPr>
                <w:rFonts w:ascii="Times New Roman" w:hAnsi="Times New Roman" w:cs="Times New Roman"/>
                <w:sz w:val="20"/>
                <w:szCs w:val="20"/>
              </w:rPr>
            </w:pPr>
            <w:r w:rsidRPr="00DA2994">
              <w:rPr>
                <w:rFonts w:ascii="Times New Roman" w:hAnsi="Times New Roman" w:cs="Times New Roman"/>
                <w:sz w:val="20"/>
                <w:szCs w:val="20"/>
              </w:rPr>
              <w:t>Срок поставки</w:t>
            </w:r>
          </w:p>
        </w:tc>
      </w:tr>
      <w:tr w:rsidR="0050450D" w:rsidRPr="00BA67B8" w:rsidTr="00090FF6">
        <w:trPr>
          <w:trHeight w:val="20"/>
        </w:trPr>
        <w:tc>
          <w:tcPr>
            <w:tcW w:w="454" w:type="dxa"/>
          </w:tcPr>
          <w:p w:rsidR="00DA2994" w:rsidRPr="00DA2994" w:rsidRDefault="00DA2994" w:rsidP="00DA2994">
            <w:pPr>
              <w:ind w:left="-119" w:right="34" w:firstLine="137"/>
              <w:rPr>
                <w:rFonts w:ascii="Times New Roman" w:hAnsi="Times New Roman" w:cs="Times New Roman"/>
                <w:sz w:val="20"/>
                <w:szCs w:val="20"/>
              </w:rPr>
            </w:pPr>
            <w:r w:rsidRPr="00DA2994">
              <w:rPr>
                <w:rFonts w:ascii="Times New Roman" w:hAnsi="Times New Roman" w:cs="Times New Roman"/>
                <w:sz w:val="20"/>
                <w:szCs w:val="20"/>
              </w:rPr>
              <w:t>1.</w:t>
            </w:r>
          </w:p>
        </w:tc>
        <w:tc>
          <w:tcPr>
            <w:tcW w:w="1843" w:type="dxa"/>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Аккумуляторные батареи</w:t>
            </w:r>
          </w:p>
          <w:p w:rsidR="00DA2994" w:rsidRPr="00DA2994" w:rsidRDefault="00DA2994" w:rsidP="00DA2994">
            <w:pPr>
              <w:rPr>
                <w:rFonts w:ascii="Times New Roman" w:hAnsi="Times New Roman" w:cs="Times New Roman"/>
                <w:sz w:val="20"/>
                <w:szCs w:val="20"/>
              </w:rPr>
            </w:pPr>
          </w:p>
          <w:p w:rsidR="00DA2994" w:rsidRPr="00DA2994" w:rsidRDefault="00090FF6" w:rsidP="00DA2994">
            <w:pPr>
              <w:rPr>
                <w:rFonts w:ascii="Times New Roman" w:hAnsi="Times New Roman" w:cs="Times New Roman"/>
                <w:sz w:val="20"/>
                <w:szCs w:val="20"/>
              </w:rPr>
            </w:pPr>
            <w:r>
              <w:rPr>
                <w:rFonts w:ascii="Times New Roman" w:hAnsi="Times New Roman" w:cs="Times New Roman"/>
                <w:sz w:val="20"/>
                <w:szCs w:val="20"/>
              </w:rPr>
              <w:t>_______________</w:t>
            </w:r>
          </w:p>
          <w:p w:rsidR="00DA2994" w:rsidRPr="00DA2994" w:rsidRDefault="00DA2994" w:rsidP="00DA2994">
            <w:pPr>
              <w:rPr>
                <w:rFonts w:ascii="Times New Roman" w:hAnsi="Times New Roman" w:cs="Times New Roman"/>
                <w:sz w:val="20"/>
                <w:szCs w:val="20"/>
              </w:rPr>
            </w:pPr>
          </w:p>
          <w:p w:rsidR="00DA2994" w:rsidRPr="00DA2994" w:rsidRDefault="00DA2994" w:rsidP="00DA2994">
            <w:pPr>
              <w:rPr>
                <w:rFonts w:ascii="Times New Roman" w:hAnsi="Times New Roman" w:cs="Times New Roman"/>
                <w:sz w:val="20"/>
                <w:szCs w:val="20"/>
              </w:rPr>
            </w:pPr>
          </w:p>
          <w:p w:rsidR="00DA2994" w:rsidRPr="00DA2994" w:rsidRDefault="00DA2994" w:rsidP="00DA2994">
            <w:pPr>
              <w:rPr>
                <w:rFonts w:ascii="Times New Roman" w:hAnsi="Times New Roman" w:cs="Times New Roman"/>
                <w:sz w:val="20"/>
                <w:szCs w:val="20"/>
              </w:rPr>
            </w:pPr>
          </w:p>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Страна происхождения товара:</w:t>
            </w:r>
          </w:p>
          <w:p w:rsidR="00DA2994" w:rsidRPr="00DA2994" w:rsidRDefault="00090FF6" w:rsidP="00DA2994">
            <w:pPr>
              <w:rPr>
                <w:rFonts w:ascii="Times New Roman" w:hAnsi="Times New Roman" w:cs="Times New Roman"/>
                <w:sz w:val="20"/>
                <w:szCs w:val="20"/>
              </w:rPr>
            </w:pPr>
            <w:r>
              <w:rPr>
                <w:rFonts w:ascii="Times New Roman" w:hAnsi="Times New Roman" w:cs="Times New Roman"/>
                <w:sz w:val="20"/>
                <w:szCs w:val="20"/>
              </w:rPr>
              <w:t>_______________</w:t>
            </w:r>
          </w:p>
        </w:tc>
        <w:tc>
          <w:tcPr>
            <w:tcW w:w="1276" w:type="dxa"/>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 xml:space="preserve"> 144 шт.</w:t>
            </w:r>
          </w:p>
        </w:tc>
        <w:tc>
          <w:tcPr>
            <w:tcW w:w="3260" w:type="dxa"/>
          </w:tcPr>
          <w:p w:rsidR="00DA2994" w:rsidRPr="00DA2994" w:rsidRDefault="00DA2994" w:rsidP="00091076">
            <w:pPr>
              <w:jc w:val="both"/>
              <w:rPr>
                <w:rFonts w:ascii="Times New Roman" w:hAnsi="Times New Roman" w:cs="Times New Roman"/>
                <w:sz w:val="20"/>
                <w:szCs w:val="20"/>
              </w:rPr>
            </w:pPr>
            <w:r w:rsidRPr="00DA2994">
              <w:rPr>
                <w:rFonts w:ascii="Times New Roman" w:hAnsi="Times New Roman" w:cs="Times New Roman"/>
                <w:sz w:val="20"/>
                <w:szCs w:val="20"/>
              </w:rPr>
              <w:t>Товар должен быть упакован в разовую тару, обеспечивающую сохранность от повреждений и загрязнений. Упаковка сохранять товар от порчи во время транспортировки, перегрузки и хранения в необходимых условиях</w:t>
            </w:r>
          </w:p>
        </w:tc>
        <w:tc>
          <w:tcPr>
            <w:tcW w:w="4820" w:type="dxa"/>
          </w:tcPr>
          <w:tbl>
            <w:tblPr>
              <w:tblStyle w:val="a5"/>
              <w:tblW w:w="4584" w:type="dxa"/>
              <w:tblInd w:w="32" w:type="dxa"/>
              <w:tblLayout w:type="fixed"/>
              <w:tblLook w:val="04A0" w:firstRow="1" w:lastRow="0" w:firstColumn="1" w:lastColumn="0" w:noHBand="0" w:noVBand="1"/>
            </w:tblPr>
            <w:tblGrid>
              <w:gridCol w:w="3517"/>
              <w:gridCol w:w="1067"/>
            </w:tblGrid>
            <w:tr w:rsidR="00DA2994" w:rsidRPr="00DA2994" w:rsidTr="0050450D">
              <w:trPr>
                <w:trHeight w:val="266"/>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Номинальное напряжение батареи, В</w:t>
                  </w:r>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50450D">
              <w:trPr>
                <w:trHeight w:val="269"/>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 xml:space="preserve">Ном. Емкость АКБ, </w:t>
                  </w:r>
                  <w:proofErr w:type="spellStart"/>
                  <w:r w:rsidRPr="00DA2994">
                    <w:rPr>
                      <w:rFonts w:ascii="Times New Roman" w:hAnsi="Times New Roman" w:cs="Times New Roman"/>
                      <w:sz w:val="20"/>
                      <w:szCs w:val="20"/>
                    </w:rPr>
                    <w:t>Ач</w:t>
                  </w:r>
                  <w:proofErr w:type="spellEnd"/>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091076">
              <w:trPr>
                <w:trHeight w:val="244"/>
              </w:trPr>
              <w:tc>
                <w:tcPr>
                  <w:tcW w:w="3517" w:type="dxa"/>
                </w:tcPr>
                <w:p w:rsidR="00DA2994" w:rsidRPr="00DA2994" w:rsidRDefault="00DA2994" w:rsidP="00DA2994">
                  <w:pPr>
                    <w:spacing w:after="120"/>
                    <w:rPr>
                      <w:rFonts w:ascii="Times New Roman" w:hAnsi="Times New Roman" w:cs="Times New Roman"/>
                      <w:sz w:val="20"/>
                      <w:szCs w:val="20"/>
                    </w:rPr>
                  </w:pPr>
                  <w:r w:rsidRPr="00DA2994">
                    <w:rPr>
                      <w:rFonts w:ascii="Times New Roman" w:hAnsi="Times New Roman" w:cs="Times New Roman"/>
                      <w:sz w:val="20"/>
                      <w:szCs w:val="20"/>
                    </w:rPr>
                    <w:t>Клеммы</w:t>
                  </w:r>
                </w:p>
              </w:tc>
              <w:tc>
                <w:tcPr>
                  <w:tcW w:w="1067" w:type="dxa"/>
                </w:tcPr>
                <w:p w:rsidR="00DA2994" w:rsidRPr="00DA2994" w:rsidRDefault="00DA2994" w:rsidP="00DA2994">
                  <w:pPr>
                    <w:spacing w:after="120"/>
                    <w:rPr>
                      <w:rFonts w:ascii="Times New Roman" w:hAnsi="Times New Roman" w:cs="Times New Roman"/>
                      <w:sz w:val="20"/>
                      <w:szCs w:val="20"/>
                    </w:rPr>
                  </w:pPr>
                </w:p>
              </w:tc>
            </w:tr>
            <w:tr w:rsidR="00DA2994" w:rsidRPr="00DA2994" w:rsidTr="0050450D">
              <w:trPr>
                <w:trHeight w:val="194"/>
              </w:trPr>
              <w:tc>
                <w:tcPr>
                  <w:tcW w:w="3517" w:type="dxa"/>
                </w:tcPr>
                <w:p w:rsidR="00DA2994" w:rsidRPr="00DA2994" w:rsidRDefault="00DA2994" w:rsidP="00DA2994">
                  <w:pPr>
                    <w:spacing w:after="120"/>
                    <w:rPr>
                      <w:rFonts w:ascii="Times New Roman" w:hAnsi="Times New Roman" w:cs="Times New Roman"/>
                      <w:sz w:val="20"/>
                      <w:szCs w:val="20"/>
                    </w:rPr>
                  </w:pPr>
                  <w:r w:rsidRPr="00DA2994">
                    <w:rPr>
                      <w:rFonts w:ascii="Times New Roman" w:hAnsi="Times New Roman" w:cs="Times New Roman"/>
                      <w:sz w:val="20"/>
                      <w:szCs w:val="20"/>
                    </w:rPr>
                    <w:t>Материал корпуса</w:t>
                  </w:r>
                </w:p>
              </w:tc>
              <w:tc>
                <w:tcPr>
                  <w:tcW w:w="1067" w:type="dxa"/>
                </w:tcPr>
                <w:p w:rsidR="00DA2994" w:rsidRPr="00DA2994" w:rsidRDefault="00DA2994" w:rsidP="00DA2994">
                  <w:pPr>
                    <w:spacing w:after="120"/>
                    <w:rPr>
                      <w:rFonts w:ascii="Times New Roman" w:hAnsi="Times New Roman" w:cs="Times New Roman"/>
                      <w:sz w:val="20"/>
                      <w:szCs w:val="20"/>
                    </w:rPr>
                  </w:pPr>
                </w:p>
              </w:tc>
            </w:tr>
            <w:tr w:rsidR="00DA2994" w:rsidRPr="00DA2994" w:rsidTr="0050450D">
              <w:trPr>
                <w:trHeight w:val="226"/>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Технология</w:t>
                  </w:r>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50450D">
              <w:trPr>
                <w:trHeight w:val="174"/>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Срок службы АКБ, лет</w:t>
                  </w:r>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50450D">
              <w:trPr>
                <w:trHeight w:val="226"/>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Тип аккумулятора</w:t>
                  </w:r>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50450D">
              <w:trPr>
                <w:trHeight w:val="226"/>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Длина, мм</w:t>
                  </w:r>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50450D">
              <w:trPr>
                <w:trHeight w:val="226"/>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Ширина, мм</w:t>
                  </w:r>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50450D">
              <w:trPr>
                <w:trHeight w:val="226"/>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Высота</w:t>
                  </w:r>
                  <w:r w:rsidR="00AE397B">
                    <w:rPr>
                      <w:rFonts w:ascii="Times New Roman" w:hAnsi="Times New Roman" w:cs="Times New Roman"/>
                      <w:sz w:val="20"/>
                      <w:szCs w:val="20"/>
                    </w:rPr>
                    <w:t xml:space="preserve"> без клемм</w:t>
                  </w:r>
                  <w:r w:rsidRPr="00DA2994">
                    <w:rPr>
                      <w:rFonts w:ascii="Times New Roman" w:hAnsi="Times New Roman" w:cs="Times New Roman"/>
                      <w:sz w:val="20"/>
                      <w:szCs w:val="20"/>
                    </w:rPr>
                    <w:t>, мм</w:t>
                  </w:r>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50450D">
              <w:trPr>
                <w:trHeight w:val="217"/>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AE397B" w:rsidP="00DA2994">
                  <w:pPr>
                    <w:rPr>
                      <w:rFonts w:ascii="Times New Roman" w:hAnsi="Times New Roman" w:cs="Times New Roman"/>
                      <w:sz w:val="20"/>
                      <w:szCs w:val="20"/>
                    </w:rPr>
                  </w:pPr>
                  <w:r>
                    <w:rPr>
                      <w:rFonts w:ascii="Times New Roman" w:hAnsi="Times New Roman" w:cs="Times New Roman"/>
                      <w:sz w:val="20"/>
                      <w:szCs w:val="20"/>
                    </w:rPr>
                    <w:t>В</w:t>
                  </w:r>
                  <w:r w:rsidR="00DA2994" w:rsidRPr="00DA2994">
                    <w:rPr>
                      <w:rFonts w:ascii="Times New Roman" w:hAnsi="Times New Roman" w:cs="Times New Roman"/>
                      <w:sz w:val="20"/>
                      <w:szCs w:val="20"/>
                    </w:rPr>
                    <w:t>ысота</w:t>
                  </w:r>
                  <w:r>
                    <w:rPr>
                      <w:rFonts w:ascii="Times New Roman" w:hAnsi="Times New Roman" w:cs="Times New Roman"/>
                      <w:sz w:val="20"/>
                      <w:szCs w:val="20"/>
                    </w:rPr>
                    <w:t xml:space="preserve"> с клеммой</w:t>
                  </w:r>
                  <w:r w:rsidR="00DA2994" w:rsidRPr="00DA2994">
                    <w:rPr>
                      <w:rFonts w:ascii="Times New Roman" w:hAnsi="Times New Roman" w:cs="Times New Roman"/>
                      <w:sz w:val="20"/>
                      <w:szCs w:val="20"/>
                    </w:rPr>
                    <w:t>, мм</w:t>
                  </w:r>
                </w:p>
              </w:tc>
              <w:tc>
                <w:tcPr>
                  <w:tcW w:w="1067" w:type="dxa"/>
                  <w:tcBorders>
                    <w:top w:val="single" w:sz="4" w:space="0" w:color="auto"/>
                    <w:left w:val="single" w:sz="4" w:space="0" w:color="auto"/>
                    <w:bottom w:val="single" w:sz="4" w:space="0" w:color="auto"/>
                    <w:right w:val="single" w:sz="4" w:space="0" w:color="auto"/>
                  </w:tcBorders>
                </w:tcPr>
                <w:p w:rsidR="00DA2994" w:rsidRPr="00DA2994" w:rsidRDefault="00DA2994" w:rsidP="00DA2994">
                  <w:pPr>
                    <w:rPr>
                      <w:rFonts w:ascii="Times New Roman" w:hAnsi="Times New Roman" w:cs="Times New Roman"/>
                      <w:sz w:val="20"/>
                      <w:szCs w:val="20"/>
                    </w:rPr>
                  </w:pPr>
                </w:p>
              </w:tc>
            </w:tr>
            <w:tr w:rsidR="00DA2994" w:rsidRPr="00DA2994" w:rsidTr="0050450D">
              <w:trPr>
                <w:trHeight w:val="226"/>
              </w:trPr>
              <w:tc>
                <w:tcPr>
                  <w:tcW w:w="351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Вес, кг.</w:t>
                  </w:r>
                </w:p>
              </w:tc>
              <w:tc>
                <w:tcPr>
                  <w:tcW w:w="1067" w:type="dxa"/>
                  <w:tcBorders>
                    <w:top w:val="single" w:sz="4" w:space="0" w:color="auto"/>
                    <w:left w:val="single" w:sz="4" w:space="0" w:color="auto"/>
                    <w:bottom w:val="single" w:sz="4" w:space="0" w:color="auto"/>
                    <w:right w:val="single" w:sz="4" w:space="0" w:color="auto"/>
                  </w:tcBorders>
                  <w:hideMark/>
                </w:tcPr>
                <w:p w:rsidR="00DA2994" w:rsidRPr="00DA2994" w:rsidRDefault="00DA2994" w:rsidP="00DA2994">
                  <w:pPr>
                    <w:rPr>
                      <w:rFonts w:ascii="Times New Roman" w:hAnsi="Times New Roman" w:cs="Times New Roman"/>
                      <w:sz w:val="20"/>
                      <w:szCs w:val="20"/>
                    </w:rPr>
                  </w:pPr>
                </w:p>
              </w:tc>
            </w:tr>
          </w:tbl>
          <w:p w:rsidR="00DA2994" w:rsidRPr="00DA2994" w:rsidRDefault="00DA2994" w:rsidP="00DA2994">
            <w:pPr>
              <w:rPr>
                <w:rFonts w:ascii="Times New Roman" w:hAnsi="Times New Roman" w:cs="Times New Roman"/>
                <w:sz w:val="20"/>
                <w:szCs w:val="20"/>
              </w:rPr>
            </w:pPr>
            <w:bookmarkStart w:id="0" w:name="_GoBack"/>
            <w:bookmarkEnd w:id="0"/>
          </w:p>
        </w:tc>
        <w:tc>
          <w:tcPr>
            <w:tcW w:w="1417" w:type="dxa"/>
            <w:vAlign w:val="center"/>
          </w:tcPr>
          <w:p w:rsidR="00DA2994" w:rsidRPr="00DA2994" w:rsidRDefault="00DA2994" w:rsidP="00DA2994">
            <w:pPr>
              <w:rPr>
                <w:rFonts w:ascii="Times New Roman" w:hAnsi="Times New Roman" w:cs="Times New Roman"/>
                <w:sz w:val="20"/>
                <w:szCs w:val="20"/>
              </w:rPr>
            </w:pPr>
          </w:p>
        </w:tc>
        <w:tc>
          <w:tcPr>
            <w:tcW w:w="1559" w:type="dxa"/>
            <w:vAlign w:val="center"/>
          </w:tcPr>
          <w:p w:rsidR="00DA2994" w:rsidRPr="00DA2994" w:rsidRDefault="00DA2994" w:rsidP="00DA2994">
            <w:pPr>
              <w:rPr>
                <w:rFonts w:ascii="Times New Roman" w:hAnsi="Times New Roman" w:cs="Times New Roman"/>
                <w:sz w:val="20"/>
                <w:szCs w:val="20"/>
              </w:rPr>
            </w:pPr>
          </w:p>
        </w:tc>
        <w:tc>
          <w:tcPr>
            <w:tcW w:w="1134" w:type="dxa"/>
          </w:tcPr>
          <w:p w:rsidR="00DA2994" w:rsidRPr="00DA2994" w:rsidRDefault="00DA2994" w:rsidP="00DA2994">
            <w:pPr>
              <w:rPr>
                <w:rFonts w:ascii="Times New Roman" w:hAnsi="Times New Roman" w:cs="Times New Roman"/>
                <w:sz w:val="20"/>
                <w:szCs w:val="20"/>
              </w:rPr>
            </w:pPr>
            <w:r w:rsidRPr="00DA2994">
              <w:rPr>
                <w:rFonts w:ascii="Times New Roman" w:hAnsi="Times New Roman" w:cs="Times New Roman"/>
                <w:sz w:val="20"/>
                <w:szCs w:val="20"/>
              </w:rPr>
              <w:t>30 рабочих дней</w:t>
            </w:r>
          </w:p>
        </w:tc>
      </w:tr>
      <w:tr w:rsidR="0050450D" w:rsidRPr="000C1601" w:rsidTr="00090FF6">
        <w:trPr>
          <w:trHeight w:val="357"/>
        </w:trPr>
        <w:tc>
          <w:tcPr>
            <w:tcW w:w="454" w:type="dxa"/>
          </w:tcPr>
          <w:p w:rsidR="0050450D" w:rsidRPr="000C1601" w:rsidRDefault="0050450D" w:rsidP="002A0C50">
            <w:pPr>
              <w:ind w:left="-119" w:right="34" w:firstLine="137"/>
              <w:rPr>
                <w:rFonts w:ascii="Times New Roman" w:hAnsi="Times New Roman" w:cs="Times New Roman"/>
                <w:sz w:val="18"/>
                <w:szCs w:val="18"/>
              </w:rPr>
            </w:pPr>
          </w:p>
        </w:tc>
        <w:tc>
          <w:tcPr>
            <w:tcW w:w="1843" w:type="dxa"/>
          </w:tcPr>
          <w:p w:rsidR="0050450D" w:rsidRPr="00FC39C1" w:rsidRDefault="0050450D" w:rsidP="00DC49AB">
            <w:pPr>
              <w:rPr>
                <w:rFonts w:ascii="Times New Roman" w:hAnsi="Times New Roman" w:cs="Times New Roman"/>
                <w:b/>
                <w:sz w:val="18"/>
                <w:szCs w:val="18"/>
              </w:rPr>
            </w:pPr>
            <w:r w:rsidRPr="00FC39C1">
              <w:rPr>
                <w:rFonts w:ascii="Times New Roman" w:hAnsi="Times New Roman" w:cs="Times New Roman"/>
                <w:b/>
                <w:sz w:val="18"/>
                <w:szCs w:val="18"/>
              </w:rPr>
              <w:t>ИТОГО</w:t>
            </w:r>
          </w:p>
        </w:tc>
        <w:tc>
          <w:tcPr>
            <w:tcW w:w="13466" w:type="dxa"/>
            <w:gridSpan w:val="6"/>
          </w:tcPr>
          <w:p w:rsidR="0050450D" w:rsidRDefault="0050450D" w:rsidP="00964189">
            <w:pPr>
              <w:ind w:firstLine="171"/>
              <w:jc w:val="center"/>
              <w:rPr>
                <w:rFonts w:ascii="Times New Roman" w:hAnsi="Times New Roman" w:cs="Times New Roman"/>
                <w:sz w:val="18"/>
                <w:szCs w:val="18"/>
              </w:rPr>
            </w:pPr>
            <w:r w:rsidRPr="00FC39C1">
              <w:rPr>
                <w:rFonts w:ascii="Times New Roman" w:hAnsi="Times New Roman" w:cs="Times New Roman"/>
                <w:b/>
                <w:sz w:val="18"/>
                <w:szCs w:val="18"/>
              </w:rPr>
              <w:t xml:space="preserve"> </w:t>
            </w: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736427">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BC55A2" w:rsidRDefault="00736427" w:rsidP="00BC55A2">
            <w:pPr>
              <w:tabs>
                <w:tab w:val="left" w:pos="1030"/>
                <w:tab w:val="center" w:pos="2228"/>
              </w:tabs>
              <w:rPr>
                <w:rFonts w:ascii="Times New Roman" w:hAnsi="Times New Roman" w:cs="Times New Roman"/>
                <w:b/>
                <w:sz w:val="18"/>
                <w:szCs w:val="18"/>
              </w:rPr>
            </w:pPr>
          </w:p>
        </w:tc>
        <w:tc>
          <w:tcPr>
            <w:tcW w:w="4673" w:type="dxa"/>
          </w:tcPr>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0C1601" w:rsidRDefault="00736427" w:rsidP="00736427">
            <w:pPr>
              <w:ind w:hanging="567"/>
              <w:rPr>
                <w:rFonts w:ascii="Times New Roman" w:hAnsi="Times New Roman" w:cs="Times New Roman"/>
                <w:sz w:val="18"/>
                <w:szCs w:val="18"/>
              </w:rPr>
            </w:pP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BC55A2">
              <w:rPr>
                <w:rFonts w:ascii="Times New Roman" w:hAnsi="Times New Roman" w:cs="Times New Roman"/>
                <w:sz w:val="18"/>
                <w:szCs w:val="18"/>
              </w:rPr>
              <w:t>_____________</w:t>
            </w:r>
            <w:r>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736427" w:rsidRPr="000C1601" w:rsidRDefault="00736427" w:rsidP="00736427">
            <w:pPr>
              <w:ind w:hanging="567"/>
              <w:rPr>
                <w:rFonts w:ascii="Times New Roman" w:hAnsi="Times New Roman" w:cs="Times New Roman"/>
                <w:sz w:val="18"/>
                <w:szCs w:val="18"/>
              </w:rPr>
            </w:pPr>
          </w:p>
          <w:p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w:t>
            </w:r>
            <w:r w:rsidR="0047273B">
              <w:rPr>
                <w:rFonts w:ascii="Times New Roman" w:hAnsi="Times New Roman" w:cs="Times New Roman"/>
                <w:sz w:val="18"/>
                <w:szCs w:val="18"/>
              </w:rPr>
              <w:t>________________/Махалин А.А.</w:t>
            </w:r>
            <w:r w:rsidR="00736427" w:rsidRPr="000C1601">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DA2994" w:rsidRPr="000C1601" w:rsidRDefault="00DA2994" w:rsidP="00090FF6">
      <w:pPr>
        <w:rPr>
          <w:sz w:val="18"/>
          <w:szCs w:val="18"/>
        </w:rPr>
      </w:pPr>
    </w:p>
    <w:sectPr w:rsidR="00DA2994" w:rsidRPr="000C1601" w:rsidSect="0050450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754AE"/>
    <w:rsid w:val="0008388F"/>
    <w:rsid w:val="00090FF6"/>
    <w:rsid w:val="00091076"/>
    <w:rsid w:val="000935D1"/>
    <w:rsid w:val="000A47FB"/>
    <w:rsid w:val="000A6B69"/>
    <w:rsid w:val="000B00E7"/>
    <w:rsid w:val="000B04DF"/>
    <w:rsid w:val="000C0E36"/>
    <w:rsid w:val="000C1601"/>
    <w:rsid w:val="000C7ACC"/>
    <w:rsid w:val="000D4D07"/>
    <w:rsid w:val="000D65A0"/>
    <w:rsid w:val="000E6724"/>
    <w:rsid w:val="001137AB"/>
    <w:rsid w:val="00113AD1"/>
    <w:rsid w:val="001156C9"/>
    <w:rsid w:val="00116BD3"/>
    <w:rsid w:val="00130753"/>
    <w:rsid w:val="001355DD"/>
    <w:rsid w:val="00136002"/>
    <w:rsid w:val="00143469"/>
    <w:rsid w:val="0014704E"/>
    <w:rsid w:val="001578A0"/>
    <w:rsid w:val="00160C17"/>
    <w:rsid w:val="0017218E"/>
    <w:rsid w:val="0017255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739CD"/>
    <w:rsid w:val="00280A51"/>
    <w:rsid w:val="002909BF"/>
    <w:rsid w:val="002A0C50"/>
    <w:rsid w:val="002A2867"/>
    <w:rsid w:val="002A56E1"/>
    <w:rsid w:val="002A5912"/>
    <w:rsid w:val="002C18B7"/>
    <w:rsid w:val="002D03E5"/>
    <w:rsid w:val="002D05C4"/>
    <w:rsid w:val="002D0964"/>
    <w:rsid w:val="002F2818"/>
    <w:rsid w:val="002F4A4B"/>
    <w:rsid w:val="0030074B"/>
    <w:rsid w:val="00300E63"/>
    <w:rsid w:val="00302B09"/>
    <w:rsid w:val="00310B39"/>
    <w:rsid w:val="00315552"/>
    <w:rsid w:val="00315566"/>
    <w:rsid w:val="003167EA"/>
    <w:rsid w:val="003218AF"/>
    <w:rsid w:val="00322393"/>
    <w:rsid w:val="003254D4"/>
    <w:rsid w:val="003356F0"/>
    <w:rsid w:val="00340456"/>
    <w:rsid w:val="00352506"/>
    <w:rsid w:val="003805F4"/>
    <w:rsid w:val="00391A94"/>
    <w:rsid w:val="00394385"/>
    <w:rsid w:val="003C6EE7"/>
    <w:rsid w:val="003D612A"/>
    <w:rsid w:val="003D651C"/>
    <w:rsid w:val="003F184F"/>
    <w:rsid w:val="00403FC9"/>
    <w:rsid w:val="004114B2"/>
    <w:rsid w:val="00420AC8"/>
    <w:rsid w:val="004219EB"/>
    <w:rsid w:val="0042661D"/>
    <w:rsid w:val="00434397"/>
    <w:rsid w:val="004510B6"/>
    <w:rsid w:val="00454DE4"/>
    <w:rsid w:val="00456D67"/>
    <w:rsid w:val="004661EC"/>
    <w:rsid w:val="0047273B"/>
    <w:rsid w:val="00491432"/>
    <w:rsid w:val="00491EA2"/>
    <w:rsid w:val="00494416"/>
    <w:rsid w:val="004A02C9"/>
    <w:rsid w:val="004A26F7"/>
    <w:rsid w:val="004C40C7"/>
    <w:rsid w:val="004D0287"/>
    <w:rsid w:val="004D60E1"/>
    <w:rsid w:val="004E1D8A"/>
    <w:rsid w:val="004E5CD5"/>
    <w:rsid w:val="004E6CDB"/>
    <w:rsid w:val="0050450D"/>
    <w:rsid w:val="005104E5"/>
    <w:rsid w:val="0053489C"/>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358A1"/>
    <w:rsid w:val="00642ABE"/>
    <w:rsid w:val="00643C8D"/>
    <w:rsid w:val="00661DEF"/>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54B98"/>
    <w:rsid w:val="007764F3"/>
    <w:rsid w:val="00786264"/>
    <w:rsid w:val="00795C6B"/>
    <w:rsid w:val="00797A58"/>
    <w:rsid w:val="007B398B"/>
    <w:rsid w:val="007B5566"/>
    <w:rsid w:val="007D38D4"/>
    <w:rsid w:val="007D40ED"/>
    <w:rsid w:val="007F0F4B"/>
    <w:rsid w:val="007F4F0C"/>
    <w:rsid w:val="007F66CE"/>
    <w:rsid w:val="00802BF1"/>
    <w:rsid w:val="00803EED"/>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1756"/>
    <w:rsid w:val="008D6432"/>
    <w:rsid w:val="008E12AC"/>
    <w:rsid w:val="008E7F60"/>
    <w:rsid w:val="008F6ADE"/>
    <w:rsid w:val="00902E51"/>
    <w:rsid w:val="00903074"/>
    <w:rsid w:val="0091250F"/>
    <w:rsid w:val="0091255A"/>
    <w:rsid w:val="009137AC"/>
    <w:rsid w:val="0092799D"/>
    <w:rsid w:val="009314F7"/>
    <w:rsid w:val="00933A17"/>
    <w:rsid w:val="009521A7"/>
    <w:rsid w:val="00957258"/>
    <w:rsid w:val="00964189"/>
    <w:rsid w:val="00964A9E"/>
    <w:rsid w:val="0097276D"/>
    <w:rsid w:val="00972ED8"/>
    <w:rsid w:val="009747F3"/>
    <w:rsid w:val="00980F83"/>
    <w:rsid w:val="00981FF2"/>
    <w:rsid w:val="009A0DF2"/>
    <w:rsid w:val="009B1F14"/>
    <w:rsid w:val="009B29A4"/>
    <w:rsid w:val="009B2F51"/>
    <w:rsid w:val="009B7BBE"/>
    <w:rsid w:val="009C5F55"/>
    <w:rsid w:val="009E0139"/>
    <w:rsid w:val="009E33E5"/>
    <w:rsid w:val="009E75E2"/>
    <w:rsid w:val="009F6DDD"/>
    <w:rsid w:val="00A0255C"/>
    <w:rsid w:val="00A06170"/>
    <w:rsid w:val="00A12FDD"/>
    <w:rsid w:val="00A13A76"/>
    <w:rsid w:val="00A254C0"/>
    <w:rsid w:val="00A303E7"/>
    <w:rsid w:val="00A35BDF"/>
    <w:rsid w:val="00A51367"/>
    <w:rsid w:val="00A51BBD"/>
    <w:rsid w:val="00A52393"/>
    <w:rsid w:val="00A55682"/>
    <w:rsid w:val="00A65E2E"/>
    <w:rsid w:val="00A764B5"/>
    <w:rsid w:val="00A92DDD"/>
    <w:rsid w:val="00A97A4D"/>
    <w:rsid w:val="00AA045F"/>
    <w:rsid w:val="00AA10F0"/>
    <w:rsid w:val="00AA2076"/>
    <w:rsid w:val="00AA6A05"/>
    <w:rsid w:val="00AB3E3C"/>
    <w:rsid w:val="00AB5900"/>
    <w:rsid w:val="00AC43D2"/>
    <w:rsid w:val="00AD42F9"/>
    <w:rsid w:val="00AE3212"/>
    <w:rsid w:val="00AE397B"/>
    <w:rsid w:val="00AF057D"/>
    <w:rsid w:val="00AF3A36"/>
    <w:rsid w:val="00AF4F5C"/>
    <w:rsid w:val="00B10653"/>
    <w:rsid w:val="00B208BC"/>
    <w:rsid w:val="00B30DB1"/>
    <w:rsid w:val="00B41A59"/>
    <w:rsid w:val="00B45415"/>
    <w:rsid w:val="00B45A71"/>
    <w:rsid w:val="00B47D9E"/>
    <w:rsid w:val="00B5697A"/>
    <w:rsid w:val="00B60369"/>
    <w:rsid w:val="00B67F5D"/>
    <w:rsid w:val="00B71B06"/>
    <w:rsid w:val="00BA2AC2"/>
    <w:rsid w:val="00BA57D2"/>
    <w:rsid w:val="00BA64E9"/>
    <w:rsid w:val="00BA67B8"/>
    <w:rsid w:val="00BC55A2"/>
    <w:rsid w:val="00BC5900"/>
    <w:rsid w:val="00BD06D6"/>
    <w:rsid w:val="00BD3853"/>
    <w:rsid w:val="00BE0091"/>
    <w:rsid w:val="00BE1EF6"/>
    <w:rsid w:val="00BE585A"/>
    <w:rsid w:val="00BF6EEE"/>
    <w:rsid w:val="00BF7BF1"/>
    <w:rsid w:val="00C007C3"/>
    <w:rsid w:val="00C02954"/>
    <w:rsid w:val="00C054E0"/>
    <w:rsid w:val="00C17C51"/>
    <w:rsid w:val="00C2040A"/>
    <w:rsid w:val="00C250BC"/>
    <w:rsid w:val="00C26750"/>
    <w:rsid w:val="00C3360A"/>
    <w:rsid w:val="00C3561F"/>
    <w:rsid w:val="00C3602F"/>
    <w:rsid w:val="00C44E30"/>
    <w:rsid w:val="00C46AB3"/>
    <w:rsid w:val="00C47D9D"/>
    <w:rsid w:val="00C53BFA"/>
    <w:rsid w:val="00C6642A"/>
    <w:rsid w:val="00CA0163"/>
    <w:rsid w:val="00CA087C"/>
    <w:rsid w:val="00CA4EE4"/>
    <w:rsid w:val="00CB685A"/>
    <w:rsid w:val="00CC1A11"/>
    <w:rsid w:val="00CE2624"/>
    <w:rsid w:val="00D04395"/>
    <w:rsid w:val="00D11840"/>
    <w:rsid w:val="00D32325"/>
    <w:rsid w:val="00D335DC"/>
    <w:rsid w:val="00D335FF"/>
    <w:rsid w:val="00D40937"/>
    <w:rsid w:val="00D437B8"/>
    <w:rsid w:val="00D53A2C"/>
    <w:rsid w:val="00D601C3"/>
    <w:rsid w:val="00D601F9"/>
    <w:rsid w:val="00D6064F"/>
    <w:rsid w:val="00D70B5C"/>
    <w:rsid w:val="00D85E17"/>
    <w:rsid w:val="00D87206"/>
    <w:rsid w:val="00D90DC2"/>
    <w:rsid w:val="00D91945"/>
    <w:rsid w:val="00D925F4"/>
    <w:rsid w:val="00DA2994"/>
    <w:rsid w:val="00DA3524"/>
    <w:rsid w:val="00DA6308"/>
    <w:rsid w:val="00DB69AE"/>
    <w:rsid w:val="00DC1664"/>
    <w:rsid w:val="00DC49AB"/>
    <w:rsid w:val="00DE353A"/>
    <w:rsid w:val="00DE4E8E"/>
    <w:rsid w:val="00E071EB"/>
    <w:rsid w:val="00E10277"/>
    <w:rsid w:val="00E12D58"/>
    <w:rsid w:val="00E27287"/>
    <w:rsid w:val="00E36069"/>
    <w:rsid w:val="00E402D9"/>
    <w:rsid w:val="00E53540"/>
    <w:rsid w:val="00E53BD4"/>
    <w:rsid w:val="00E5444B"/>
    <w:rsid w:val="00E734D5"/>
    <w:rsid w:val="00E80B98"/>
    <w:rsid w:val="00E8677D"/>
    <w:rsid w:val="00E86954"/>
    <w:rsid w:val="00E9079B"/>
    <w:rsid w:val="00E91767"/>
    <w:rsid w:val="00E919CF"/>
    <w:rsid w:val="00EA1457"/>
    <w:rsid w:val="00EA2BEA"/>
    <w:rsid w:val="00EB09B9"/>
    <w:rsid w:val="00EB3EB4"/>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0D0"/>
    <w:rsid w:val="00FA2A1B"/>
    <w:rsid w:val="00FA78C1"/>
    <w:rsid w:val="00FC39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2DF069-FC67-45B5-985D-7EC40278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 w:type="character" w:customStyle="1" w:styleId="otvetkrasn30">
    <w:name w:val="otvet_krasn_30"/>
    <w:basedOn w:val="a0"/>
    <w:rsid w:val="00BE0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9712-D1F9-4E40-B1F9-C27713DB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4033</Words>
  <Characters>22993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Гилязова Юлия Ажувановна</cp:lastModifiedBy>
  <cp:revision>3</cp:revision>
  <cp:lastPrinted>2022-08-16T12:00:00Z</cp:lastPrinted>
  <dcterms:created xsi:type="dcterms:W3CDTF">2024-07-25T03:49:00Z</dcterms:created>
  <dcterms:modified xsi:type="dcterms:W3CDTF">2024-07-30T03:56:00Z</dcterms:modified>
</cp:coreProperties>
</file>