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9C6010">
              <w:rPr>
                <w:bCs/>
                <w:sz w:val="24"/>
                <w:szCs w:val="24"/>
              </w:rPr>
              <w:t xml:space="preserve">    </w:t>
            </w:r>
            <w:r w:rsidR="009C6010">
              <w:rPr>
                <w:bCs/>
                <w:sz w:val="24"/>
                <w:szCs w:val="24"/>
                <w:lang w:val="en-US"/>
              </w:rPr>
              <w:t>26</w:t>
            </w:r>
            <w:r w:rsidR="006D5F11">
              <w:rPr>
                <w:bCs/>
                <w:sz w:val="24"/>
                <w:szCs w:val="24"/>
              </w:rPr>
              <w:t>.</w:t>
            </w:r>
            <w:r w:rsidR="00A4020E">
              <w:rPr>
                <w:bCs/>
                <w:sz w:val="24"/>
                <w:szCs w:val="24"/>
                <w:lang w:val="en-US"/>
              </w:rPr>
              <w:t>0</w:t>
            </w:r>
            <w:r w:rsidR="00A4020E">
              <w:rPr>
                <w:bCs/>
                <w:sz w:val="24"/>
                <w:szCs w:val="24"/>
              </w:rPr>
              <w:t>2.</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D43F8" w:rsidRDefault="007821FA" w:rsidP="007821FA">
      <w:pPr>
        <w:jc w:val="center"/>
        <w:rPr>
          <w:rFonts w:ascii="Times New Roman" w:eastAsia="Times New Roman" w:hAnsi="Times New Roman"/>
          <w:sz w:val="32"/>
          <w:szCs w:val="32"/>
          <w:lang w:eastAsia="ru-RU"/>
        </w:rPr>
      </w:pPr>
      <w:r w:rsidRPr="00ED43F8">
        <w:rPr>
          <w:rFonts w:ascii="Times New Roman" w:eastAsia="Times New Roman" w:hAnsi="Times New Roman"/>
          <w:sz w:val="32"/>
          <w:szCs w:val="32"/>
          <w:lang w:eastAsia="ru-RU"/>
        </w:rPr>
        <w:t xml:space="preserve">на </w:t>
      </w:r>
      <w:r w:rsidR="00C95032" w:rsidRPr="00ED43F8">
        <w:rPr>
          <w:rFonts w:ascii="Times New Roman" w:eastAsia="Times New Roman" w:hAnsi="Times New Roman"/>
          <w:sz w:val="32"/>
          <w:szCs w:val="32"/>
          <w:lang w:eastAsia="ru-RU"/>
        </w:rPr>
        <w:t xml:space="preserve">поставку </w:t>
      </w:r>
      <w:r w:rsidR="00ED43F8" w:rsidRPr="00ED43F8">
        <w:rPr>
          <w:rFonts w:ascii="Times New Roman" w:hAnsi="Times New Roman"/>
          <w:sz w:val="32"/>
          <w:szCs w:val="32"/>
        </w:rPr>
        <w:t>фрез, плашек, державок, пластин, тисков</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для нужд</w:t>
      </w:r>
      <w:r w:rsidR="00FA4450">
        <w:rPr>
          <w:rFonts w:ascii="Times New Roman" w:eastAsia="Times New Roman" w:hAnsi="Times New Roman"/>
          <w:sz w:val="32"/>
          <w:szCs w:val="32"/>
          <w:lang w:eastAsia="ru-RU"/>
        </w:rPr>
        <w:t xml:space="preserve"> 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9C6010" w:rsidRDefault="009C6010"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D43F8" w:rsidRDefault="005E0CBC" w:rsidP="00A4020E">
            <w:pPr>
              <w:suppressAutoHyphens/>
              <w:spacing w:after="0" w:line="240" w:lineRule="auto"/>
              <w:jc w:val="both"/>
              <w:rPr>
                <w:rFonts w:ascii="Times New Roman" w:eastAsia="Times New Roman" w:hAnsi="Times New Roman"/>
                <w:sz w:val="24"/>
                <w:szCs w:val="24"/>
                <w:lang w:eastAsia="ru-RU"/>
              </w:rPr>
            </w:pPr>
            <w:r w:rsidRPr="00ED43F8">
              <w:rPr>
                <w:rFonts w:ascii="Times New Roman" w:eastAsia="Times New Roman" w:hAnsi="Times New Roman"/>
                <w:sz w:val="24"/>
                <w:szCs w:val="24"/>
                <w:lang w:eastAsia="ru-RU"/>
              </w:rPr>
              <w:t xml:space="preserve">Поставка </w:t>
            </w:r>
            <w:r w:rsidR="00ED43F8">
              <w:rPr>
                <w:rFonts w:ascii="Times New Roman" w:eastAsia="Calibri" w:hAnsi="Times New Roman"/>
                <w:sz w:val="24"/>
                <w:szCs w:val="24"/>
              </w:rPr>
              <w:t>фрез</w:t>
            </w:r>
            <w:r w:rsidR="00ED43F8" w:rsidRPr="00ED43F8">
              <w:rPr>
                <w:rFonts w:ascii="Times New Roman" w:eastAsia="Calibri" w:hAnsi="Times New Roman"/>
                <w:sz w:val="24"/>
                <w:szCs w:val="24"/>
              </w:rPr>
              <w:t xml:space="preserve">, </w:t>
            </w:r>
            <w:r w:rsidR="00ED43F8">
              <w:rPr>
                <w:rFonts w:ascii="Times New Roman" w:eastAsia="Calibri" w:hAnsi="Times New Roman"/>
                <w:sz w:val="24"/>
                <w:szCs w:val="24"/>
              </w:rPr>
              <w:t>плашек, державок, пластин, тисков</w:t>
            </w:r>
            <w:r w:rsidR="00ED43F8" w:rsidRPr="00ED43F8">
              <w:rPr>
                <w:rFonts w:ascii="Times New Roman" w:eastAsia="Times New Roman" w:hAnsi="Times New Roman"/>
                <w:sz w:val="24"/>
                <w:szCs w:val="24"/>
                <w:lang w:eastAsia="ru-RU"/>
              </w:rPr>
              <w:t xml:space="preserve"> </w:t>
            </w:r>
            <w:r w:rsidR="00632EF5" w:rsidRPr="00ED43F8">
              <w:rPr>
                <w:rFonts w:ascii="Times New Roman" w:eastAsia="Times New Roman" w:hAnsi="Times New Roman"/>
                <w:sz w:val="24"/>
                <w:szCs w:val="24"/>
                <w:lang w:eastAsia="ru-RU"/>
              </w:rPr>
              <w:t>для нужд</w:t>
            </w:r>
            <w:r w:rsidR="00FA4450" w:rsidRPr="00ED43F8">
              <w:rPr>
                <w:rFonts w:ascii="Times New Roman" w:eastAsia="Times New Roman" w:hAnsi="Times New Roman"/>
                <w:sz w:val="24"/>
                <w:szCs w:val="24"/>
                <w:lang w:eastAsia="ru-RU"/>
              </w:rPr>
              <w:t xml:space="preserve"> 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ED43F8">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ED43F8">
              <w:rPr>
                <w:rFonts w:ascii="Times New Roman" w:hAnsi="Times New Roman"/>
                <w:bCs/>
                <w:sz w:val="24"/>
                <w:szCs w:val="24"/>
              </w:rPr>
              <w:t>102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ED43F8"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2 492 533 (Два миллиона четыреста девяносто две тысячи пятьсот тридцать три) рубля 88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9C6010">
              <w:rPr>
                <w:rFonts w:ascii="Times New Roman" w:hAnsi="Times New Roman"/>
                <w:bCs/>
                <w:sz w:val="24"/>
                <w:szCs w:val="24"/>
              </w:rPr>
              <w:t>03</w:t>
            </w:r>
            <w:r w:rsidR="00A9692C">
              <w:rPr>
                <w:rFonts w:ascii="Times New Roman" w:hAnsi="Times New Roman"/>
                <w:bCs/>
                <w:sz w:val="24"/>
                <w:szCs w:val="24"/>
              </w:rPr>
              <w:t xml:space="preserve">» </w:t>
            </w:r>
            <w:r w:rsidR="009C6010" w:rsidRPr="009C6010">
              <w:rPr>
                <w:rFonts w:ascii="Times New Roman" w:hAnsi="Times New Roman"/>
                <w:bCs/>
                <w:sz w:val="24"/>
                <w:szCs w:val="24"/>
              </w:rPr>
              <w:t>марта</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C6010">
            <w:pPr>
              <w:pStyle w:val="afffff6"/>
              <w:rPr>
                <w:rFonts w:ascii="Times New Roman" w:hAnsi="Times New Roman"/>
                <w:bCs/>
                <w:sz w:val="24"/>
                <w:szCs w:val="24"/>
              </w:rPr>
            </w:pPr>
            <w:r w:rsidRPr="00A505AA">
              <w:rPr>
                <w:rFonts w:ascii="Times New Roman" w:hAnsi="Times New Roman"/>
                <w:bCs/>
                <w:spacing w:val="-6"/>
                <w:sz w:val="24"/>
                <w:szCs w:val="24"/>
              </w:rPr>
              <w:t>«</w:t>
            </w:r>
            <w:r w:rsidR="009C6010">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9C6010">
              <w:rPr>
                <w:rFonts w:ascii="Times New Roman" w:hAnsi="Times New Roman"/>
                <w:bCs/>
                <w:sz w:val="24"/>
                <w:szCs w:val="24"/>
              </w:rPr>
              <w:t>марта</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C6010">
            <w:pPr>
              <w:pStyle w:val="afffff6"/>
              <w:rPr>
                <w:rFonts w:ascii="Times New Roman" w:hAnsi="Times New Roman"/>
                <w:bCs/>
                <w:sz w:val="24"/>
                <w:szCs w:val="24"/>
              </w:rPr>
            </w:pPr>
            <w:r w:rsidRPr="00A505AA">
              <w:rPr>
                <w:rFonts w:ascii="Times New Roman" w:hAnsi="Times New Roman"/>
                <w:bCs/>
                <w:spacing w:val="-6"/>
                <w:sz w:val="24"/>
                <w:szCs w:val="24"/>
              </w:rPr>
              <w:t>«</w:t>
            </w:r>
            <w:r w:rsidR="009C6010">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9C6010">
              <w:rPr>
                <w:rFonts w:ascii="Times New Roman" w:hAnsi="Times New Roman"/>
                <w:bCs/>
                <w:sz w:val="24"/>
                <w:szCs w:val="24"/>
              </w:rPr>
              <w:t>марта</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ED43F8" w:rsidP="00ED43F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305 шт</w:t>
            </w:r>
            <w:r w:rsidR="007F1E44">
              <w:rPr>
                <w:rFonts w:ascii="Times New Roman" w:hAnsi="Times New Roman"/>
                <w:sz w:val="24"/>
                <w:szCs w:val="24"/>
              </w:rPr>
              <w:t>.</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p w:rsidR="00357F9C" w:rsidRDefault="00357F9C" w:rsidP="00C01C08">
      <w:pPr>
        <w:autoSpaceDE w:val="0"/>
        <w:autoSpaceDN w:val="0"/>
        <w:adjustRightInd w:val="0"/>
        <w:spacing w:after="0" w:line="240" w:lineRule="auto"/>
        <w:jc w:val="both"/>
        <w:rPr>
          <w:rFonts w:ascii="Times New Roman" w:hAnsi="Times New Roman"/>
          <w:sz w:val="20"/>
          <w:szCs w:val="20"/>
        </w:rPr>
      </w:pPr>
    </w:p>
    <w:tbl>
      <w:tblPr>
        <w:tblW w:w="160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851"/>
        <w:gridCol w:w="850"/>
        <w:gridCol w:w="1276"/>
        <w:gridCol w:w="850"/>
        <w:gridCol w:w="709"/>
        <w:gridCol w:w="1843"/>
        <w:gridCol w:w="1559"/>
        <w:gridCol w:w="2410"/>
        <w:gridCol w:w="1417"/>
        <w:gridCol w:w="993"/>
        <w:gridCol w:w="1417"/>
      </w:tblGrid>
      <w:tr w:rsidR="003E3A3A" w:rsidRPr="0047331F" w:rsidTr="003E3A3A">
        <w:trPr>
          <w:trHeight w:val="315"/>
        </w:trPr>
        <w:tc>
          <w:tcPr>
            <w:tcW w:w="709" w:type="dxa"/>
            <w:tcBorders>
              <w:top w:val="single" w:sz="4" w:space="0" w:color="auto"/>
              <w:left w:val="single" w:sz="4" w:space="0" w:color="auto"/>
              <w:bottom w:val="single" w:sz="4" w:space="0" w:color="auto"/>
              <w:right w:val="single" w:sz="4" w:space="0" w:color="auto"/>
            </w:tcBorders>
            <w:noWrap/>
            <w:hideMark/>
          </w:tcPr>
          <w:p w:rsidR="003E3A3A" w:rsidRPr="0047331F" w:rsidRDefault="003E3A3A" w:rsidP="00F71F78">
            <w:pPr>
              <w:spacing w:after="0" w:line="240" w:lineRule="auto"/>
              <w:jc w:val="center"/>
              <w:rPr>
                <w:rFonts w:ascii="Times New Roman" w:hAnsi="Times New Roman"/>
                <w:b/>
                <w:sz w:val="20"/>
                <w:szCs w:val="20"/>
                <w:lang w:eastAsia="ru-RU"/>
              </w:rPr>
            </w:pPr>
            <w:bookmarkStart w:id="38" w:name="_Toc418282194"/>
            <w:bookmarkStart w:id="39" w:name="_Toc418282195"/>
            <w:bookmarkStart w:id="40" w:name="_Toc418282197"/>
            <w:bookmarkEnd w:id="38"/>
            <w:bookmarkEnd w:id="39"/>
            <w:bookmarkEnd w:id="40"/>
            <w:r w:rsidRPr="0047331F">
              <w:rPr>
                <w:rFonts w:ascii="Times New Roman" w:hAnsi="Times New Roman"/>
                <w:b/>
                <w:sz w:val="20"/>
                <w:szCs w:val="20"/>
                <w:lang w:eastAsia="ru-RU"/>
              </w:rPr>
              <w:t>п/п</w:t>
            </w:r>
          </w:p>
        </w:tc>
        <w:tc>
          <w:tcPr>
            <w:tcW w:w="1134" w:type="dxa"/>
            <w:tcBorders>
              <w:top w:val="single" w:sz="4" w:space="0" w:color="auto"/>
              <w:left w:val="single" w:sz="4" w:space="0" w:color="auto"/>
              <w:bottom w:val="single" w:sz="4" w:space="0" w:color="auto"/>
              <w:right w:val="single" w:sz="4" w:space="0" w:color="auto"/>
            </w:tcBorders>
            <w:noWrap/>
            <w:hideMark/>
          </w:tcPr>
          <w:p w:rsidR="003E3A3A" w:rsidRPr="0047331F" w:rsidRDefault="003E3A3A" w:rsidP="00FB23D9">
            <w:pPr>
              <w:spacing w:after="0" w:line="240" w:lineRule="auto"/>
              <w:jc w:val="center"/>
              <w:rPr>
                <w:rFonts w:ascii="Times New Roman" w:hAnsi="Times New Roman"/>
                <w:b/>
                <w:sz w:val="20"/>
                <w:szCs w:val="20"/>
                <w:lang w:eastAsia="ru-RU"/>
              </w:rPr>
            </w:pPr>
            <w:r w:rsidRPr="0047331F">
              <w:rPr>
                <w:rFonts w:ascii="Times New Roman" w:hAnsi="Times New Roman"/>
                <w:b/>
                <w:sz w:val="20"/>
                <w:szCs w:val="20"/>
                <w:lang w:eastAsia="ru-RU"/>
              </w:rPr>
              <w:t>Наименование товара</w:t>
            </w:r>
          </w:p>
        </w:tc>
        <w:tc>
          <w:tcPr>
            <w:tcW w:w="851" w:type="dxa"/>
          </w:tcPr>
          <w:p w:rsidR="003E3A3A" w:rsidRPr="0047331F" w:rsidRDefault="003E3A3A" w:rsidP="00F71F78">
            <w:pPr>
              <w:spacing w:after="0" w:line="240" w:lineRule="auto"/>
              <w:jc w:val="center"/>
              <w:rPr>
                <w:rFonts w:ascii="Times New Roman" w:eastAsia="Times New Roman" w:hAnsi="Times New Roman"/>
                <w:b/>
                <w:sz w:val="20"/>
                <w:szCs w:val="20"/>
                <w:lang w:eastAsia="ru-RU"/>
              </w:rPr>
            </w:pPr>
            <w:proofErr w:type="spellStart"/>
            <w:r w:rsidRPr="0047331F">
              <w:rPr>
                <w:rFonts w:ascii="Times New Roman" w:eastAsia="Times New Roman" w:hAnsi="Times New Roman"/>
                <w:b/>
                <w:sz w:val="20"/>
                <w:szCs w:val="20"/>
                <w:lang w:eastAsia="ru-RU"/>
              </w:rPr>
              <w:t>Ед.изм</w:t>
            </w:r>
            <w:proofErr w:type="spellEnd"/>
          </w:p>
        </w:tc>
        <w:tc>
          <w:tcPr>
            <w:tcW w:w="850" w:type="dxa"/>
          </w:tcPr>
          <w:p w:rsidR="003E3A3A" w:rsidRPr="0047331F" w:rsidRDefault="003E3A3A" w:rsidP="00F71F78">
            <w:pPr>
              <w:spacing w:after="0" w:line="240" w:lineRule="auto"/>
              <w:jc w:val="center"/>
              <w:rPr>
                <w:rFonts w:ascii="Times New Roman" w:eastAsia="Times New Roman" w:hAnsi="Times New Roman"/>
                <w:b/>
                <w:sz w:val="20"/>
                <w:szCs w:val="20"/>
                <w:lang w:eastAsia="ru-RU"/>
              </w:rPr>
            </w:pPr>
            <w:r w:rsidRPr="0047331F">
              <w:rPr>
                <w:rFonts w:ascii="Times New Roman" w:eastAsia="Times New Roman" w:hAnsi="Times New Roman"/>
                <w:b/>
                <w:sz w:val="20"/>
                <w:szCs w:val="20"/>
                <w:lang w:eastAsia="ru-RU"/>
              </w:rPr>
              <w:t>Кол-во</w:t>
            </w:r>
          </w:p>
        </w:tc>
        <w:tc>
          <w:tcPr>
            <w:tcW w:w="1276" w:type="dxa"/>
          </w:tcPr>
          <w:p w:rsidR="003E3A3A" w:rsidRPr="0047331F" w:rsidRDefault="003E3A3A" w:rsidP="00F71F78">
            <w:pPr>
              <w:autoSpaceDE w:val="0"/>
              <w:autoSpaceDN w:val="0"/>
              <w:adjustRightInd w:val="0"/>
              <w:spacing w:after="0" w:line="240" w:lineRule="auto"/>
              <w:ind w:right="-108"/>
              <w:jc w:val="center"/>
              <w:rPr>
                <w:rFonts w:ascii="Times New Roman" w:hAnsi="Times New Roman"/>
                <w:b/>
                <w:bCs/>
                <w:sz w:val="20"/>
                <w:szCs w:val="20"/>
              </w:rPr>
            </w:pPr>
            <w:r w:rsidRPr="0047331F">
              <w:rPr>
                <w:rFonts w:ascii="Times New Roman" w:hAnsi="Times New Roman"/>
                <w:b/>
                <w:bCs/>
                <w:sz w:val="20"/>
                <w:szCs w:val="20"/>
              </w:rPr>
              <w:t>Наименование</w:t>
            </w:r>
          </w:p>
          <w:p w:rsidR="003E3A3A" w:rsidRPr="0047331F" w:rsidRDefault="003E3A3A" w:rsidP="00F71F78">
            <w:pPr>
              <w:autoSpaceDE w:val="0"/>
              <w:autoSpaceDN w:val="0"/>
              <w:adjustRightInd w:val="0"/>
              <w:spacing w:after="0" w:line="240" w:lineRule="auto"/>
              <w:ind w:right="-108"/>
              <w:jc w:val="center"/>
              <w:rPr>
                <w:rFonts w:ascii="Times New Roman" w:hAnsi="Times New Roman"/>
                <w:b/>
                <w:bCs/>
                <w:sz w:val="20"/>
                <w:szCs w:val="20"/>
              </w:rPr>
            </w:pPr>
            <w:r w:rsidRPr="0047331F">
              <w:rPr>
                <w:rFonts w:ascii="Times New Roman" w:hAnsi="Times New Roman"/>
                <w:b/>
                <w:bCs/>
                <w:sz w:val="20"/>
                <w:szCs w:val="20"/>
              </w:rPr>
              <w:t>товара</w:t>
            </w:r>
          </w:p>
        </w:tc>
        <w:tc>
          <w:tcPr>
            <w:tcW w:w="850" w:type="dxa"/>
          </w:tcPr>
          <w:p w:rsidR="003E3A3A" w:rsidRPr="0047331F" w:rsidRDefault="003E3A3A" w:rsidP="00F71F78">
            <w:pPr>
              <w:spacing w:after="0" w:line="240" w:lineRule="auto"/>
              <w:jc w:val="center"/>
              <w:rPr>
                <w:rFonts w:ascii="Times New Roman" w:eastAsia="Times New Roman" w:hAnsi="Times New Roman"/>
                <w:b/>
                <w:sz w:val="20"/>
                <w:szCs w:val="20"/>
                <w:lang w:eastAsia="ru-RU"/>
              </w:rPr>
            </w:pPr>
            <w:proofErr w:type="spellStart"/>
            <w:r w:rsidRPr="0047331F">
              <w:rPr>
                <w:rFonts w:ascii="Times New Roman" w:eastAsia="Times New Roman" w:hAnsi="Times New Roman"/>
                <w:b/>
                <w:sz w:val="20"/>
                <w:szCs w:val="20"/>
                <w:lang w:eastAsia="ru-RU"/>
              </w:rPr>
              <w:t>Ед.изм</w:t>
            </w:r>
            <w:proofErr w:type="spellEnd"/>
          </w:p>
        </w:tc>
        <w:tc>
          <w:tcPr>
            <w:tcW w:w="709" w:type="dxa"/>
          </w:tcPr>
          <w:p w:rsidR="003E3A3A" w:rsidRPr="0047331F" w:rsidRDefault="003E3A3A" w:rsidP="00F71F78">
            <w:pPr>
              <w:spacing w:after="0" w:line="240" w:lineRule="auto"/>
              <w:jc w:val="center"/>
              <w:rPr>
                <w:rFonts w:ascii="Times New Roman" w:eastAsia="Times New Roman" w:hAnsi="Times New Roman"/>
                <w:b/>
                <w:sz w:val="20"/>
                <w:szCs w:val="20"/>
                <w:lang w:eastAsia="ru-RU"/>
              </w:rPr>
            </w:pPr>
            <w:r w:rsidRPr="0047331F">
              <w:rPr>
                <w:rFonts w:ascii="Times New Roman" w:eastAsia="Times New Roman" w:hAnsi="Times New Roman"/>
                <w:b/>
                <w:sz w:val="20"/>
                <w:szCs w:val="20"/>
                <w:lang w:eastAsia="ru-RU"/>
              </w:rPr>
              <w:t>Кол-во</w:t>
            </w:r>
          </w:p>
        </w:tc>
        <w:tc>
          <w:tcPr>
            <w:tcW w:w="3402" w:type="dxa"/>
            <w:gridSpan w:val="2"/>
            <w:tcBorders>
              <w:top w:val="single" w:sz="4" w:space="0" w:color="auto"/>
              <w:left w:val="single" w:sz="4" w:space="0" w:color="auto"/>
              <w:bottom w:val="single" w:sz="4" w:space="0" w:color="auto"/>
              <w:right w:val="single" w:sz="4" w:space="0" w:color="auto"/>
            </w:tcBorders>
            <w:noWrap/>
            <w:hideMark/>
          </w:tcPr>
          <w:p w:rsidR="003E3A3A" w:rsidRPr="0047331F" w:rsidRDefault="003E3A3A" w:rsidP="00F71F78">
            <w:pPr>
              <w:spacing w:after="0" w:line="240" w:lineRule="auto"/>
              <w:jc w:val="center"/>
              <w:rPr>
                <w:rFonts w:ascii="Times New Roman" w:hAnsi="Times New Roman"/>
                <w:b/>
                <w:sz w:val="20"/>
                <w:szCs w:val="20"/>
                <w:lang w:eastAsia="ru-RU"/>
              </w:rPr>
            </w:pPr>
            <w:r w:rsidRPr="0047331F">
              <w:rPr>
                <w:rFonts w:ascii="Times New Roman" w:hAnsi="Times New Roman"/>
                <w:b/>
                <w:sz w:val="20"/>
                <w:szCs w:val="20"/>
                <w:lang w:eastAsia="ru-RU"/>
              </w:rPr>
              <w:t>Технические характеристики товара</w:t>
            </w:r>
          </w:p>
        </w:tc>
        <w:tc>
          <w:tcPr>
            <w:tcW w:w="2410" w:type="dxa"/>
          </w:tcPr>
          <w:p w:rsidR="003E3A3A" w:rsidRPr="0047331F" w:rsidRDefault="003E3A3A" w:rsidP="00F71F78">
            <w:pPr>
              <w:autoSpaceDE w:val="0"/>
              <w:autoSpaceDN w:val="0"/>
              <w:adjustRightInd w:val="0"/>
              <w:spacing w:after="0" w:line="240" w:lineRule="auto"/>
              <w:jc w:val="center"/>
              <w:rPr>
                <w:rFonts w:ascii="Times New Roman" w:eastAsia="Times New Roman" w:hAnsi="Times New Roman"/>
                <w:b/>
                <w:bCs/>
                <w:sz w:val="20"/>
                <w:szCs w:val="20"/>
                <w:lang w:eastAsia="ru-RU"/>
              </w:rPr>
            </w:pPr>
            <w:r w:rsidRPr="0047331F">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3E3A3A" w:rsidRPr="0047331F" w:rsidRDefault="003E3A3A" w:rsidP="00F71F78">
            <w:pPr>
              <w:autoSpaceDE w:val="0"/>
              <w:autoSpaceDN w:val="0"/>
              <w:adjustRightInd w:val="0"/>
              <w:spacing w:after="0" w:line="240" w:lineRule="auto"/>
              <w:jc w:val="center"/>
              <w:rPr>
                <w:rFonts w:ascii="Times New Roman" w:eastAsia="Times New Roman" w:hAnsi="Times New Roman"/>
                <w:b/>
                <w:bCs/>
                <w:sz w:val="20"/>
                <w:szCs w:val="20"/>
                <w:lang w:eastAsia="ru-RU"/>
              </w:rPr>
            </w:pPr>
            <w:r w:rsidRPr="0047331F">
              <w:rPr>
                <w:rFonts w:ascii="Times New Roman" w:eastAsia="Times New Roman" w:hAnsi="Times New Roman"/>
                <w:b/>
                <w:bCs/>
                <w:sz w:val="20"/>
                <w:szCs w:val="20"/>
                <w:lang w:eastAsia="ru-RU"/>
              </w:rPr>
              <w:t>(при наличии)</w:t>
            </w:r>
          </w:p>
        </w:tc>
        <w:tc>
          <w:tcPr>
            <w:tcW w:w="1417" w:type="dxa"/>
            <w:hideMark/>
          </w:tcPr>
          <w:p w:rsidR="003E3A3A" w:rsidRPr="0047331F" w:rsidRDefault="003E3A3A" w:rsidP="00F71F78">
            <w:pPr>
              <w:autoSpaceDE w:val="0"/>
              <w:autoSpaceDN w:val="0"/>
              <w:adjustRightInd w:val="0"/>
              <w:spacing w:after="0" w:line="240" w:lineRule="auto"/>
              <w:jc w:val="center"/>
              <w:rPr>
                <w:rFonts w:ascii="Times New Roman" w:eastAsia="Times New Roman" w:hAnsi="Times New Roman"/>
                <w:b/>
                <w:sz w:val="20"/>
                <w:szCs w:val="20"/>
                <w:lang w:eastAsia="ru-RU"/>
              </w:rPr>
            </w:pPr>
            <w:r w:rsidRPr="0047331F">
              <w:rPr>
                <w:rFonts w:ascii="Times New Roman" w:eastAsia="Times New Roman" w:hAnsi="Times New Roman"/>
                <w:b/>
                <w:sz w:val="20"/>
                <w:szCs w:val="20"/>
                <w:lang w:eastAsia="ru-RU"/>
              </w:rPr>
              <w:t>Наименование страны происхождения товара</w:t>
            </w:r>
          </w:p>
        </w:tc>
        <w:tc>
          <w:tcPr>
            <w:tcW w:w="993" w:type="dxa"/>
          </w:tcPr>
          <w:p w:rsidR="003E3A3A" w:rsidRPr="0047331F" w:rsidRDefault="003E3A3A" w:rsidP="00F71F78">
            <w:pPr>
              <w:spacing w:after="0" w:line="240" w:lineRule="auto"/>
              <w:jc w:val="center"/>
              <w:rPr>
                <w:rFonts w:ascii="Times New Roman" w:eastAsia="Times New Roman" w:hAnsi="Times New Roman"/>
                <w:b/>
                <w:bCs/>
                <w:sz w:val="20"/>
                <w:szCs w:val="20"/>
                <w:lang w:eastAsia="ru-RU"/>
              </w:rPr>
            </w:pPr>
            <w:r w:rsidRPr="0047331F">
              <w:rPr>
                <w:rFonts w:ascii="Times New Roman" w:eastAsia="Times New Roman" w:hAnsi="Times New Roman"/>
                <w:b/>
                <w:bCs/>
                <w:sz w:val="20"/>
                <w:szCs w:val="20"/>
                <w:vertAlign w:val="superscript"/>
                <w:lang w:eastAsia="ru-RU"/>
              </w:rPr>
              <w:t>1</w:t>
            </w:r>
            <w:r w:rsidRPr="0047331F">
              <w:rPr>
                <w:rFonts w:ascii="Times New Roman" w:eastAsia="Times New Roman" w:hAnsi="Times New Roman"/>
                <w:b/>
                <w:bCs/>
                <w:sz w:val="20"/>
                <w:szCs w:val="20"/>
                <w:lang w:eastAsia="ru-RU"/>
              </w:rPr>
              <w:t>Цена за ед. руб. с НДС</w:t>
            </w:r>
            <w:r w:rsidRPr="0047331F">
              <w:rPr>
                <w:rFonts w:ascii="Times New Roman" w:eastAsia="Times New Roman" w:hAnsi="Times New Roman"/>
                <w:b/>
                <w:bCs/>
                <w:sz w:val="20"/>
                <w:szCs w:val="20"/>
                <w:vertAlign w:val="superscript"/>
                <w:lang w:eastAsia="ru-RU"/>
              </w:rPr>
              <w:t>1</w:t>
            </w:r>
          </w:p>
        </w:tc>
        <w:tc>
          <w:tcPr>
            <w:tcW w:w="1417" w:type="dxa"/>
          </w:tcPr>
          <w:p w:rsidR="003E3A3A" w:rsidRPr="0047331F" w:rsidRDefault="003E3A3A" w:rsidP="00F71F78">
            <w:pPr>
              <w:spacing w:after="0" w:line="240" w:lineRule="auto"/>
              <w:jc w:val="center"/>
              <w:rPr>
                <w:rFonts w:ascii="Times New Roman" w:eastAsia="Times New Roman" w:hAnsi="Times New Roman"/>
                <w:b/>
                <w:bCs/>
                <w:sz w:val="20"/>
                <w:szCs w:val="20"/>
                <w:vertAlign w:val="superscript"/>
                <w:lang w:eastAsia="ru-RU"/>
              </w:rPr>
            </w:pPr>
            <w:r w:rsidRPr="0047331F">
              <w:rPr>
                <w:rFonts w:ascii="Times New Roman" w:eastAsia="Times New Roman" w:hAnsi="Times New Roman"/>
                <w:b/>
                <w:bCs/>
                <w:sz w:val="20"/>
                <w:szCs w:val="20"/>
                <w:vertAlign w:val="superscript"/>
                <w:lang w:eastAsia="ru-RU"/>
              </w:rPr>
              <w:t>1</w:t>
            </w:r>
            <w:r w:rsidRPr="0047331F">
              <w:rPr>
                <w:rFonts w:ascii="Times New Roman" w:eastAsia="Times New Roman" w:hAnsi="Times New Roman"/>
                <w:b/>
                <w:bCs/>
                <w:sz w:val="20"/>
                <w:szCs w:val="20"/>
                <w:lang w:eastAsia="ru-RU"/>
              </w:rPr>
              <w:t>Сумма руб. с НДС</w:t>
            </w:r>
            <w:r w:rsidRPr="0047331F">
              <w:rPr>
                <w:rFonts w:ascii="Times New Roman" w:eastAsia="Times New Roman" w:hAnsi="Times New Roman"/>
                <w:b/>
                <w:bCs/>
                <w:sz w:val="20"/>
                <w:szCs w:val="20"/>
                <w:vertAlign w:val="superscript"/>
                <w:lang w:eastAsia="ru-RU"/>
              </w:rPr>
              <w:t>1</w:t>
            </w:r>
          </w:p>
        </w:tc>
      </w:tr>
      <w:tr w:rsidR="003E3A3A" w:rsidRPr="00704C66" w:rsidTr="003E3A3A">
        <w:trPr>
          <w:trHeight w:val="315"/>
        </w:trPr>
        <w:tc>
          <w:tcPr>
            <w:tcW w:w="709" w:type="dxa"/>
            <w:tcBorders>
              <w:top w:val="single" w:sz="4" w:space="0" w:color="auto"/>
              <w:left w:val="single" w:sz="4" w:space="0" w:color="auto"/>
              <w:bottom w:val="single" w:sz="4" w:space="0" w:color="auto"/>
              <w:right w:val="single" w:sz="4" w:space="0" w:color="auto"/>
            </w:tcBorders>
            <w:noWrap/>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noWrap/>
          </w:tcPr>
          <w:p w:rsidR="003E3A3A" w:rsidRPr="00704C66" w:rsidRDefault="003E3A3A" w:rsidP="00FB23D9">
            <w:pPr>
              <w:spacing w:after="0" w:line="240" w:lineRule="auto"/>
              <w:jc w:val="center"/>
              <w:rPr>
                <w:rFonts w:ascii="Times New Roman" w:hAnsi="Times New Roman"/>
                <w:sz w:val="20"/>
                <w:szCs w:val="20"/>
                <w:lang w:eastAsia="ru-RU"/>
              </w:rPr>
            </w:pPr>
            <w:r w:rsidRPr="00704C66">
              <w:rPr>
                <w:rFonts w:ascii="Times New Roman" w:hAnsi="Times New Roman"/>
                <w:sz w:val="20"/>
                <w:szCs w:val="20"/>
                <w:lang w:eastAsia="ru-RU"/>
              </w:rPr>
              <w:t>1</w:t>
            </w:r>
          </w:p>
        </w:tc>
        <w:tc>
          <w:tcPr>
            <w:tcW w:w="851"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r w:rsidRPr="00704C66">
              <w:rPr>
                <w:rFonts w:ascii="Times New Roman" w:hAnsi="Times New Roman"/>
                <w:sz w:val="20"/>
                <w:szCs w:val="20"/>
                <w:lang w:eastAsia="ru-RU"/>
              </w:rPr>
              <w:t>2</w:t>
            </w:r>
          </w:p>
        </w:tc>
        <w:tc>
          <w:tcPr>
            <w:tcW w:w="850"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r w:rsidRPr="00704C66">
              <w:rPr>
                <w:rFonts w:ascii="Times New Roman" w:hAnsi="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r w:rsidRPr="00704C66">
              <w:rPr>
                <w:rFonts w:ascii="Times New Roman" w:hAnsi="Times New Roman"/>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r w:rsidRPr="00704C66">
              <w:rPr>
                <w:rFonts w:ascii="Times New Roman" w:hAnsi="Times New Roman"/>
                <w:sz w:val="20"/>
                <w:szCs w:val="20"/>
                <w:lang w:eastAsia="ru-RU"/>
              </w:rPr>
              <w:t>5</w:t>
            </w:r>
          </w:p>
        </w:tc>
        <w:tc>
          <w:tcPr>
            <w:tcW w:w="70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r w:rsidRPr="00704C66">
              <w:rPr>
                <w:rFonts w:ascii="Times New Roman" w:hAnsi="Times New Roman"/>
                <w:sz w:val="20"/>
                <w:szCs w:val="20"/>
                <w:lang w:eastAsia="ru-RU"/>
              </w:rPr>
              <w:t>6</w:t>
            </w:r>
          </w:p>
        </w:tc>
        <w:tc>
          <w:tcPr>
            <w:tcW w:w="3402" w:type="dxa"/>
            <w:gridSpan w:val="2"/>
            <w:tcBorders>
              <w:top w:val="single" w:sz="4" w:space="0" w:color="auto"/>
              <w:left w:val="single" w:sz="4" w:space="0" w:color="auto"/>
              <w:bottom w:val="single" w:sz="4" w:space="0" w:color="auto"/>
              <w:right w:val="single" w:sz="4" w:space="0" w:color="auto"/>
            </w:tcBorders>
            <w:noWrap/>
          </w:tcPr>
          <w:p w:rsidR="003E3A3A" w:rsidRPr="00704C66" w:rsidRDefault="003E3A3A" w:rsidP="00F71F78">
            <w:pPr>
              <w:spacing w:after="0" w:line="240" w:lineRule="auto"/>
              <w:jc w:val="center"/>
              <w:rPr>
                <w:rFonts w:ascii="Times New Roman" w:hAnsi="Times New Roman"/>
                <w:sz w:val="20"/>
                <w:szCs w:val="20"/>
                <w:lang w:eastAsia="ru-RU"/>
              </w:rPr>
            </w:pPr>
            <w:r w:rsidRPr="00704C66">
              <w:rPr>
                <w:rFonts w:ascii="Times New Roman" w:hAnsi="Times New Roman"/>
                <w:sz w:val="20"/>
                <w:szCs w:val="20"/>
                <w:lang w:eastAsia="ru-RU"/>
              </w:rPr>
              <w:t>7</w:t>
            </w:r>
          </w:p>
        </w:tc>
        <w:tc>
          <w:tcPr>
            <w:tcW w:w="2410"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1417"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9</w:t>
            </w:r>
          </w:p>
        </w:tc>
        <w:tc>
          <w:tcPr>
            <w:tcW w:w="99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w:t>
            </w:r>
          </w:p>
        </w:tc>
        <w:tc>
          <w:tcPr>
            <w:tcW w:w="1417"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11</w:t>
            </w: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eastAsia="ru-RU"/>
              </w:rPr>
            </w:pPr>
            <w:r w:rsidRPr="00704C66">
              <w:rPr>
                <w:rFonts w:ascii="Times New Roman" w:hAnsi="Times New Roman"/>
                <w:sz w:val="20"/>
                <w:szCs w:val="20"/>
                <w:lang w:eastAsia="ru-RU"/>
              </w:rPr>
              <w:t>1.</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20</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5B7449">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val="en-US" w:eastAsia="ru-RU"/>
              </w:rPr>
              <w:t>2.</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5B7449">
            <w:r w:rsidRPr="00500F2C">
              <w:rPr>
                <w:rFonts w:ascii="Times New Roman" w:hAnsi="Times New Roman"/>
                <w:sz w:val="20"/>
                <w:szCs w:val="20"/>
                <w:lang w:eastAsia="ru-RU"/>
              </w:rPr>
              <w:lastRenderedPageBreak/>
              <w:t>Шт.</w:t>
            </w:r>
          </w:p>
        </w:tc>
        <w:tc>
          <w:tcPr>
            <w:tcW w:w="850" w:type="dxa"/>
            <w:vMerge w:val="restart"/>
            <w:tcBorders>
              <w:left w:val="single" w:sz="4" w:space="0" w:color="auto"/>
              <w:right w:val="single" w:sz="4" w:space="0" w:color="auto"/>
            </w:tcBorders>
          </w:tcPr>
          <w:p w:rsidR="003E3A3A" w:rsidRPr="00500F2C" w:rsidRDefault="003E3A3A" w:rsidP="005B7449">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15</w:t>
            </w:r>
          </w:p>
        </w:tc>
        <w:tc>
          <w:tcPr>
            <w:tcW w:w="1276"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val="en-US" w:eastAsia="ru-RU"/>
              </w:rPr>
            </w:pPr>
          </w:p>
        </w:tc>
        <w:tc>
          <w:tcPr>
            <w:tcW w:w="1417" w:type="dxa"/>
            <w:vMerge w:val="restart"/>
            <w:tcBorders>
              <w:left w:val="single" w:sz="4" w:space="0" w:color="auto"/>
              <w:right w:val="single" w:sz="4" w:space="0" w:color="auto"/>
            </w:tcBorders>
            <w:vAlign w:val="center"/>
          </w:tcPr>
          <w:p w:rsidR="003E3A3A" w:rsidRPr="00704C66" w:rsidRDefault="003E3A3A" w:rsidP="005B7449">
            <w:pPr>
              <w:spacing w:after="0" w:line="240" w:lineRule="auto"/>
              <w:jc w:val="center"/>
              <w:rPr>
                <w:rFonts w:ascii="Times New Roman" w:hAnsi="Times New Roman"/>
                <w:sz w:val="20"/>
                <w:szCs w:val="20"/>
                <w:lang w:val="en-US" w:eastAsia="ru-RU"/>
              </w:rPr>
            </w:pPr>
          </w:p>
        </w:tc>
        <w:tc>
          <w:tcPr>
            <w:tcW w:w="993"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val="en-US" w:eastAsia="ru-RU"/>
              </w:rPr>
            </w:pPr>
          </w:p>
        </w:tc>
        <w:tc>
          <w:tcPr>
            <w:tcW w:w="1417"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val="en-US"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5B7449">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val="en-US" w:eastAsia="ru-RU"/>
              </w:rPr>
              <w:t>3.</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5B7449">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5B7449">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17</w:t>
            </w:r>
          </w:p>
        </w:tc>
        <w:tc>
          <w:tcPr>
            <w:tcW w:w="1276"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val="en-US" w:eastAsia="ru-RU"/>
              </w:rPr>
            </w:pPr>
          </w:p>
        </w:tc>
        <w:tc>
          <w:tcPr>
            <w:tcW w:w="1417" w:type="dxa"/>
            <w:vMerge w:val="restart"/>
            <w:tcBorders>
              <w:left w:val="single" w:sz="4" w:space="0" w:color="auto"/>
              <w:right w:val="single" w:sz="4" w:space="0" w:color="auto"/>
            </w:tcBorders>
            <w:vAlign w:val="center"/>
          </w:tcPr>
          <w:p w:rsidR="003E3A3A" w:rsidRPr="00704C66" w:rsidRDefault="003E3A3A" w:rsidP="005B7449">
            <w:pPr>
              <w:spacing w:after="0" w:line="240" w:lineRule="auto"/>
              <w:jc w:val="center"/>
              <w:rPr>
                <w:rFonts w:ascii="Times New Roman" w:hAnsi="Times New Roman"/>
                <w:sz w:val="20"/>
                <w:szCs w:val="20"/>
                <w:lang w:val="en-US" w:eastAsia="ru-RU"/>
              </w:rPr>
            </w:pPr>
            <w:r w:rsidRPr="00704C66">
              <w:rPr>
                <w:rFonts w:ascii="Times New Roman" w:hAnsi="Times New Roman"/>
                <w:sz w:val="20"/>
                <w:szCs w:val="20"/>
                <w:lang w:val="en-US" w:eastAsia="ru-RU"/>
              </w:rPr>
              <w:t>17</w:t>
            </w:r>
          </w:p>
        </w:tc>
        <w:tc>
          <w:tcPr>
            <w:tcW w:w="993"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val="en-US" w:eastAsia="ru-RU"/>
              </w:rPr>
            </w:pPr>
          </w:p>
        </w:tc>
        <w:tc>
          <w:tcPr>
            <w:tcW w:w="1417"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val="en-US"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алюминиевых сплавов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Покрытие</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5B7449">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4</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5B7449">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5B7449">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21</w:t>
            </w:r>
          </w:p>
        </w:tc>
        <w:tc>
          <w:tcPr>
            <w:tcW w:w="1276"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5B7449">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для обработки легированных сталей, нержавеющих сталей, чугуна, алюминиевых сплавов, </w:t>
            </w:r>
            <w:r w:rsidRPr="00704C66">
              <w:rPr>
                <w:rFonts w:ascii="Times New Roman" w:hAnsi="Times New Roman"/>
                <w:sz w:val="20"/>
                <w:szCs w:val="20"/>
                <w:lang w:eastAsia="ru-RU"/>
              </w:rPr>
              <w:lastRenderedPageBreak/>
              <w:t>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Покрытие</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5B7449">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5</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5B7449">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5B7449">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5</w:t>
            </w:r>
          </w:p>
        </w:tc>
        <w:tc>
          <w:tcPr>
            <w:tcW w:w="1276"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5B7449">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Вид обработки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Покрытие</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val="en-US"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val="en-US"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5B7449">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6</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Гайка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5B7449">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5B7449">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15</w:t>
            </w:r>
          </w:p>
        </w:tc>
        <w:tc>
          <w:tcPr>
            <w:tcW w:w="1276"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5B7449">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Вид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val="en-US"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Диаметр</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Внутренний диаметр</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Вариант гайки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5B7449">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7</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Плашка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5B7449">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5B7449">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20</w:t>
            </w:r>
          </w:p>
        </w:tc>
        <w:tc>
          <w:tcPr>
            <w:tcW w:w="1276"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5B7449">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Тип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Материал</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Допуск</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val="en-US"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Диаметр резьбы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Шаг резьбы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5B7449">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8</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Плашка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5B7449">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5B7449">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5</w:t>
            </w:r>
          </w:p>
        </w:tc>
        <w:tc>
          <w:tcPr>
            <w:tcW w:w="1276"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5B7449">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Тип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Материал</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Допуск</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val="en-US"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Диаметр резьбы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Шаг резьбы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5B7449">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5B7449">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5B7449">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5B7449">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9</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Державка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5B7449">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5B7449">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4</w:t>
            </w:r>
          </w:p>
        </w:tc>
        <w:tc>
          <w:tcPr>
            <w:tcW w:w="1276"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5B7449">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5B7449">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5B7449">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Тип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Ширина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Общая длина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val="en-US"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Высота стержня</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Размер установочной вставки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val="en-US"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Исполнение</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10</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Тиски</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2</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Тип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Губки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Ширина станины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Высота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Ширина губки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Максимальный размер заготовки с губки (канавками)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Максимальный размер заготовки с </w:t>
            </w:r>
            <w:r w:rsidRPr="00704C66">
              <w:rPr>
                <w:rFonts w:ascii="Times New Roman" w:hAnsi="Times New Roman"/>
                <w:sz w:val="20"/>
                <w:szCs w:val="20"/>
                <w:lang w:eastAsia="ru-RU"/>
              </w:rPr>
              <w:lastRenderedPageBreak/>
              <w:t>губки (ступенчатые)</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Максимальный размер заготовки с губки (острозубые ступенчатые)</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Максимальное усилие зажатия</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11</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Комплект губок</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1</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Тип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К тисками типа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Ширина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val="en-US" w:eastAsia="ru-RU"/>
              </w:rPr>
              <w:t>12.</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10</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val="en-US"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rPr>
                <w:rFonts w:ascii="Times New Roman" w:hAnsi="Times New Roman"/>
                <w:sz w:val="20"/>
                <w:szCs w:val="20"/>
                <w:lang w:val="en-US"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val="en-US"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val="en-US"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шейки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val="en-US" w:eastAsia="ru-RU"/>
              </w:rPr>
              <w:t>1</w:t>
            </w:r>
            <w:r w:rsidRPr="00704C66">
              <w:rPr>
                <w:rFonts w:ascii="Times New Roman" w:hAnsi="Times New Roman"/>
                <w:sz w:val="20"/>
                <w:szCs w:val="20"/>
                <w:lang w:eastAsia="ru-RU"/>
              </w:rPr>
              <w:t>3</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7</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для обработки легированных сталей, нержавеющих </w:t>
            </w:r>
            <w:r w:rsidRPr="00704C66">
              <w:rPr>
                <w:rFonts w:ascii="Times New Roman" w:hAnsi="Times New Roman"/>
                <w:sz w:val="20"/>
                <w:szCs w:val="20"/>
                <w:lang w:eastAsia="ru-RU"/>
              </w:rPr>
              <w:lastRenderedPageBreak/>
              <w:t>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шейки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val="en-US" w:eastAsia="ru-RU"/>
              </w:rPr>
              <w:t>1</w:t>
            </w:r>
            <w:r w:rsidRPr="00704C66">
              <w:rPr>
                <w:rFonts w:ascii="Times New Roman" w:hAnsi="Times New Roman"/>
                <w:sz w:val="20"/>
                <w:szCs w:val="20"/>
                <w:lang w:eastAsia="ru-RU"/>
              </w:rPr>
              <w:t>4</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15</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val="en-US" w:eastAsia="ru-RU"/>
              </w:rPr>
              <w:t>1</w:t>
            </w:r>
            <w:r w:rsidRPr="00704C66">
              <w:rPr>
                <w:rFonts w:ascii="Times New Roman" w:hAnsi="Times New Roman"/>
                <w:sz w:val="20"/>
                <w:szCs w:val="20"/>
                <w:lang w:eastAsia="ru-RU"/>
              </w:rPr>
              <w:t>5</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10</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для обработки легированных сталей, нержавеющих сталей, чугуна, алюминиевых </w:t>
            </w:r>
            <w:r w:rsidRPr="00704C66">
              <w:rPr>
                <w:rFonts w:ascii="Times New Roman" w:hAnsi="Times New Roman"/>
                <w:sz w:val="20"/>
                <w:szCs w:val="20"/>
                <w:lang w:eastAsia="ru-RU"/>
              </w:rPr>
              <w:lastRenderedPageBreak/>
              <w:t>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0"/>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0"/>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3402" w:type="dxa"/>
            <w:gridSpan w:val="2"/>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r w:rsidRPr="00704C66">
              <w:rPr>
                <w:rFonts w:ascii="Times New Roman" w:hAnsi="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val="en-US" w:eastAsia="ru-RU"/>
              </w:rPr>
              <w:t>1</w:t>
            </w:r>
            <w:r w:rsidRPr="00704C66">
              <w:rPr>
                <w:rFonts w:ascii="Times New Roman" w:hAnsi="Times New Roman"/>
                <w:sz w:val="20"/>
                <w:szCs w:val="20"/>
                <w:lang w:eastAsia="ru-RU"/>
              </w:rPr>
              <w:t>6</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20</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шейки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val="en-US" w:eastAsia="ru-RU"/>
              </w:rPr>
              <w:t>1</w:t>
            </w:r>
            <w:r w:rsidRPr="00704C66">
              <w:rPr>
                <w:rFonts w:ascii="Times New Roman" w:hAnsi="Times New Roman"/>
                <w:sz w:val="20"/>
                <w:szCs w:val="20"/>
                <w:lang w:eastAsia="ru-RU"/>
              </w:rPr>
              <w:t>7</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40</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для обработки легированных сталей, нержавеющих </w:t>
            </w:r>
            <w:r w:rsidRPr="00704C66">
              <w:rPr>
                <w:rFonts w:ascii="Times New Roman" w:hAnsi="Times New Roman"/>
                <w:sz w:val="20"/>
                <w:szCs w:val="20"/>
                <w:lang w:eastAsia="ru-RU"/>
              </w:rPr>
              <w:lastRenderedPageBreak/>
              <w:t>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0"/>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0"/>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3402" w:type="dxa"/>
            <w:gridSpan w:val="2"/>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r w:rsidRPr="00704C66">
              <w:rPr>
                <w:rFonts w:ascii="Times New Roman" w:hAnsi="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val="en-US" w:eastAsia="ru-RU"/>
              </w:rPr>
              <w:t>1</w:t>
            </w:r>
            <w:r w:rsidRPr="00704C66">
              <w:rPr>
                <w:rFonts w:ascii="Times New Roman" w:hAnsi="Times New Roman"/>
                <w:sz w:val="20"/>
                <w:szCs w:val="20"/>
                <w:lang w:eastAsia="ru-RU"/>
              </w:rPr>
              <w:t>8</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3</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Радиус</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val="en-US" w:eastAsia="ru-RU"/>
              </w:rPr>
              <w:t>1</w:t>
            </w:r>
            <w:r w:rsidRPr="00704C66">
              <w:rPr>
                <w:rFonts w:ascii="Times New Roman" w:hAnsi="Times New Roman"/>
                <w:sz w:val="20"/>
                <w:szCs w:val="20"/>
                <w:lang w:eastAsia="ru-RU"/>
              </w:rPr>
              <w:t>9</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r w:rsidRPr="00500F2C">
              <w:rPr>
                <w:rFonts w:ascii="Times New Roman" w:hAnsi="Times New Roman"/>
                <w:sz w:val="20"/>
                <w:szCs w:val="20"/>
                <w:lang w:eastAsia="ru-RU"/>
              </w:rPr>
              <w:lastRenderedPageBreak/>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10</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для обработки алюминиевых сплавов,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20</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Фреза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5</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Тип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Зубьев</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фрезы</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Диаметр хвостовика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Длина режущей части</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Общая 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21</w:t>
            </w:r>
            <w:r w:rsidRPr="00704C66">
              <w:rPr>
                <w:rFonts w:ascii="Times New Roman" w:hAnsi="Times New Roman"/>
                <w:sz w:val="20"/>
                <w:szCs w:val="20"/>
                <w:lang w:val="en-US" w:eastAsia="ru-RU"/>
              </w:rPr>
              <w:t>.</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Пластина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30</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Тип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Внутренний диаметр</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Толщина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Радиус</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Тип</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val="en-US"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500F2C"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val="restart"/>
            <w:tcBorders>
              <w:left w:val="single" w:sz="4" w:space="0" w:color="auto"/>
              <w:right w:val="single" w:sz="4" w:space="0" w:color="auto"/>
            </w:tcBorders>
            <w:vAlign w:val="center"/>
          </w:tcPr>
          <w:p w:rsidR="003E3A3A" w:rsidRPr="00704C66" w:rsidRDefault="003E3A3A" w:rsidP="00F71F78">
            <w:pPr>
              <w:spacing w:after="0" w:line="240" w:lineRule="auto"/>
              <w:ind w:left="31"/>
              <w:jc w:val="center"/>
              <w:rPr>
                <w:rFonts w:ascii="Times New Roman" w:hAnsi="Times New Roman"/>
                <w:sz w:val="20"/>
                <w:szCs w:val="20"/>
                <w:lang w:val="en-US" w:eastAsia="ru-RU"/>
              </w:rPr>
            </w:pPr>
            <w:r w:rsidRPr="00704C66">
              <w:rPr>
                <w:rFonts w:ascii="Times New Roman" w:hAnsi="Times New Roman"/>
                <w:sz w:val="20"/>
                <w:szCs w:val="20"/>
                <w:lang w:eastAsia="ru-RU"/>
              </w:rPr>
              <w:t>2</w:t>
            </w:r>
            <w:r w:rsidRPr="00704C66">
              <w:rPr>
                <w:rFonts w:ascii="Times New Roman" w:hAnsi="Times New Roman"/>
                <w:sz w:val="20"/>
                <w:szCs w:val="20"/>
                <w:lang w:val="en-US" w:eastAsia="ru-RU"/>
              </w:rPr>
              <w:t>2.</w:t>
            </w:r>
          </w:p>
        </w:tc>
        <w:tc>
          <w:tcPr>
            <w:tcW w:w="1134" w:type="dxa"/>
            <w:vMerge w:val="restart"/>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r w:rsidRPr="00704C66">
              <w:rPr>
                <w:rFonts w:ascii="Times New Roman" w:hAnsi="Times New Roman"/>
                <w:color w:val="000000"/>
                <w:sz w:val="20"/>
                <w:szCs w:val="20"/>
              </w:rPr>
              <w:t>Пластина</w:t>
            </w: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rPr>
            </w:pPr>
          </w:p>
          <w:p w:rsidR="003E3A3A" w:rsidRPr="00704C66" w:rsidRDefault="003E3A3A" w:rsidP="00FB23D9">
            <w:pPr>
              <w:spacing w:after="0" w:line="240" w:lineRule="auto"/>
              <w:jc w:val="center"/>
              <w:rPr>
                <w:rFonts w:ascii="Times New Roman" w:hAnsi="Times New Roman"/>
                <w:color w:val="000000"/>
                <w:sz w:val="20"/>
                <w:szCs w:val="20"/>
                <w:lang w:val="en-US"/>
              </w:rPr>
            </w:pPr>
          </w:p>
        </w:tc>
        <w:tc>
          <w:tcPr>
            <w:tcW w:w="851"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Шт.</w:t>
            </w:r>
          </w:p>
        </w:tc>
        <w:tc>
          <w:tcPr>
            <w:tcW w:w="850" w:type="dxa"/>
            <w:vMerge w:val="restart"/>
            <w:tcBorders>
              <w:left w:val="single" w:sz="4" w:space="0" w:color="auto"/>
              <w:right w:val="single" w:sz="4" w:space="0" w:color="auto"/>
            </w:tcBorders>
          </w:tcPr>
          <w:p w:rsidR="003E3A3A" w:rsidRPr="00500F2C" w:rsidRDefault="003E3A3A" w:rsidP="00F71F78">
            <w:pPr>
              <w:pStyle w:val="af4"/>
              <w:spacing w:after="0" w:line="240" w:lineRule="auto"/>
              <w:ind w:left="33"/>
              <w:jc w:val="center"/>
              <w:rPr>
                <w:rFonts w:ascii="Times New Roman" w:hAnsi="Times New Roman"/>
                <w:sz w:val="20"/>
                <w:szCs w:val="20"/>
                <w:lang w:eastAsia="ru-RU"/>
              </w:rPr>
            </w:pPr>
            <w:r w:rsidRPr="00500F2C">
              <w:rPr>
                <w:rFonts w:ascii="Times New Roman" w:hAnsi="Times New Roman"/>
                <w:sz w:val="20"/>
                <w:szCs w:val="20"/>
                <w:lang w:eastAsia="ru-RU"/>
              </w:rPr>
              <w:t>30</w:t>
            </w:r>
          </w:p>
        </w:tc>
        <w:tc>
          <w:tcPr>
            <w:tcW w:w="1276"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850"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709" w:type="dxa"/>
            <w:vMerge w:val="restart"/>
            <w:tcBorders>
              <w:left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показатель</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center"/>
              <w:rPr>
                <w:rFonts w:ascii="Times New Roman" w:hAnsi="Times New Roman"/>
                <w:b/>
                <w:sz w:val="20"/>
                <w:szCs w:val="20"/>
                <w:lang w:eastAsia="ru-RU"/>
              </w:rPr>
            </w:pPr>
            <w:r w:rsidRPr="00704C66">
              <w:rPr>
                <w:rFonts w:ascii="Times New Roman" w:hAnsi="Times New Roman"/>
                <w:b/>
                <w:sz w:val="20"/>
                <w:szCs w:val="20"/>
                <w:lang w:eastAsia="ru-RU"/>
              </w:rPr>
              <w:t>значение</w:t>
            </w:r>
          </w:p>
        </w:tc>
        <w:tc>
          <w:tcPr>
            <w:tcW w:w="2410"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vAlign w:val="center"/>
          </w:tcPr>
          <w:p w:rsidR="003E3A3A" w:rsidRPr="00704C66" w:rsidRDefault="003E3A3A" w:rsidP="00F71F78">
            <w:pPr>
              <w:spacing w:after="0" w:line="240" w:lineRule="auto"/>
              <w:jc w:val="center"/>
              <w:rPr>
                <w:rFonts w:ascii="Times New Roman" w:hAnsi="Times New Roman"/>
                <w:sz w:val="20"/>
                <w:szCs w:val="20"/>
                <w:lang w:eastAsia="ru-RU"/>
              </w:rPr>
            </w:pPr>
          </w:p>
        </w:tc>
        <w:tc>
          <w:tcPr>
            <w:tcW w:w="993"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c>
          <w:tcPr>
            <w:tcW w:w="1417" w:type="dxa"/>
            <w:vMerge w:val="restart"/>
            <w:tcBorders>
              <w:left w:val="single" w:sz="4" w:space="0" w:color="auto"/>
              <w:right w:val="single" w:sz="4" w:space="0" w:color="auto"/>
            </w:tcBorders>
          </w:tcPr>
          <w:p w:rsidR="003E3A3A" w:rsidRPr="00704C66" w:rsidRDefault="003E3A3A" w:rsidP="00F71F78">
            <w:pPr>
              <w:spacing w:after="0" w:line="240" w:lineRule="auto"/>
              <w:jc w:val="center"/>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для обработки легированных сталей, нержавеющих сталей, чугуна, алюминиевых сплавов, жаропрочных сплавах</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 xml:space="preserve">Тип </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r w:rsidRPr="00704C66">
              <w:rPr>
                <w:rFonts w:ascii="Times New Roman" w:hAnsi="Times New Roman"/>
                <w:sz w:val="20"/>
                <w:szCs w:val="20"/>
                <w:lang w:eastAsia="ru-RU"/>
              </w:rPr>
              <w:t>Длина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spacing w:after="0" w:line="240" w:lineRule="auto"/>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Внутренний диаметр</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Толщина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Радиус</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Тип</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hAnsi="Times New Roman"/>
                <w:sz w:val="20"/>
                <w:szCs w:val="20"/>
                <w:lang w:eastAsia="ru-RU"/>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r w:rsidR="003E3A3A" w:rsidRPr="00704C66" w:rsidTr="003E3A3A">
        <w:trPr>
          <w:trHeight w:val="20"/>
        </w:trPr>
        <w:tc>
          <w:tcPr>
            <w:tcW w:w="709" w:type="dxa"/>
            <w:vMerge/>
            <w:tcBorders>
              <w:left w:val="single" w:sz="4" w:space="0" w:color="auto"/>
              <w:right w:val="single" w:sz="4" w:space="0" w:color="auto"/>
            </w:tcBorders>
            <w:vAlign w:val="center"/>
          </w:tcPr>
          <w:p w:rsidR="003E3A3A" w:rsidRPr="00704C66" w:rsidRDefault="003E3A3A" w:rsidP="0063661F">
            <w:pPr>
              <w:pStyle w:val="af4"/>
              <w:numPr>
                <w:ilvl w:val="0"/>
                <w:numId w:val="32"/>
              </w:numPr>
              <w:spacing w:after="0" w:line="240" w:lineRule="auto"/>
              <w:contextualSpacing w:val="0"/>
              <w:jc w:val="center"/>
              <w:rPr>
                <w:rFonts w:ascii="Times New Roman" w:hAnsi="Times New Roman"/>
                <w:sz w:val="20"/>
                <w:szCs w:val="20"/>
                <w:lang w:eastAsia="ru-RU"/>
              </w:rPr>
            </w:pPr>
          </w:p>
        </w:tc>
        <w:tc>
          <w:tcPr>
            <w:tcW w:w="1134" w:type="dxa"/>
            <w:vMerge/>
            <w:tcBorders>
              <w:left w:val="single" w:sz="4" w:space="0" w:color="auto"/>
              <w:right w:val="single" w:sz="4" w:space="0" w:color="auto"/>
            </w:tcBorders>
          </w:tcPr>
          <w:p w:rsidR="003E3A3A" w:rsidRPr="00704C66" w:rsidRDefault="003E3A3A" w:rsidP="00FB23D9">
            <w:pPr>
              <w:spacing w:after="0" w:line="240" w:lineRule="auto"/>
              <w:jc w:val="center"/>
              <w:rPr>
                <w:rFonts w:ascii="Times New Roman" w:hAnsi="Times New Roman"/>
                <w:color w:val="000000"/>
                <w:sz w:val="20"/>
                <w:szCs w:val="20"/>
              </w:rPr>
            </w:pPr>
          </w:p>
        </w:tc>
        <w:tc>
          <w:tcPr>
            <w:tcW w:w="851"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276"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850"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709" w:type="dxa"/>
            <w:vMerge/>
            <w:tcBorders>
              <w:left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33"/>
              <w:jc w:val="both"/>
              <w:rPr>
                <w:rFonts w:ascii="Times New Roman" w:hAnsi="Times New Roman"/>
                <w:sz w:val="20"/>
                <w:szCs w:val="20"/>
                <w:lang w:eastAsia="ru-RU"/>
              </w:rPr>
            </w:pPr>
            <w:r w:rsidRPr="00704C66">
              <w:rPr>
                <w:rFonts w:ascii="Times New Roman" w:hAnsi="Times New Roman"/>
                <w:sz w:val="20"/>
                <w:szCs w:val="20"/>
                <w:lang w:eastAsia="ru-RU"/>
              </w:rPr>
              <w:t>Стойкость инструмента</w:t>
            </w:r>
          </w:p>
        </w:tc>
        <w:tc>
          <w:tcPr>
            <w:tcW w:w="1559" w:type="dxa"/>
            <w:tcBorders>
              <w:top w:val="single" w:sz="4" w:space="0" w:color="auto"/>
              <w:left w:val="single" w:sz="4" w:space="0" w:color="auto"/>
              <w:bottom w:val="single" w:sz="4" w:space="0" w:color="auto"/>
              <w:right w:val="single" w:sz="4" w:space="0" w:color="auto"/>
            </w:tcBorders>
          </w:tcPr>
          <w:p w:rsidR="003E3A3A" w:rsidRPr="00704C66" w:rsidRDefault="003E3A3A" w:rsidP="00F71F78">
            <w:pPr>
              <w:pStyle w:val="af4"/>
              <w:spacing w:after="0" w:line="240" w:lineRule="auto"/>
              <w:ind w:left="0"/>
              <w:jc w:val="both"/>
              <w:rPr>
                <w:rFonts w:ascii="Times New Roman" w:eastAsia="Lucida Sans Unicode" w:hAnsi="Times New Roman"/>
                <w:kern w:val="2"/>
                <w:sz w:val="20"/>
                <w:szCs w:val="20"/>
                <w:lang w:eastAsia="zh-CN" w:bidi="hi-IN"/>
              </w:rPr>
            </w:pPr>
          </w:p>
        </w:tc>
        <w:tc>
          <w:tcPr>
            <w:tcW w:w="2410"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vAlign w:val="center"/>
          </w:tcPr>
          <w:p w:rsidR="003E3A3A" w:rsidRPr="00704C66" w:rsidRDefault="003E3A3A" w:rsidP="00F71F78">
            <w:pPr>
              <w:pStyle w:val="af4"/>
              <w:rPr>
                <w:rFonts w:ascii="Times New Roman" w:hAnsi="Times New Roman"/>
                <w:sz w:val="20"/>
                <w:szCs w:val="20"/>
                <w:lang w:eastAsia="ru-RU"/>
              </w:rPr>
            </w:pPr>
          </w:p>
        </w:tc>
        <w:tc>
          <w:tcPr>
            <w:tcW w:w="993"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c>
          <w:tcPr>
            <w:tcW w:w="1417" w:type="dxa"/>
            <w:vMerge/>
            <w:tcBorders>
              <w:left w:val="single" w:sz="4" w:space="0" w:color="auto"/>
              <w:right w:val="single" w:sz="4" w:space="0" w:color="auto"/>
            </w:tcBorders>
          </w:tcPr>
          <w:p w:rsidR="003E3A3A" w:rsidRPr="00704C66" w:rsidRDefault="003E3A3A" w:rsidP="00F71F78">
            <w:pPr>
              <w:pStyle w:val="af4"/>
              <w:rPr>
                <w:rFonts w:ascii="Times New Roman" w:hAnsi="Times New Roman"/>
                <w:sz w:val="20"/>
                <w:szCs w:val="20"/>
                <w:lang w:eastAsia="ru-RU"/>
              </w:rPr>
            </w:pPr>
          </w:p>
        </w:tc>
      </w:tr>
    </w:tbl>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3E3A3A">
        <w:rPr>
          <w:rFonts w:ascii="Times New Roman" w:eastAsia="Times New Roman" w:hAnsi="Times New Roman"/>
          <w:i/>
          <w:sz w:val="20"/>
          <w:szCs w:val="20"/>
          <w:lang w:eastAsia="ru-RU"/>
        </w:rPr>
        <w:t xml:space="preserve"> - 9</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0048BD" w:rsidRPr="000048BD"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w:t>
      </w:r>
      <w:r w:rsidRPr="000048BD">
        <w:rPr>
          <w:rFonts w:ascii="Times New Roman" w:eastAsia="Times New Roman" w:hAnsi="Times New Roman"/>
          <w:i/>
          <w:sz w:val="20"/>
          <w:szCs w:val="20"/>
          <w:lang w:eastAsia="ru-RU"/>
        </w:rPr>
        <w:lastRenderedPageBreak/>
        <w:t xml:space="preserve">характеристик товар. </w:t>
      </w:r>
      <w:r w:rsidR="000048BD" w:rsidRPr="000048BD">
        <w:rPr>
          <w:rFonts w:ascii="Times New Roman" w:eastAsia="Times New Roman" w:hAnsi="Times New Roman"/>
          <w:i/>
          <w:sz w:val="20"/>
          <w:szCs w:val="20"/>
        </w:rPr>
        <w:t xml:space="preserve">Если в описании объекта закупки указано -«,»-  </w:t>
      </w:r>
      <w:r w:rsidR="000048BD" w:rsidRPr="000048BD">
        <w:rPr>
          <w:rFonts w:ascii="Times New Roman" w:eastAsia="Calibri" w:hAnsi="Times New Roman"/>
          <w:i/>
          <w:sz w:val="20"/>
          <w:szCs w:val="20"/>
        </w:rPr>
        <w:t>потребностям Заказчика удовлетворяет каждый из вариантов таких значений</w:t>
      </w:r>
      <w:r w:rsidR="000048BD">
        <w:rPr>
          <w:rFonts w:ascii="Times New Roman" w:eastAsia="Calibri" w:hAnsi="Times New Roman"/>
          <w:i/>
          <w:sz w:val="20"/>
          <w:szCs w:val="20"/>
        </w:rPr>
        <w:t>,</w:t>
      </w:r>
      <w:r w:rsidR="000048BD" w:rsidRPr="000048BD">
        <w:rPr>
          <w:rFonts w:ascii="Times New Roman" w:eastAsia="Calibri" w:hAnsi="Times New Roman"/>
          <w:i/>
          <w:sz w:val="20"/>
          <w:szCs w:val="20"/>
        </w:rPr>
        <w:t xml:space="preserve"> что обусловлено технологическими и функциональными особенностями поставляемого товара</w:t>
      </w:r>
      <w:r w:rsidR="000048BD" w:rsidRPr="000048BD">
        <w:rPr>
          <w:rFonts w:ascii="Times New Roman" w:eastAsia="Times New Roman" w:hAnsi="Times New Roman"/>
          <w:i/>
          <w:sz w:val="20"/>
          <w:szCs w:val="20"/>
        </w:rPr>
        <w:t xml:space="preserve"> </w:t>
      </w:r>
      <w:r w:rsidR="000048BD">
        <w:rPr>
          <w:rFonts w:ascii="Times New Roman" w:eastAsia="Times New Roman" w:hAnsi="Times New Roman"/>
          <w:i/>
          <w:sz w:val="20"/>
          <w:szCs w:val="20"/>
        </w:rPr>
        <w:t>(</w:t>
      </w:r>
      <w:r w:rsidR="000048BD" w:rsidRPr="000048BD">
        <w:rPr>
          <w:rFonts w:ascii="Times New Roman" w:eastAsia="Times New Roman" w:hAnsi="Times New Roman"/>
          <w:i/>
          <w:sz w:val="20"/>
          <w:szCs w:val="20"/>
        </w:rPr>
        <w:t>необходимо перечислить все указанные характеристики</w:t>
      </w:r>
      <w:r w:rsidR="000048BD">
        <w:rPr>
          <w:rFonts w:ascii="Times New Roman" w:eastAsia="Times New Roman" w:hAnsi="Times New Roman"/>
          <w:i/>
          <w:sz w:val="20"/>
          <w:szCs w:val="20"/>
        </w:rPr>
        <w:t>).</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3E3A3A"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3E3A3A"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9</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FA9" w:rsidRDefault="00F85FA9" w:rsidP="00BE4551">
      <w:pPr>
        <w:spacing w:after="0" w:line="240" w:lineRule="auto"/>
      </w:pPr>
      <w:r>
        <w:separator/>
      </w:r>
    </w:p>
  </w:endnote>
  <w:endnote w:type="continuationSeparator" w:id="0">
    <w:p w:rsidR="00F85FA9" w:rsidRDefault="00F85FA9" w:rsidP="00BE4551">
      <w:pPr>
        <w:spacing w:after="0" w:line="240" w:lineRule="auto"/>
      </w:pPr>
      <w:r>
        <w:continuationSeparator/>
      </w:r>
    </w:p>
  </w:endnote>
  <w:endnote w:type="continuationNotice" w:id="1">
    <w:p w:rsidR="00F85FA9" w:rsidRDefault="00F85F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71F78" w:rsidRDefault="00F71F7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71F78" w:rsidRDefault="00F71F7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F78" w:rsidRPr="0032691D" w:rsidRDefault="00F71F78"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71F78" w:rsidRDefault="00F71F7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C6010">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F71F78" w:rsidRDefault="00F71F78"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F78" w:rsidRPr="0032691D" w:rsidRDefault="00F71F78"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71F78" w:rsidRPr="00C408FB" w:rsidRDefault="00F71F7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C601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F71F78" w:rsidRPr="00CA0F23" w:rsidRDefault="00F71F7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C6010">
          <w:rPr>
            <w:rFonts w:ascii="Times New Roman" w:hAnsi="Times New Roman"/>
            <w:noProof/>
            <w:sz w:val="24"/>
            <w:szCs w:val="24"/>
          </w:rPr>
          <w:t>35</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F78" w:rsidRPr="0032691D" w:rsidRDefault="00F71F78"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FA9" w:rsidRDefault="00F85FA9" w:rsidP="00BE4551">
      <w:pPr>
        <w:spacing w:after="0" w:line="240" w:lineRule="auto"/>
      </w:pPr>
      <w:r>
        <w:separator/>
      </w:r>
    </w:p>
  </w:footnote>
  <w:footnote w:type="continuationSeparator" w:id="0">
    <w:p w:rsidR="00F85FA9" w:rsidRDefault="00F85FA9" w:rsidP="00BE4551">
      <w:pPr>
        <w:spacing w:after="0" w:line="240" w:lineRule="auto"/>
      </w:pPr>
      <w:r>
        <w:continuationSeparator/>
      </w:r>
    </w:p>
  </w:footnote>
  <w:footnote w:type="continuationNotice" w:id="1">
    <w:p w:rsidR="00F85FA9" w:rsidRDefault="00F85FA9">
      <w:pPr>
        <w:spacing w:after="0" w:line="240" w:lineRule="auto"/>
      </w:pPr>
    </w:p>
  </w:footnote>
  <w:footnote w:id="2">
    <w:p w:rsidR="00F71F78" w:rsidRDefault="00F71F78"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F78" w:rsidRPr="00A234A7" w:rsidRDefault="00F71F78"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12B7BA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4"/>
  </w:num>
  <w:num w:numId="4">
    <w:abstractNumId w:val="25"/>
  </w:num>
  <w:num w:numId="5">
    <w:abstractNumId w:val="20"/>
  </w:num>
  <w:num w:numId="6">
    <w:abstractNumId w:val="23"/>
  </w:num>
  <w:num w:numId="7">
    <w:abstractNumId w:val="29"/>
  </w:num>
  <w:num w:numId="8">
    <w:abstractNumId w:val="9"/>
  </w:num>
  <w:num w:numId="9">
    <w:abstractNumId w:val="21"/>
  </w:num>
  <w:num w:numId="10">
    <w:abstractNumId w:val="3"/>
  </w:num>
  <w:num w:numId="11">
    <w:abstractNumId w:val="22"/>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0"/>
  </w:num>
  <w:num w:numId="26">
    <w:abstractNumId w:val="5"/>
  </w:num>
  <w:num w:numId="27">
    <w:abstractNumId w:val="15"/>
  </w:num>
  <w:num w:numId="28">
    <w:abstractNumId w:val="18"/>
  </w:num>
  <w:num w:numId="29">
    <w:abstractNumId w:val="7"/>
  </w:num>
  <w:num w:numId="30">
    <w:abstractNumId w:val="19"/>
  </w:num>
  <w:num w:numId="31">
    <w:abstractNumId w:val="16"/>
  </w:num>
  <w:num w:numId="32">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3A3A"/>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449"/>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010"/>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5FA9"/>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95D548"/>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9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0B6B2-E141-41C2-A805-EF9E5A3BC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2456</TotalTime>
  <Pages>43</Pages>
  <Words>14384</Words>
  <Characters>81990</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96182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215</cp:revision>
  <cp:lastPrinted>2025-02-17T10:20:00Z</cp:lastPrinted>
  <dcterms:created xsi:type="dcterms:W3CDTF">2022-10-13T07:14:00Z</dcterms:created>
  <dcterms:modified xsi:type="dcterms:W3CDTF">2025-02-26T05:09:00Z</dcterms:modified>
</cp:coreProperties>
</file>