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671E05">
              <w:rPr>
                <w:bCs/>
                <w:sz w:val="24"/>
                <w:szCs w:val="24"/>
              </w:rPr>
              <w:t xml:space="preserve">     06</w:t>
            </w:r>
            <w:r w:rsidR="006D5F11">
              <w:rPr>
                <w:bCs/>
                <w:sz w:val="24"/>
                <w:szCs w:val="24"/>
              </w:rPr>
              <w:t>.</w:t>
            </w:r>
            <w:r w:rsidR="00632EF5">
              <w:rPr>
                <w:bCs/>
                <w:sz w:val="24"/>
                <w:szCs w:val="24"/>
              </w:rPr>
              <w:t>11</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632EF5">
        <w:rPr>
          <w:rFonts w:ascii="Times New Roman" w:eastAsia="Times New Roman" w:hAnsi="Times New Roman"/>
          <w:sz w:val="32"/>
          <w:szCs w:val="32"/>
          <w:lang w:eastAsia="ru-RU"/>
        </w:rPr>
        <w:t xml:space="preserve">электроизделий </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для нужд</w:t>
      </w:r>
      <w:r w:rsidR="00FA4450">
        <w:rPr>
          <w:rFonts w:ascii="Times New Roman" w:eastAsia="Times New Roman" w:hAnsi="Times New Roman"/>
          <w:sz w:val="32"/>
          <w:szCs w:val="32"/>
          <w:lang w:eastAsia="ru-RU"/>
        </w:rPr>
        <w:t xml:space="preserve"> 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632EF5">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632EF5">
              <w:rPr>
                <w:rFonts w:ascii="Times New Roman" w:eastAsia="Times New Roman" w:hAnsi="Times New Roman"/>
                <w:sz w:val="24"/>
                <w:szCs w:val="24"/>
                <w:lang w:eastAsia="ru-RU"/>
              </w:rPr>
              <w:t>электроизделий для нужд</w:t>
            </w:r>
            <w:r w:rsidR="00FA4450" w:rsidRPr="00FA4450">
              <w:rPr>
                <w:rFonts w:ascii="Times New Roman" w:eastAsia="Times New Roman" w:hAnsi="Times New Roman"/>
                <w:sz w:val="24"/>
                <w:szCs w:val="24"/>
                <w:lang w:eastAsia="ru-RU"/>
              </w:rPr>
              <w:t xml:space="preserve"> 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632EF5">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632EF5">
              <w:rPr>
                <w:rFonts w:ascii="Times New Roman" w:hAnsi="Times New Roman"/>
                <w:bCs/>
                <w:sz w:val="24"/>
                <w:szCs w:val="24"/>
              </w:rPr>
              <w:t>293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632EF5" w:rsidRPr="00E91269" w:rsidRDefault="00632EF5" w:rsidP="00632EF5">
            <w:pPr>
              <w:suppressAutoHyphens/>
              <w:spacing w:after="0" w:line="240" w:lineRule="auto"/>
              <w:jc w:val="both"/>
              <w:rPr>
                <w:rFonts w:ascii="Times New Roman" w:eastAsia="Times New Roman" w:hAnsi="Times New Roman"/>
                <w:bCs/>
                <w:sz w:val="24"/>
                <w:szCs w:val="24"/>
                <w:lang w:eastAsia="ru-RU"/>
              </w:rPr>
            </w:pPr>
            <w:r w:rsidRPr="00E91269">
              <w:rPr>
                <w:rFonts w:ascii="Times New Roman" w:eastAsia="Times New Roman" w:hAnsi="Times New Roman"/>
                <w:bCs/>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7227EE" w:rsidRDefault="00632EF5" w:rsidP="00632EF5">
            <w:pPr>
              <w:suppressAutoHyphens/>
              <w:spacing w:after="0" w:line="240" w:lineRule="auto"/>
              <w:jc w:val="both"/>
              <w:rPr>
                <w:rFonts w:ascii="Times New Roman" w:eastAsia="Times New Roman" w:hAnsi="Times New Roman"/>
                <w:bCs/>
                <w:sz w:val="24"/>
                <w:szCs w:val="24"/>
                <w:lang w:eastAsia="ru-RU"/>
              </w:rPr>
            </w:pPr>
            <w:r w:rsidRPr="00E91269">
              <w:rPr>
                <w:rFonts w:ascii="Times New Roman" w:eastAsia="Times New Roman" w:hAnsi="Times New Roman"/>
                <w:bCs/>
                <w:sz w:val="24"/>
                <w:szCs w:val="24"/>
                <w:lang w:eastAsia="ru-RU"/>
              </w:rPr>
              <w:t xml:space="preserve">Адрес электронной площадки в информационно-телекоммуникационной сети «Интернет» – </w:t>
            </w:r>
            <w:hyperlink r:id="rId12" w:history="1">
              <w:r w:rsidRPr="00E91269">
                <w:rPr>
                  <w:rFonts w:ascii="Times New Roman" w:eastAsia="Times New Roman" w:hAnsi="Times New Roman"/>
                  <w:bCs/>
                  <w:color w:val="0000FF"/>
                  <w:sz w:val="24"/>
                  <w:szCs w:val="24"/>
                  <w:u w:val="single"/>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632EF5"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820 352 (Восемьсот двадцать тысяч триста пятьдесят два) рубля 09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 xml:space="preserve">В цену Договора входят стоимость продукции, налоги, сборы, все расходы сублицензиара, необходимые для исполнения Договора, </w:t>
            </w:r>
            <w:r w:rsidRPr="007821FA">
              <w:rPr>
                <w:rFonts w:ascii="Times New Roman" w:hAnsi="Times New Roman" w:cs="Arial"/>
                <w:sz w:val="24"/>
                <w:szCs w:val="26"/>
              </w:rPr>
              <w:lastRenderedPageBreak/>
              <w:t>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671E05">
              <w:rPr>
                <w:rFonts w:ascii="Times New Roman" w:hAnsi="Times New Roman"/>
                <w:bCs/>
                <w:sz w:val="24"/>
                <w:szCs w:val="24"/>
              </w:rPr>
              <w:t>11</w:t>
            </w:r>
            <w:r w:rsidR="00A9692C">
              <w:rPr>
                <w:rFonts w:ascii="Times New Roman" w:hAnsi="Times New Roman"/>
                <w:bCs/>
                <w:sz w:val="24"/>
                <w:szCs w:val="24"/>
              </w:rPr>
              <w:t xml:space="preserve">» </w:t>
            </w:r>
            <w:r w:rsidR="00671E05">
              <w:rPr>
                <w:rFonts w:ascii="Times New Roman" w:hAnsi="Times New Roman"/>
                <w:bCs/>
                <w:sz w:val="24"/>
                <w:szCs w:val="24"/>
              </w:rPr>
              <w:t>ноября</w:t>
            </w:r>
            <w:r w:rsidR="00594F39">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671E05" w:rsidP="00FA4450">
            <w:pPr>
              <w:pStyle w:val="afffff6"/>
              <w:rPr>
                <w:rFonts w:ascii="Times New Roman" w:hAnsi="Times New Roman"/>
                <w:bCs/>
                <w:sz w:val="24"/>
                <w:szCs w:val="24"/>
              </w:rPr>
            </w:pPr>
            <w:r>
              <w:rPr>
                <w:rFonts w:ascii="Times New Roman" w:hAnsi="Times New Roman"/>
                <w:bCs/>
                <w:sz w:val="24"/>
                <w:szCs w:val="24"/>
              </w:rPr>
              <w:t xml:space="preserve">«11» ноября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671E05" w:rsidP="00FA4450">
            <w:pPr>
              <w:pStyle w:val="afffff6"/>
              <w:rPr>
                <w:rFonts w:ascii="Times New Roman" w:hAnsi="Times New Roman"/>
                <w:bCs/>
                <w:sz w:val="24"/>
                <w:szCs w:val="24"/>
              </w:rPr>
            </w:pPr>
            <w:r>
              <w:rPr>
                <w:rFonts w:ascii="Times New Roman" w:hAnsi="Times New Roman"/>
                <w:bCs/>
                <w:sz w:val="24"/>
                <w:szCs w:val="24"/>
              </w:rPr>
              <w:t xml:space="preserve">«11» ноября </w:t>
            </w:r>
            <w:r w:rsidR="002403E6">
              <w:rPr>
                <w:rFonts w:ascii="Times New Roman" w:hAnsi="Times New Roman"/>
                <w:bCs/>
                <w:spacing w:val="-6"/>
                <w:sz w:val="24"/>
                <w:szCs w:val="24"/>
              </w:rPr>
              <w:t>2024</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632EF5"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4531</w:t>
            </w:r>
            <w:r w:rsidR="00FA4450" w:rsidRPr="00FA4450">
              <w:rPr>
                <w:rFonts w:ascii="Times New Roman" w:hAnsi="Times New Roman"/>
                <w:sz w:val="24"/>
                <w:szCs w:val="24"/>
              </w:rPr>
              <w:t xml:space="preserve"> единиц</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D9361D">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lastRenderedPageBreak/>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r>
        <w:rPr>
          <w:rFonts w:ascii="Times New Roman" w:hAnsi="Times New Roman"/>
          <w:sz w:val="24"/>
          <w:szCs w:val="24"/>
        </w:rPr>
        <w:t>м</w:t>
      </w: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877" w:type="dxa"/>
        <w:tblInd w:w="-152" w:type="dxa"/>
        <w:tblLayout w:type="fixed"/>
        <w:tblLook w:val="00A0" w:firstRow="1" w:lastRow="0" w:firstColumn="1" w:lastColumn="0" w:noHBand="0" w:noVBand="0"/>
      </w:tblPr>
      <w:tblGrid>
        <w:gridCol w:w="426"/>
        <w:gridCol w:w="1559"/>
        <w:gridCol w:w="992"/>
        <w:gridCol w:w="709"/>
        <w:gridCol w:w="1559"/>
        <w:gridCol w:w="851"/>
        <w:gridCol w:w="992"/>
        <w:gridCol w:w="3827"/>
        <w:gridCol w:w="2268"/>
        <w:gridCol w:w="1276"/>
        <w:gridCol w:w="709"/>
        <w:gridCol w:w="709"/>
      </w:tblGrid>
      <w:tr w:rsidR="00327CF7" w:rsidRPr="00327CF7" w:rsidTr="004E4666">
        <w:trPr>
          <w:trHeight w:val="525"/>
        </w:trPr>
        <w:tc>
          <w:tcPr>
            <w:tcW w:w="426" w:type="dxa"/>
            <w:tcBorders>
              <w:top w:val="single" w:sz="8" w:space="0" w:color="auto"/>
              <w:left w:val="single" w:sz="8"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bookmarkStart w:id="37" w:name="_Toc418282194"/>
            <w:bookmarkStart w:id="38" w:name="_Toc418282195"/>
            <w:bookmarkStart w:id="39" w:name="_Toc418282197"/>
            <w:bookmarkEnd w:id="37"/>
            <w:bookmarkEnd w:id="38"/>
            <w:bookmarkEnd w:id="39"/>
            <w:r w:rsidRPr="004E4666">
              <w:rPr>
                <w:rFonts w:ascii="Times New Roman" w:eastAsia="Times New Roman" w:hAnsi="Times New Roman"/>
                <w:b/>
                <w:sz w:val="20"/>
                <w:szCs w:val="20"/>
                <w:lang w:eastAsia="ru-RU"/>
              </w:rPr>
              <w:t>№ п/п</w:t>
            </w:r>
          </w:p>
        </w:tc>
        <w:tc>
          <w:tcPr>
            <w:tcW w:w="1559"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Наименование продукции</w:t>
            </w:r>
          </w:p>
        </w:tc>
        <w:tc>
          <w:tcPr>
            <w:tcW w:w="992"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proofErr w:type="spellStart"/>
            <w:r w:rsidRPr="004E4666">
              <w:rPr>
                <w:rFonts w:ascii="Times New Roman" w:eastAsia="Times New Roman" w:hAnsi="Times New Roman"/>
                <w:b/>
                <w:sz w:val="20"/>
                <w:szCs w:val="20"/>
                <w:lang w:eastAsia="ru-RU"/>
              </w:rPr>
              <w:t>Ед.изм</w:t>
            </w:r>
            <w:proofErr w:type="spellEnd"/>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Кол-во</w:t>
            </w:r>
          </w:p>
        </w:tc>
        <w:tc>
          <w:tcPr>
            <w:tcW w:w="1559" w:type="dxa"/>
            <w:tcBorders>
              <w:top w:val="single" w:sz="8" w:space="0" w:color="auto"/>
              <w:left w:val="single" w:sz="4" w:space="0" w:color="auto"/>
              <w:bottom w:val="single" w:sz="4" w:space="0" w:color="auto"/>
              <w:right w:val="single" w:sz="4" w:space="0" w:color="auto"/>
            </w:tcBorders>
          </w:tcPr>
          <w:p w:rsidR="00327CF7" w:rsidRPr="004E4666" w:rsidRDefault="00327CF7" w:rsidP="00327CF7">
            <w:pPr>
              <w:autoSpaceDE w:val="0"/>
              <w:autoSpaceDN w:val="0"/>
              <w:adjustRightInd w:val="0"/>
              <w:ind w:right="-108"/>
              <w:jc w:val="center"/>
              <w:rPr>
                <w:rFonts w:ascii="Times New Roman" w:hAnsi="Times New Roman"/>
                <w:b/>
                <w:bCs/>
                <w:sz w:val="20"/>
                <w:szCs w:val="20"/>
              </w:rPr>
            </w:pPr>
            <w:r w:rsidRPr="004E4666">
              <w:rPr>
                <w:rFonts w:ascii="Times New Roman" w:hAnsi="Times New Roman"/>
                <w:b/>
                <w:bCs/>
                <w:sz w:val="20"/>
                <w:szCs w:val="20"/>
              </w:rPr>
              <w:t>Наименование</w:t>
            </w:r>
          </w:p>
          <w:p w:rsidR="00327CF7" w:rsidRPr="004E4666" w:rsidRDefault="00327CF7" w:rsidP="00327CF7">
            <w:pPr>
              <w:autoSpaceDE w:val="0"/>
              <w:autoSpaceDN w:val="0"/>
              <w:adjustRightInd w:val="0"/>
              <w:ind w:right="-108"/>
              <w:jc w:val="center"/>
              <w:rPr>
                <w:rFonts w:ascii="Times New Roman" w:hAnsi="Times New Roman"/>
                <w:b/>
                <w:bCs/>
                <w:sz w:val="20"/>
                <w:szCs w:val="20"/>
              </w:rPr>
            </w:pPr>
            <w:r w:rsidRPr="004E4666">
              <w:rPr>
                <w:rFonts w:ascii="Times New Roman" w:hAnsi="Times New Roman"/>
                <w:b/>
                <w:bCs/>
                <w:sz w:val="20"/>
                <w:szCs w:val="20"/>
              </w:rPr>
              <w:t>товара</w:t>
            </w:r>
          </w:p>
        </w:tc>
        <w:tc>
          <w:tcPr>
            <w:tcW w:w="851"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proofErr w:type="spellStart"/>
            <w:r w:rsidRPr="004E4666">
              <w:rPr>
                <w:rFonts w:ascii="Times New Roman" w:eastAsia="Times New Roman" w:hAnsi="Times New Roman"/>
                <w:b/>
                <w:sz w:val="20"/>
                <w:szCs w:val="20"/>
                <w:lang w:eastAsia="ru-RU"/>
              </w:rPr>
              <w:t>Ед.изм</w:t>
            </w:r>
            <w:proofErr w:type="spellEnd"/>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Кол-во</w:t>
            </w:r>
          </w:p>
        </w:tc>
        <w:tc>
          <w:tcPr>
            <w:tcW w:w="3827" w:type="dxa"/>
            <w:tcBorders>
              <w:top w:val="single" w:sz="8"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Технические характеристики продукции</w:t>
            </w:r>
          </w:p>
        </w:tc>
        <w:tc>
          <w:tcPr>
            <w:tcW w:w="2268" w:type="dxa"/>
            <w:tcBorders>
              <w:top w:val="single" w:sz="4" w:space="0" w:color="auto"/>
              <w:bottom w:val="single" w:sz="4" w:space="0" w:color="auto"/>
              <w:right w:val="single" w:sz="4" w:space="0" w:color="auto"/>
            </w:tcBorders>
          </w:tcPr>
          <w:p w:rsidR="00327CF7" w:rsidRPr="004E4666" w:rsidRDefault="00327CF7"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327CF7" w:rsidRPr="004E4666" w:rsidRDefault="00327CF7" w:rsidP="00327CF7">
            <w:pPr>
              <w:autoSpaceDE w:val="0"/>
              <w:autoSpaceDN w:val="0"/>
              <w:adjustRightInd w:val="0"/>
              <w:spacing w:after="0" w:line="240" w:lineRule="auto"/>
              <w:jc w:val="center"/>
              <w:rPr>
                <w:rFonts w:ascii="Times New Roman" w:eastAsia="Times New Roman" w:hAnsi="Times New Roman"/>
                <w:bCs/>
                <w:sz w:val="20"/>
                <w:szCs w:val="20"/>
                <w:lang w:eastAsia="ru-RU"/>
              </w:rPr>
            </w:pPr>
            <w:r w:rsidRPr="004E4666">
              <w:rPr>
                <w:rFonts w:ascii="Times New Roman" w:eastAsia="Times New Roman" w:hAnsi="Times New Roman"/>
                <w:bCs/>
                <w:sz w:val="20"/>
                <w:szCs w:val="20"/>
                <w:lang w:eastAsia="ru-RU"/>
              </w:rPr>
              <w:t>(при наличии)</w:t>
            </w: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Страна происхождения товара</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vertAlign w:val="superscript"/>
                <w:lang w:eastAsia="ru-RU"/>
              </w:rPr>
              <w:t>3</w:t>
            </w:r>
            <w:r w:rsidRPr="004E4666">
              <w:rPr>
                <w:rFonts w:ascii="Times New Roman" w:eastAsia="Times New Roman" w:hAnsi="Times New Roman"/>
                <w:b/>
                <w:bCs/>
                <w:sz w:val="20"/>
                <w:szCs w:val="20"/>
                <w:lang w:eastAsia="ru-RU"/>
              </w:rPr>
              <w:t>Цена за ед. руб. с НДС</w:t>
            </w:r>
            <w:r w:rsidRPr="004E4666">
              <w:rPr>
                <w:rFonts w:ascii="Times New Roman" w:eastAsia="Times New Roman" w:hAnsi="Times New Roman"/>
                <w:b/>
                <w:bCs/>
                <w:sz w:val="20"/>
                <w:szCs w:val="20"/>
                <w:vertAlign w:val="superscript"/>
                <w:lang w:eastAsia="ru-RU"/>
              </w:rPr>
              <w:t>1</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bCs/>
                <w:sz w:val="20"/>
                <w:szCs w:val="20"/>
                <w:vertAlign w:val="superscript"/>
                <w:lang w:eastAsia="ru-RU"/>
              </w:rPr>
            </w:pPr>
            <w:r w:rsidRPr="004E4666">
              <w:rPr>
                <w:rFonts w:ascii="Times New Roman" w:eastAsia="Times New Roman" w:hAnsi="Times New Roman"/>
                <w:b/>
                <w:bCs/>
                <w:sz w:val="20"/>
                <w:szCs w:val="20"/>
                <w:vertAlign w:val="superscript"/>
                <w:lang w:eastAsia="ru-RU"/>
              </w:rPr>
              <w:t>3</w:t>
            </w:r>
            <w:r w:rsidRPr="004E4666">
              <w:rPr>
                <w:rFonts w:ascii="Times New Roman" w:eastAsia="Times New Roman" w:hAnsi="Times New Roman"/>
                <w:b/>
                <w:bCs/>
                <w:sz w:val="20"/>
                <w:szCs w:val="20"/>
                <w:lang w:eastAsia="ru-RU"/>
              </w:rPr>
              <w:t>Сумма руб. с НДС</w:t>
            </w:r>
            <w:r w:rsidRPr="004E4666">
              <w:rPr>
                <w:rFonts w:ascii="Times New Roman" w:eastAsia="Times New Roman" w:hAnsi="Times New Roman"/>
                <w:b/>
                <w:bCs/>
                <w:sz w:val="20"/>
                <w:szCs w:val="20"/>
                <w:vertAlign w:val="superscript"/>
                <w:lang w:eastAsia="ru-RU"/>
              </w:rPr>
              <w:t>1</w:t>
            </w:r>
          </w:p>
        </w:tc>
      </w:tr>
      <w:tr w:rsidR="00327CF7" w:rsidRPr="00327CF7" w:rsidTr="004E4666">
        <w:trPr>
          <w:trHeight w:val="283"/>
        </w:trPr>
        <w:tc>
          <w:tcPr>
            <w:tcW w:w="426" w:type="dxa"/>
            <w:tcBorders>
              <w:top w:val="single" w:sz="8" w:space="0" w:color="auto"/>
              <w:left w:val="single" w:sz="8" w:space="0" w:color="auto"/>
              <w:bottom w:val="single" w:sz="4" w:space="0" w:color="auto"/>
              <w:right w:val="single" w:sz="8" w:space="0" w:color="auto"/>
            </w:tcBorders>
            <w:vAlign w:val="center"/>
          </w:tcPr>
          <w:p w:rsidR="00327CF7" w:rsidRPr="004E4666" w:rsidRDefault="00327CF7" w:rsidP="00327CF7">
            <w:pPr>
              <w:spacing w:after="0" w:line="240" w:lineRule="auto"/>
              <w:jc w:val="center"/>
              <w:rPr>
                <w:rFonts w:ascii="Times New Roman" w:eastAsia="Times New Roman" w:hAnsi="Times New Roman"/>
                <w:b/>
                <w:sz w:val="20"/>
                <w:szCs w:val="20"/>
                <w:lang w:eastAsia="ru-RU"/>
              </w:rPr>
            </w:pPr>
          </w:p>
        </w:tc>
        <w:tc>
          <w:tcPr>
            <w:tcW w:w="1559"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1</w:t>
            </w:r>
          </w:p>
        </w:tc>
        <w:tc>
          <w:tcPr>
            <w:tcW w:w="992" w:type="dxa"/>
            <w:tcBorders>
              <w:top w:val="single" w:sz="8"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w:t>
            </w:r>
          </w:p>
        </w:tc>
        <w:tc>
          <w:tcPr>
            <w:tcW w:w="1559" w:type="dxa"/>
            <w:tcBorders>
              <w:top w:val="single" w:sz="8"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4</w:t>
            </w:r>
          </w:p>
        </w:tc>
        <w:tc>
          <w:tcPr>
            <w:tcW w:w="851" w:type="dxa"/>
            <w:tcBorders>
              <w:top w:val="single" w:sz="8"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5</w:t>
            </w:r>
          </w:p>
        </w:tc>
        <w:tc>
          <w:tcPr>
            <w:tcW w:w="992" w:type="dxa"/>
            <w:tcBorders>
              <w:top w:val="single" w:sz="8"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6</w:t>
            </w:r>
          </w:p>
        </w:tc>
        <w:tc>
          <w:tcPr>
            <w:tcW w:w="3827" w:type="dxa"/>
            <w:tcBorders>
              <w:top w:val="single" w:sz="8"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7</w:t>
            </w:r>
          </w:p>
        </w:tc>
        <w:tc>
          <w:tcPr>
            <w:tcW w:w="226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8</w:t>
            </w: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9</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10</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11</w:t>
            </w:r>
          </w:p>
        </w:tc>
      </w:tr>
      <w:tr w:rsidR="00327CF7" w:rsidRPr="00327CF7" w:rsidTr="004E4666">
        <w:trPr>
          <w:trHeight w:val="4996"/>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Лампа линейная люминесцентная </w:t>
            </w:r>
          </w:p>
          <w:p w:rsidR="00327CF7" w:rsidRPr="004E4666" w:rsidRDefault="00327CF7" w:rsidP="00327CF7">
            <w:pPr>
              <w:rPr>
                <w:rFonts w:ascii="Times New Roman" w:eastAsia="Times New Roman" w:hAnsi="Times New Roman"/>
                <w:color w:val="000000"/>
                <w:sz w:val="20"/>
                <w:szCs w:val="20"/>
                <w:lang w:eastAsia="ru-RU"/>
              </w:rPr>
            </w:pP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1000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Style w:val="124"/>
              <w:tblW w:w="3581" w:type="dxa"/>
              <w:tblLayout w:type="fixed"/>
              <w:tblLook w:val="04A0" w:firstRow="1" w:lastRow="0" w:firstColumn="1" w:lastColumn="0" w:noHBand="0" w:noVBand="1"/>
            </w:tblPr>
            <w:tblGrid>
              <w:gridCol w:w="2158"/>
              <w:gridCol w:w="1423"/>
            </w:tblGrid>
            <w:tr w:rsidR="00327CF7" w:rsidRPr="004E4666" w:rsidTr="004E4666">
              <w:trPr>
                <w:trHeight w:val="454"/>
              </w:trPr>
              <w:tc>
                <w:tcPr>
                  <w:tcW w:w="2158" w:type="dxa"/>
                </w:tcPr>
                <w:p w:rsidR="00327CF7" w:rsidRPr="004E4666" w:rsidRDefault="00327CF7" w:rsidP="00327CF7">
                  <w:pPr>
                    <w:spacing w:after="120"/>
                    <w:rPr>
                      <w:rFonts w:ascii="Times New Roman" w:hAnsi="Times New Roman" w:cs="Times New Roman"/>
                      <w:sz w:val="20"/>
                      <w:szCs w:val="20"/>
                    </w:rPr>
                  </w:pPr>
                  <w:r w:rsidRPr="004E4666">
                    <w:rPr>
                      <w:rFonts w:ascii="Times New Roman" w:hAnsi="Times New Roman" w:cs="Times New Roman"/>
                      <w:sz w:val="20"/>
                      <w:szCs w:val="20"/>
                    </w:rPr>
                    <w:t>Показатель</w:t>
                  </w:r>
                </w:p>
              </w:tc>
              <w:tc>
                <w:tcPr>
                  <w:tcW w:w="1423" w:type="dxa"/>
                </w:tcPr>
                <w:p w:rsidR="00327CF7" w:rsidRPr="004E4666" w:rsidRDefault="00327CF7" w:rsidP="00327CF7">
                  <w:pPr>
                    <w:spacing w:after="120"/>
                    <w:rPr>
                      <w:rFonts w:ascii="Times New Roman" w:hAnsi="Times New Roman" w:cs="Times New Roman"/>
                      <w:sz w:val="20"/>
                      <w:szCs w:val="20"/>
                    </w:rPr>
                  </w:pPr>
                  <w:r w:rsidRPr="004E4666">
                    <w:rPr>
                      <w:rFonts w:ascii="Times New Roman" w:hAnsi="Times New Roman" w:cs="Times New Roman"/>
                      <w:sz w:val="20"/>
                      <w:szCs w:val="20"/>
                    </w:rPr>
                    <w:t>Значение показателя</w:t>
                  </w: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Мощность, Вт:</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Тип цоколя:</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Напряжение в диапазоне, В: </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Цветовая температура: </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Срок службы, ч: </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proofErr w:type="spellStart"/>
                  <w:r w:rsidRPr="004E4666">
                    <w:rPr>
                      <w:rFonts w:ascii="Times New Roman" w:hAnsi="Times New Roman" w:cs="Times New Roman"/>
                      <w:sz w:val="20"/>
                      <w:szCs w:val="20"/>
                    </w:rPr>
                    <w:t>Диммирование</w:t>
                  </w:r>
                  <w:proofErr w:type="spellEnd"/>
                  <w:r w:rsidRPr="004E4666">
                    <w:rPr>
                      <w:rFonts w:ascii="Times New Roman" w:hAnsi="Times New Roman" w:cs="Times New Roman"/>
                      <w:sz w:val="20"/>
                      <w:szCs w:val="20"/>
                    </w:rPr>
                    <w:t xml:space="preserve">: </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Световой поток, Лм: </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Цвет свечения: </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Тип лампы:</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Диаметр, мм:</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Форма колбы: </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Индекс цветопередачи: </w:t>
                  </w:r>
                </w:p>
              </w:tc>
              <w:tc>
                <w:tcPr>
                  <w:tcW w:w="1423"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Длина, мм:</w:t>
                  </w:r>
                </w:p>
              </w:tc>
              <w:tc>
                <w:tcPr>
                  <w:tcW w:w="1423" w:type="dxa"/>
                </w:tcPr>
                <w:p w:rsidR="00327CF7" w:rsidRPr="004E4666" w:rsidRDefault="00327CF7" w:rsidP="00327CF7">
                  <w:pPr>
                    <w:rPr>
                      <w:rFonts w:ascii="Times New Roman" w:hAnsi="Times New Roman" w:cs="Times New Roman"/>
                      <w:sz w:val="20"/>
                      <w:szCs w:val="20"/>
                    </w:rPr>
                  </w:pPr>
                </w:p>
              </w:tc>
            </w:tr>
          </w:tbl>
          <w:p w:rsidR="00327CF7" w:rsidRPr="004E4666" w:rsidRDefault="00327CF7" w:rsidP="00327CF7">
            <w:pPr>
              <w:spacing w:line="240" w:lineRule="auto"/>
              <w:rPr>
                <w:rFonts w:ascii="Times New Roman" w:eastAsia="Calibri" w:hAnsi="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698"/>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2</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Лампа линейная люминесцентная</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600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Style w:val="124"/>
              <w:tblW w:w="3576" w:type="dxa"/>
              <w:tblLayout w:type="fixed"/>
              <w:tblLook w:val="04A0" w:firstRow="1" w:lastRow="0" w:firstColumn="1" w:lastColumn="0" w:noHBand="0" w:noVBand="1"/>
            </w:tblPr>
            <w:tblGrid>
              <w:gridCol w:w="2158"/>
              <w:gridCol w:w="1418"/>
            </w:tblGrid>
            <w:tr w:rsidR="00327CF7" w:rsidRPr="004E4666" w:rsidTr="00327CF7">
              <w:trPr>
                <w:trHeight w:val="523"/>
              </w:trPr>
              <w:tc>
                <w:tcPr>
                  <w:tcW w:w="2158" w:type="dxa"/>
                </w:tcPr>
                <w:p w:rsidR="00327CF7" w:rsidRPr="004E4666" w:rsidRDefault="00327CF7" w:rsidP="00327CF7">
                  <w:pPr>
                    <w:spacing w:after="120"/>
                    <w:rPr>
                      <w:rFonts w:ascii="Times New Roman" w:hAnsi="Times New Roman" w:cs="Times New Roman"/>
                      <w:sz w:val="20"/>
                      <w:szCs w:val="20"/>
                    </w:rPr>
                  </w:pPr>
                  <w:r w:rsidRPr="004E4666">
                    <w:rPr>
                      <w:rFonts w:ascii="Times New Roman" w:hAnsi="Times New Roman" w:cs="Times New Roman"/>
                      <w:sz w:val="20"/>
                      <w:szCs w:val="20"/>
                    </w:rPr>
                    <w:t>Показатель</w:t>
                  </w:r>
                </w:p>
              </w:tc>
              <w:tc>
                <w:tcPr>
                  <w:tcW w:w="1418" w:type="dxa"/>
                </w:tcPr>
                <w:p w:rsidR="00327CF7" w:rsidRPr="004E4666" w:rsidRDefault="00327CF7" w:rsidP="00327CF7">
                  <w:pPr>
                    <w:spacing w:after="120"/>
                    <w:rPr>
                      <w:rFonts w:ascii="Times New Roman" w:hAnsi="Times New Roman" w:cs="Times New Roman"/>
                      <w:sz w:val="20"/>
                      <w:szCs w:val="20"/>
                    </w:rPr>
                  </w:pPr>
                  <w:r w:rsidRPr="004E4666">
                    <w:rPr>
                      <w:rFonts w:ascii="Times New Roman" w:hAnsi="Times New Roman" w:cs="Times New Roman"/>
                      <w:sz w:val="20"/>
                      <w:szCs w:val="20"/>
                    </w:rPr>
                    <w:t>Значение показателя</w:t>
                  </w: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Тип изделия: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Напряжение в диапазоне, В: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Длина, мм: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Мощность, Вт: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Форма колбы:</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Тип цоколя:</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Цветовая температура: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Цвет свечения: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Диаметр, мм: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Срок службы, ч:</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Световой поток, Лм: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Высота, мм: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proofErr w:type="spellStart"/>
                  <w:r w:rsidRPr="004E4666">
                    <w:rPr>
                      <w:rFonts w:ascii="Times New Roman" w:hAnsi="Times New Roman" w:cs="Times New Roman"/>
                      <w:sz w:val="20"/>
                      <w:szCs w:val="20"/>
                    </w:rPr>
                    <w:t>Диммирование</w:t>
                  </w:r>
                  <w:proofErr w:type="spellEnd"/>
                  <w:r w:rsidRPr="004E4666">
                    <w:rPr>
                      <w:rFonts w:ascii="Times New Roman" w:hAnsi="Times New Roman" w:cs="Times New Roman"/>
                      <w:sz w:val="20"/>
                      <w:szCs w:val="20"/>
                    </w:rPr>
                    <w:t xml:space="preserve">: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Тип лампы: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Индекс цветопередачи: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Ширина, мм: </w:t>
                  </w:r>
                </w:p>
              </w:tc>
              <w:tc>
                <w:tcPr>
                  <w:tcW w:w="1418" w:type="dxa"/>
                </w:tcPr>
                <w:p w:rsidR="00327CF7" w:rsidRPr="004E4666" w:rsidRDefault="00327CF7" w:rsidP="00327CF7">
                  <w:pPr>
                    <w:rPr>
                      <w:rFonts w:ascii="Times New Roman" w:hAnsi="Times New Roman" w:cs="Times New Roman"/>
                      <w:sz w:val="20"/>
                      <w:szCs w:val="20"/>
                    </w:rPr>
                  </w:pPr>
                </w:p>
              </w:tc>
            </w:tr>
          </w:tbl>
          <w:p w:rsidR="00327CF7" w:rsidRPr="004E4666" w:rsidRDefault="00327CF7" w:rsidP="00327CF7">
            <w:pPr>
              <w:spacing w:after="120" w:line="240" w:lineRule="auto"/>
              <w:rPr>
                <w:rFonts w:ascii="Times New Roman" w:eastAsia="Calibri" w:hAnsi="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3533"/>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Times New Roman" w:hAnsi="Times New Roman"/>
                <w:color w:val="000000"/>
                <w:sz w:val="20"/>
                <w:szCs w:val="20"/>
                <w:lang w:eastAsia="ru-RU"/>
              </w:rPr>
            </w:pPr>
            <w:r w:rsidRPr="004E4666">
              <w:rPr>
                <w:rFonts w:ascii="Times New Roman" w:eastAsia="Times New Roman" w:hAnsi="Times New Roman"/>
                <w:color w:val="000000"/>
                <w:sz w:val="20"/>
                <w:szCs w:val="20"/>
                <w:lang w:eastAsia="ru-RU"/>
              </w:rPr>
              <w:t>Стартер</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400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Style w:val="124"/>
              <w:tblW w:w="3576" w:type="dxa"/>
              <w:tblLayout w:type="fixed"/>
              <w:tblLook w:val="04A0" w:firstRow="1" w:lastRow="0" w:firstColumn="1" w:lastColumn="0" w:noHBand="0" w:noVBand="1"/>
            </w:tblPr>
            <w:tblGrid>
              <w:gridCol w:w="2158"/>
              <w:gridCol w:w="1418"/>
            </w:tblGrid>
            <w:tr w:rsidR="00327CF7" w:rsidRPr="004E4666" w:rsidTr="00327CF7">
              <w:trPr>
                <w:trHeight w:val="523"/>
              </w:trPr>
              <w:tc>
                <w:tcPr>
                  <w:tcW w:w="2158" w:type="dxa"/>
                </w:tcPr>
                <w:p w:rsidR="00327CF7" w:rsidRPr="004E4666" w:rsidRDefault="00327CF7" w:rsidP="00327CF7">
                  <w:pPr>
                    <w:spacing w:after="120"/>
                    <w:rPr>
                      <w:rFonts w:ascii="Times New Roman" w:hAnsi="Times New Roman" w:cs="Times New Roman"/>
                      <w:sz w:val="20"/>
                      <w:szCs w:val="20"/>
                    </w:rPr>
                  </w:pPr>
                  <w:r w:rsidRPr="004E4666">
                    <w:rPr>
                      <w:rFonts w:ascii="Times New Roman" w:hAnsi="Times New Roman" w:cs="Times New Roman"/>
                      <w:sz w:val="20"/>
                      <w:szCs w:val="20"/>
                    </w:rPr>
                    <w:t>Показатель</w:t>
                  </w:r>
                </w:p>
              </w:tc>
              <w:tc>
                <w:tcPr>
                  <w:tcW w:w="1418" w:type="dxa"/>
                </w:tcPr>
                <w:p w:rsidR="00327CF7" w:rsidRPr="004E4666" w:rsidRDefault="00327CF7" w:rsidP="00327CF7">
                  <w:pPr>
                    <w:spacing w:after="120"/>
                    <w:rPr>
                      <w:rFonts w:ascii="Times New Roman" w:hAnsi="Times New Roman" w:cs="Times New Roman"/>
                      <w:sz w:val="20"/>
                      <w:szCs w:val="20"/>
                    </w:rPr>
                  </w:pPr>
                  <w:r w:rsidRPr="004E4666">
                    <w:rPr>
                      <w:rFonts w:ascii="Times New Roman" w:hAnsi="Times New Roman" w:cs="Times New Roman"/>
                      <w:sz w:val="20"/>
                      <w:szCs w:val="20"/>
                    </w:rPr>
                    <w:t>Значение показателя</w:t>
                  </w: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Цвет: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Высота, мм: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Длина, мм:</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Напряжение, В: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Материал изделия:</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Мощность ламп, Вт: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Тип лампы: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Количество ламп: </w:t>
                  </w:r>
                </w:p>
              </w:tc>
              <w:tc>
                <w:tcPr>
                  <w:tcW w:w="1418"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2158"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Ширина, мм:</w:t>
                  </w:r>
                </w:p>
              </w:tc>
              <w:tc>
                <w:tcPr>
                  <w:tcW w:w="1418" w:type="dxa"/>
                </w:tcPr>
                <w:p w:rsidR="00327CF7" w:rsidRPr="004E4666" w:rsidRDefault="00327CF7" w:rsidP="00327CF7">
                  <w:pPr>
                    <w:rPr>
                      <w:rFonts w:ascii="Times New Roman" w:hAnsi="Times New Roman" w:cs="Times New Roman"/>
                      <w:sz w:val="20"/>
                      <w:szCs w:val="20"/>
                    </w:rPr>
                  </w:pPr>
                </w:p>
              </w:tc>
            </w:tr>
          </w:tbl>
          <w:p w:rsidR="00327CF7" w:rsidRPr="004E4666" w:rsidRDefault="00327CF7" w:rsidP="00327CF7">
            <w:pPr>
              <w:spacing w:after="120" w:line="240" w:lineRule="auto"/>
              <w:rPr>
                <w:rFonts w:ascii="Times New Roman" w:eastAsia="Calibri" w:hAnsi="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480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4</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Times New Roman" w:hAnsi="Times New Roman"/>
                <w:color w:val="000000"/>
                <w:sz w:val="20"/>
                <w:szCs w:val="20"/>
                <w:lang w:eastAsia="ru-RU"/>
              </w:rPr>
            </w:pPr>
            <w:r w:rsidRPr="004E4666">
              <w:rPr>
                <w:rFonts w:ascii="Times New Roman" w:eastAsia="Times New Roman" w:hAnsi="Times New Roman"/>
                <w:color w:val="000000"/>
                <w:sz w:val="20"/>
                <w:szCs w:val="20"/>
                <w:lang w:eastAsia="ru-RU"/>
              </w:rPr>
              <w:t>Стартер</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400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Style w:val="124"/>
              <w:tblW w:w="3576" w:type="dxa"/>
              <w:tblLayout w:type="fixed"/>
              <w:tblLook w:val="04A0" w:firstRow="1" w:lastRow="0" w:firstColumn="1" w:lastColumn="0" w:noHBand="0" w:noVBand="1"/>
            </w:tblPr>
            <w:tblGrid>
              <w:gridCol w:w="1875"/>
              <w:gridCol w:w="1701"/>
            </w:tblGrid>
            <w:tr w:rsidR="00327CF7" w:rsidRPr="004E4666" w:rsidTr="00327CF7">
              <w:trPr>
                <w:trHeight w:val="523"/>
              </w:trPr>
              <w:tc>
                <w:tcPr>
                  <w:tcW w:w="1875" w:type="dxa"/>
                </w:tcPr>
                <w:p w:rsidR="00327CF7" w:rsidRPr="004E4666" w:rsidRDefault="00327CF7" w:rsidP="00327CF7">
                  <w:pPr>
                    <w:spacing w:after="120"/>
                    <w:rPr>
                      <w:rFonts w:ascii="Times New Roman" w:hAnsi="Times New Roman" w:cs="Times New Roman"/>
                      <w:sz w:val="20"/>
                      <w:szCs w:val="20"/>
                    </w:rPr>
                  </w:pPr>
                  <w:r w:rsidRPr="004E4666">
                    <w:rPr>
                      <w:rFonts w:ascii="Times New Roman" w:hAnsi="Times New Roman" w:cs="Times New Roman"/>
                      <w:sz w:val="20"/>
                      <w:szCs w:val="20"/>
                    </w:rPr>
                    <w:t>Показатель</w:t>
                  </w:r>
                </w:p>
              </w:tc>
              <w:tc>
                <w:tcPr>
                  <w:tcW w:w="1701" w:type="dxa"/>
                </w:tcPr>
                <w:p w:rsidR="00327CF7" w:rsidRPr="004E4666" w:rsidRDefault="00327CF7" w:rsidP="00327CF7">
                  <w:pPr>
                    <w:spacing w:after="120"/>
                    <w:rPr>
                      <w:rFonts w:ascii="Times New Roman" w:hAnsi="Times New Roman" w:cs="Times New Roman"/>
                      <w:sz w:val="20"/>
                      <w:szCs w:val="20"/>
                    </w:rPr>
                  </w:pPr>
                  <w:r w:rsidRPr="004E4666">
                    <w:rPr>
                      <w:rFonts w:ascii="Times New Roman" w:hAnsi="Times New Roman" w:cs="Times New Roman"/>
                      <w:sz w:val="20"/>
                      <w:szCs w:val="20"/>
                    </w:rPr>
                    <w:t>Значение показателя</w:t>
                  </w:r>
                </w:p>
              </w:tc>
            </w:tr>
            <w:tr w:rsidR="00327CF7" w:rsidRPr="004E4666" w:rsidTr="00327CF7">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Цвет:</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Высота, мм: </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Длина, мм: </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Напряжение в диапазоне, В: </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Материал изделия:</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Мощность ламп, Вт: </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Тип лампы:</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Количество ламп: </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Ширина, мм: 21.5</w:t>
                  </w:r>
                </w:p>
              </w:tc>
              <w:tc>
                <w:tcPr>
                  <w:tcW w:w="1701" w:type="dxa"/>
                </w:tcPr>
                <w:p w:rsidR="00327CF7" w:rsidRPr="004E4666" w:rsidRDefault="00327CF7" w:rsidP="00327CF7">
                  <w:pPr>
                    <w:rPr>
                      <w:rFonts w:ascii="Times New Roman" w:hAnsi="Times New Roman" w:cs="Times New Roman"/>
                      <w:sz w:val="20"/>
                      <w:szCs w:val="20"/>
                    </w:rPr>
                  </w:pPr>
                </w:p>
              </w:tc>
            </w:tr>
            <w:tr w:rsidR="00327CF7" w:rsidRPr="004E4666" w:rsidTr="00327CF7">
              <w:trPr>
                <w:trHeight w:val="329"/>
              </w:trPr>
              <w:tc>
                <w:tcPr>
                  <w:tcW w:w="1875" w:type="dxa"/>
                </w:tcPr>
                <w:p w:rsidR="00327CF7" w:rsidRPr="004E4666" w:rsidRDefault="00327CF7" w:rsidP="00327CF7">
                  <w:pPr>
                    <w:rPr>
                      <w:rFonts w:ascii="Times New Roman" w:hAnsi="Times New Roman" w:cs="Times New Roman"/>
                      <w:sz w:val="20"/>
                      <w:szCs w:val="20"/>
                    </w:rPr>
                  </w:pPr>
                  <w:r w:rsidRPr="004E4666">
                    <w:rPr>
                      <w:rFonts w:ascii="Times New Roman" w:hAnsi="Times New Roman" w:cs="Times New Roman"/>
                      <w:sz w:val="20"/>
                      <w:szCs w:val="20"/>
                    </w:rPr>
                    <w:t xml:space="preserve">Ресурс, количество циклов включения-отключения: </w:t>
                  </w:r>
                </w:p>
              </w:tc>
              <w:tc>
                <w:tcPr>
                  <w:tcW w:w="1701" w:type="dxa"/>
                </w:tcPr>
                <w:p w:rsidR="00327CF7" w:rsidRPr="004E4666" w:rsidRDefault="00327CF7" w:rsidP="00327CF7">
                  <w:pPr>
                    <w:rPr>
                      <w:rFonts w:ascii="Times New Roman" w:hAnsi="Times New Roman" w:cs="Times New Roman"/>
                      <w:sz w:val="20"/>
                      <w:szCs w:val="20"/>
                    </w:rPr>
                  </w:pPr>
                </w:p>
              </w:tc>
            </w:tr>
          </w:tbl>
          <w:p w:rsidR="00327CF7" w:rsidRPr="004E4666" w:rsidRDefault="00327CF7" w:rsidP="00327CF7">
            <w:pPr>
              <w:spacing w:after="120" w:line="240" w:lineRule="auto"/>
              <w:rPr>
                <w:rFonts w:ascii="Times New Roman" w:eastAsia="Calibri" w:hAnsi="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rPr>
            </w:pPr>
          </w:p>
        </w:tc>
      </w:tr>
      <w:tr w:rsidR="00327CF7" w:rsidRPr="00327CF7" w:rsidTr="004E4666">
        <w:trPr>
          <w:trHeight w:val="1974"/>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Times New Roman" w:hAnsi="Times New Roman"/>
                <w:color w:val="000000"/>
                <w:sz w:val="20"/>
                <w:szCs w:val="20"/>
                <w:lang w:eastAsia="ru-RU"/>
              </w:rPr>
            </w:pPr>
            <w:r w:rsidRPr="004E4666">
              <w:rPr>
                <w:rFonts w:ascii="Times New Roman" w:eastAsia="Times New Roman" w:hAnsi="Times New Roman"/>
                <w:color w:val="000000"/>
                <w:sz w:val="20"/>
                <w:szCs w:val="20"/>
                <w:lang w:eastAsia="ru-RU"/>
              </w:rPr>
              <w:t>Лампа ДРЛ</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21</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5"/>
              <w:gridCol w:w="1701"/>
            </w:tblGrid>
            <w:tr w:rsidR="00327CF7" w:rsidRPr="004E4666" w:rsidTr="00327CF7">
              <w:trPr>
                <w:trHeight w:val="96"/>
              </w:trPr>
              <w:tc>
                <w:tcPr>
                  <w:tcW w:w="1875"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701"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Цветовая температура: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свечения: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Световой поток, Лм: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Диаметр, мм: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Напряжение в диапазоне, В:</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Форма колбы: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Срок службы, ч: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Длина, мм: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Мощность, Вт: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цоколя: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1875"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лампы: </w:t>
                  </w:r>
                </w:p>
              </w:tc>
              <w:tc>
                <w:tcPr>
                  <w:tcW w:w="170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120" w:line="240" w:lineRule="auto"/>
              <w:rPr>
                <w:rFonts w:ascii="Times New Roman" w:eastAsia="Calibri" w:hAnsi="Times New Roman"/>
                <w:b/>
                <w:sz w:val="20"/>
                <w:szCs w:val="20"/>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4247"/>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6</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Times New Roman" w:hAnsi="Times New Roman"/>
                <w:color w:val="000000"/>
                <w:sz w:val="20"/>
                <w:szCs w:val="20"/>
                <w:lang w:eastAsia="ru-RU"/>
              </w:rPr>
            </w:pPr>
            <w:r w:rsidRPr="004E4666">
              <w:rPr>
                <w:rFonts w:ascii="Times New Roman" w:eastAsia="Calibri" w:hAnsi="Times New Roman"/>
                <w:sz w:val="20"/>
                <w:szCs w:val="20"/>
                <w:lang w:eastAsia="ru-RU"/>
              </w:rPr>
              <w:t>Лампа светодиодная</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Высота,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Напряжение в диапазоне,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Цветовая температура: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свечения: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Световой поток, Лм: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Мощность, Вт: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цоколя: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roofErr w:type="spellStart"/>
                  <w:r w:rsidRPr="004E4666">
                    <w:rPr>
                      <w:rFonts w:ascii="Times New Roman" w:eastAsia="Times New Roman" w:hAnsi="Times New Roman"/>
                      <w:sz w:val="20"/>
                      <w:szCs w:val="20"/>
                      <w:lang w:eastAsia="ru-RU"/>
                    </w:rPr>
                    <w:t>Диммирование</w:t>
                  </w:r>
                  <w:proofErr w:type="spellEnd"/>
                  <w:r w:rsidRPr="004E4666">
                    <w:rPr>
                      <w:rFonts w:ascii="Times New Roman" w:eastAsia="Times New Roman" w:hAnsi="Times New Roman"/>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лампы: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Форма колбы: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Длина,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Ширина,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703"/>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7</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Лампа светодиодная</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10089" w:type="dxa"/>
              <w:tblLayout w:type="fixed"/>
              <w:tblLook w:val="00A0" w:firstRow="1" w:lastRow="0" w:firstColumn="1" w:lastColumn="0" w:noHBand="0" w:noVBand="0"/>
            </w:tblPr>
            <w:tblGrid>
              <w:gridCol w:w="10089"/>
            </w:tblGrid>
            <w:tr w:rsidR="00327CF7" w:rsidRPr="004E4666" w:rsidTr="00327CF7">
              <w:trPr>
                <w:trHeight w:val="547"/>
              </w:trPr>
              <w:tc>
                <w:tcPr>
                  <w:tcW w:w="5079" w:type="dxa"/>
                  <w:tcBorders>
                    <w:top w:val="single" w:sz="4" w:space="0" w:color="auto"/>
                    <w:left w:val="nil"/>
                    <w:bottom w:val="single" w:sz="4" w:space="0" w:color="auto"/>
                    <w:right w:val="single" w:sz="8" w:space="0" w:color="auto"/>
                  </w:tcBorders>
                </w:tcPr>
                <w:tbl>
                  <w:tblPr>
                    <w:tblW w:w="3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2"/>
                    <w:gridCol w:w="1418"/>
                  </w:tblGrid>
                  <w:tr w:rsidR="00327CF7" w:rsidRPr="004E4666" w:rsidTr="00327CF7">
                    <w:trPr>
                      <w:trHeight w:val="96"/>
                    </w:trPr>
                    <w:tc>
                      <w:tcPr>
                        <w:tcW w:w="2052"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Высота,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w:t>
                        </w:r>
                        <w:proofErr w:type="spellStart"/>
                        <w:r w:rsidRPr="004E4666">
                          <w:rPr>
                            <w:rFonts w:ascii="Times New Roman" w:eastAsia="Times New Roman" w:hAnsi="Times New Roman"/>
                            <w:sz w:val="20"/>
                            <w:szCs w:val="20"/>
                            <w:lang w:eastAsia="ru-RU"/>
                          </w:rPr>
                          <w:t>рассеивателя</w:t>
                        </w:r>
                        <w:proofErr w:type="spellEnd"/>
                        <w:r w:rsidRPr="004E4666">
                          <w:rPr>
                            <w:rFonts w:ascii="Times New Roman" w:eastAsia="Times New Roman" w:hAnsi="Times New Roman"/>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Мощность, Вт: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Напряжение в диапазоне,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Покрытие колбы:</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Световой поток, Лм: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Срок службы, ч: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лампы: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цоколя: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Угол рассеивания, град: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Форма колбы: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свечения: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Цветовая температура: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Ширина,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roofErr w:type="spellStart"/>
                        <w:r w:rsidRPr="004E4666">
                          <w:rPr>
                            <w:rFonts w:ascii="Times New Roman" w:eastAsia="Times New Roman" w:hAnsi="Times New Roman"/>
                            <w:sz w:val="20"/>
                            <w:szCs w:val="20"/>
                            <w:lang w:eastAsia="ru-RU"/>
                          </w:rPr>
                          <w:t>Диммирование</w:t>
                        </w:r>
                        <w:proofErr w:type="spellEnd"/>
                        <w:r w:rsidRPr="004E4666">
                          <w:rPr>
                            <w:rFonts w:ascii="Times New Roman" w:eastAsia="Times New Roman" w:hAnsi="Times New Roman"/>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8778"/>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8</w:t>
            </w:r>
          </w:p>
        </w:tc>
        <w:tc>
          <w:tcPr>
            <w:tcW w:w="1559" w:type="dxa"/>
            <w:tcBorders>
              <w:top w:val="single" w:sz="4" w:space="0" w:color="auto"/>
              <w:left w:val="nil"/>
              <w:bottom w:val="single" w:sz="4" w:space="0" w:color="auto"/>
              <w:right w:val="single" w:sz="4" w:space="0" w:color="auto"/>
            </w:tcBorders>
            <w:noWrap/>
          </w:tcPr>
          <w:p w:rsidR="00327CF7" w:rsidRPr="00C06EEE" w:rsidRDefault="00327CF7" w:rsidP="00C06EEE">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Лампа светодиодная</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Высота,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Диаметр,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roofErr w:type="spellStart"/>
                  <w:r w:rsidRPr="004E4666">
                    <w:rPr>
                      <w:rFonts w:ascii="Times New Roman" w:eastAsia="Times New Roman" w:hAnsi="Times New Roman"/>
                      <w:sz w:val="20"/>
                      <w:szCs w:val="20"/>
                      <w:lang w:eastAsia="ru-RU"/>
                    </w:rPr>
                    <w:t>Диммирование</w:t>
                  </w:r>
                  <w:proofErr w:type="spellEnd"/>
                  <w:r w:rsidRPr="004E4666">
                    <w:rPr>
                      <w:rFonts w:ascii="Times New Roman" w:eastAsia="Times New Roman" w:hAnsi="Times New Roman"/>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Длина,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Индекс цветопередачи: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Лампа накаливания аналогичной мощности, Вт: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w:t>
                  </w:r>
                  <w:proofErr w:type="spellStart"/>
                  <w:r w:rsidRPr="004E4666">
                    <w:rPr>
                      <w:rFonts w:ascii="Times New Roman" w:eastAsia="Times New Roman" w:hAnsi="Times New Roman"/>
                      <w:sz w:val="20"/>
                      <w:szCs w:val="20"/>
                      <w:lang w:eastAsia="ru-RU"/>
                    </w:rPr>
                    <w:t>рассеивателя</w:t>
                  </w:r>
                  <w:proofErr w:type="spellEnd"/>
                  <w:r w:rsidRPr="004E4666">
                    <w:rPr>
                      <w:rFonts w:ascii="Times New Roman" w:eastAsia="Times New Roman" w:hAnsi="Times New Roman"/>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Мощность, Вт: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Напряжение в диапазоне,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Пускорегулирующая аппаратура: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Световой поток, Лм: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Срок службы, ч: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лампы: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Тип цоколя:</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Форма колбы: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свечения: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Цветовая температура:</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Ширина пучка, град: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Ширина,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671E05">
        <w:trPr>
          <w:trHeight w:val="3578"/>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9</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Лампа светодиодная таблетка</w:t>
            </w:r>
            <w:r w:rsidRPr="004E4666">
              <w:rPr>
                <w:rFonts w:ascii="Times New Roman" w:eastAsia="Calibri" w:hAnsi="Times New Roman"/>
                <w:sz w:val="20"/>
                <w:szCs w:val="20"/>
                <w:lang w:val="en-US" w:eastAsia="ru-RU"/>
              </w:rPr>
              <w:t xml:space="preserve"> </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10089" w:type="dxa"/>
              <w:tblLayout w:type="fixed"/>
              <w:tblLook w:val="00A0" w:firstRow="1" w:lastRow="0" w:firstColumn="1" w:lastColumn="0" w:noHBand="0" w:noVBand="0"/>
            </w:tblPr>
            <w:tblGrid>
              <w:gridCol w:w="8440"/>
              <w:gridCol w:w="1649"/>
            </w:tblGrid>
            <w:tr w:rsidR="00327CF7" w:rsidRPr="004E4666" w:rsidTr="00327CF7">
              <w:trPr>
                <w:trHeight w:val="1835"/>
              </w:trPr>
              <w:tc>
                <w:tcPr>
                  <w:tcW w:w="5079" w:type="dxa"/>
                  <w:tcBorders>
                    <w:top w:val="single" w:sz="4" w:space="0" w:color="auto"/>
                    <w:left w:val="nil"/>
                    <w:bottom w:val="single" w:sz="4" w:space="0" w:color="auto"/>
                    <w:right w:val="single" w:sz="8" w:space="0" w:color="auto"/>
                  </w:tcBorders>
                </w:tcPr>
                <w:tbl>
                  <w:tblPr>
                    <w:tblW w:w="3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2"/>
                    <w:gridCol w:w="1418"/>
                  </w:tblGrid>
                  <w:tr w:rsidR="00327CF7" w:rsidRPr="004E4666" w:rsidTr="00327CF7">
                    <w:trPr>
                      <w:trHeight w:val="96"/>
                    </w:trPr>
                    <w:tc>
                      <w:tcPr>
                        <w:tcW w:w="2052"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лампы: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цоколя: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Мощность, Вт: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Напряжение в диапазоне,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Цветовая температура: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Световой поток, Лм: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roofErr w:type="spellStart"/>
                        <w:r w:rsidRPr="004E4666">
                          <w:rPr>
                            <w:rFonts w:ascii="Times New Roman" w:eastAsia="Times New Roman" w:hAnsi="Times New Roman"/>
                            <w:sz w:val="20"/>
                            <w:szCs w:val="20"/>
                            <w:lang w:eastAsia="ru-RU"/>
                          </w:rPr>
                          <w:t>Диммирование</w:t>
                        </w:r>
                        <w:proofErr w:type="spellEnd"/>
                        <w:r w:rsidRPr="004E4666">
                          <w:rPr>
                            <w:rFonts w:ascii="Times New Roman" w:eastAsia="Times New Roman" w:hAnsi="Times New Roman"/>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Форма колбы: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Срок службы, ч: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992" w:type="dxa"/>
                  <w:tcBorders>
                    <w:top w:val="single" w:sz="4" w:space="0" w:color="auto"/>
                    <w:left w:val="nil"/>
                    <w:bottom w:val="single" w:sz="4" w:space="0" w:color="auto"/>
                    <w:right w:val="single" w:sz="8"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w:t>
                  </w: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130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10</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Лампа ЛОН</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400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Мощность, Вт: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Напряжение, 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Цоколь:</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130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11</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Лампа ЛОН</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400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Мощность, Вт: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Напряжение в диапазоне, 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Цоколь:</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671E05">
        <w:trPr>
          <w:trHeight w:val="6838"/>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12</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Светильник светодиодный</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Мощность, Вт: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Высота,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Напряжение в диапазоне,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Степень защиты: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Длина,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Наличие блока аварийного питания: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Оптическая часть: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Пускорегулирующая аппаратура: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Световой поток, Лм: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ПРА: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Цветовая температура, К:</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Способ монтажа: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Ширина,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Диапазон рабочих температур: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Срок службы, ч: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Угол рассеивания, град: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Цвет: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свечения: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130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13</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Светильник светодиодный</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150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Диапазон рабочих температур:</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Оптическая часть: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Наличие блока аварийного питания:</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ПРА: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Цветовая </w:t>
                  </w:r>
                  <w:proofErr w:type="spellStart"/>
                  <w:r w:rsidRPr="004E4666">
                    <w:rPr>
                      <w:rFonts w:ascii="Times New Roman" w:eastAsia="Times New Roman" w:hAnsi="Times New Roman"/>
                      <w:sz w:val="20"/>
                      <w:szCs w:val="20"/>
                      <w:lang w:eastAsia="ru-RU"/>
                    </w:rPr>
                    <w:t>температура,К</w:t>
                  </w:r>
                  <w:proofErr w:type="spellEnd"/>
                  <w:r w:rsidRPr="004E4666">
                    <w:rPr>
                      <w:rFonts w:ascii="Times New Roman" w:eastAsia="Times New Roman" w:hAnsi="Times New Roman"/>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Два способа монтажа: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Высота,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 xml:space="preserve">Длина,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лампы: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Мощность, Вт: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Пускорегулирующая аппаратура: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Степень защиты: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w:t>
                  </w:r>
                  <w:proofErr w:type="spellStart"/>
                  <w:r w:rsidRPr="004E4666">
                    <w:rPr>
                      <w:rFonts w:ascii="Times New Roman" w:eastAsia="Times New Roman" w:hAnsi="Times New Roman"/>
                      <w:sz w:val="20"/>
                      <w:szCs w:val="20"/>
                      <w:lang w:eastAsia="ru-RU"/>
                    </w:rPr>
                    <w:t>рассеивателя</w:t>
                  </w:r>
                  <w:proofErr w:type="spellEnd"/>
                  <w:r w:rsidRPr="004E4666">
                    <w:rPr>
                      <w:rFonts w:ascii="Times New Roman" w:eastAsia="Times New Roman" w:hAnsi="Times New Roman"/>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Наличие стекла: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корпуса светильника: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Световой поток, Лм: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Напряжение,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Ширина,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564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14</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Лампа светодиодная</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Высота,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Длина,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Напряжение в диапазоне,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Цветовая температура, К: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свечения: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Световой поток, Лм: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Мощность, Вт: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цоколя: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roofErr w:type="spellStart"/>
                  <w:r w:rsidRPr="004E4666">
                    <w:rPr>
                      <w:rFonts w:ascii="Times New Roman" w:eastAsia="Times New Roman" w:hAnsi="Times New Roman"/>
                      <w:sz w:val="20"/>
                      <w:szCs w:val="20"/>
                      <w:lang w:eastAsia="ru-RU"/>
                    </w:rPr>
                    <w:t>Диммирование</w:t>
                  </w:r>
                  <w:proofErr w:type="spellEnd"/>
                  <w:r w:rsidRPr="004E4666">
                    <w:rPr>
                      <w:rFonts w:ascii="Times New Roman" w:eastAsia="Times New Roman" w:hAnsi="Times New Roman"/>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лампы: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Форма колбы: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Номинальное напряжение,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Диапазон рабочих температур: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Ширина,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671E05">
        <w:trPr>
          <w:trHeight w:val="1594"/>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15</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Зажим винтовой</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10089" w:type="dxa"/>
              <w:tblLayout w:type="fixed"/>
              <w:tblLook w:val="00A0" w:firstRow="1" w:lastRow="0" w:firstColumn="1" w:lastColumn="0" w:noHBand="0" w:noVBand="0"/>
            </w:tblPr>
            <w:tblGrid>
              <w:gridCol w:w="10089"/>
            </w:tblGrid>
            <w:tr w:rsidR="00327CF7" w:rsidRPr="004E4666" w:rsidTr="00327CF7">
              <w:trPr>
                <w:trHeight w:val="1302"/>
              </w:trPr>
              <w:tc>
                <w:tcPr>
                  <w:tcW w:w="5079" w:type="dxa"/>
                  <w:tcBorders>
                    <w:top w:val="single" w:sz="4" w:space="0" w:color="auto"/>
                    <w:left w:val="nil"/>
                    <w:bottom w:val="single" w:sz="4" w:space="0" w:color="auto"/>
                    <w:right w:val="single" w:sz="8" w:space="0" w:color="auto"/>
                  </w:tcBorders>
                </w:tcPr>
                <w:tbl>
                  <w:tblPr>
                    <w:tblW w:w="3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2"/>
                    <w:gridCol w:w="1418"/>
                  </w:tblGrid>
                  <w:tr w:rsidR="00327CF7" w:rsidRPr="004E4666" w:rsidTr="00327CF7">
                    <w:trPr>
                      <w:trHeight w:val="96"/>
                    </w:trPr>
                    <w:tc>
                      <w:tcPr>
                        <w:tcW w:w="2052"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Диапазон сечений: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Количество контактов:</w:t>
                        </w:r>
                      </w:p>
                    </w:tc>
                    <w:tc>
                      <w:tcPr>
                        <w:tcW w:w="1418" w:type="dxa"/>
                        <w:tcBorders>
                          <w:top w:val="single" w:sz="4" w:space="0" w:color="auto"/>
                          <w:left w:val="single" w:sz="4" w:space="0" w:color="auto"/>
                          <w:bottom w:val="single" w:sz="4" w:space="0" w:color="auto"/>
                          <w:right w:val="single" w:sz="4" w:space="0" w:color="auto"/>
                        </w:tcBorders>
                        <w:vAlign w:val="center"/>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05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671E05">
        <w:trPr>
          <w:trHeight w:val="1699"/>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16</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Зажим винтовой</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Диапазон сечений: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Количество контактов:</w:t>
                  </w:r>
                </w:p>
              </w:tc>
              <w:tc>
                <w:tcPr>
                  <w:tcW w:w="1418" w:type="dxa"/>
                  <w:tcBorders>
                    <w:top w:val="single" w:sz="4" w:space="0" w:color="auto"/>
                    <w:left w:val="single" w:sz="4" w:space="0" w:color="auto"/>
                    <w:bottom w:val="single" w:sz="4" w:space="0" w:color="auto"/>
                    <w:right w:val="single" w:sz="4" w:space="0" w:color="auto"/>
                  </w:tcBorders>
                  <w:vAlign w:val="center"/>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bookmarkStart w:id="40" w:name="_GoBack"/>
                  <w:bookmarkEnd w:id="40"/>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183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17</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Изолента ПВХ</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Материал изделия:</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Длина бухты, 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Ширина,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2260"/>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18</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Кабель-канал (штука по 2 метра)</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Материал изделия:</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Высота,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Ширина,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Длина,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Покрытие:</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2959"/>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19</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Кабель-канал (штука по 2 метра)</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100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Материал изделия:</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Высота,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Ширина,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Длина, мм:</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Покрытие:</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Крышка:</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5098"/>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20</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 xml:space="preserve">Выключатель автоматический однополюсный </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Тип изделия:</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Номинальный ток, А:</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Количество силовых полюсов: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Характеристика эл. магнитного </w:t>
                  </w:r>
                  <w:proofErr w:type="spellStart"/>
                  <w:r w:rsidRPr="004E4666">
                    <w:rPr>
                      <w:rFonts w:ascii="Times New Roman" w:eastAsia="Times New Roman" w:hAnsi="Times New Roman"/>
                      <w:sz w:val="20"/>
                      <w:szCs w:val="20"/>
                      <w:lang w:eastAsia="ru-RU"/>
                    </w:rPr>
                    <w:t>расцепителя</w:t>
                  </w:r>
                  <w:proofErr w:type="spellEnd"/>
                  <w:r w:rsidRPr="004E4666">
                    <w:rPr>
                      <w:rFonts w:ascii="Times New Roman" w:eastAsia="Times New Roman" w:hAnsi="Times New Roman"/>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Номинальная отключающая способность, кА (АС):</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Количество модулей </w:t>
                  </w:r>
                  <w:r w:rsidRPr="004E4666">
                    <w:rPr>
                      <w:rFonts w:ascii="Times New Roman" w:eastAsia="Times New Roman" w:hAnsi="Times New Roman"/>
                      <w:sz w:val="20"/>
                      <w:szCs w:val="20"/>
                      <w:lang w:val="en-US" w:eastAsia="ru-RU"/>
                    </w:rPr>
                    <w:t>DIN</w:t>
                  </w:r>
                  <w:r w:rsidRPr="004E4666">
                    <w:rPr>
                      <w:rFonts w:ascii="Times New Roman" w:eastAsia="Times New Roman" w:hAnsi="Times New Roman"/>
                      <w:sz w:val="20"/>
                      <w:szCs w:val="20"/>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Способ монтажа:</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Номинальное напряжение, 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1423CB" w:rsidRPr="00327CF7" w:rsidTr="001423CB">
        <w:trPr>
          <w:trHeight w:val="4159"/>
        </w:trPr>
        <w:tc>
          <w:tcPr>
            <w:tcW w:w="426" w:type="dxa"/>
            <w:tcBorders>
              <w:top w:val="single" w:sz="4" w:space="0" w:color="auto"/>
              <w:left w:val="single" w:sz="4" w:space="0" w:color="auto"/>
              <w:bottom w:val="single" w:sz="4" w:space="0" w:color="auto"/>
              <w:right w:val="single" w:sz="8" w:space="0" w:color="auto"/>
            </w:tcBorders>
          </w:tcPr>
          <w:p w:rsidR="001423CB" w:rsidRPr="004E4666" w:rsidRDefault="001423CB"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21</w:t>
            </w:r>
          </w:p>
        </w:tc>
        <w:tc>
          <w:tcPr>
            <w:tcW w:w="1559" w:type="dxa"/>
            <w:tcBorders>
              <w:top w:val="single" w:sz="4" w:space="0" w:color="auto"/>
              <w:left w:val="nil"/>
              <w:bottom w:val="single" w:sz="4" w:space="0" w:color="auto"/>
              <w:right w:val="single" w:sz="4" w:space="0" w:color="auto"/>
            </w:tcBorders>
            <w:noWrap/>
          </w:tcPr>
          <w:p w:rsidR="001423CB" w:rsidRPr="001423CB" w:rsidRDefault="001423CB" w:rsidP="00327CF7">
            <w:pPr>
              <w:rPr>
                <w:rFonts w:ascii="Times New Roman" w:eastAsia="Calibri" w:hAnsi="Times New Roman"/>
                <w:sz w:val="20"/>
                <w:szCs w:val="20"/>
                <w:lang w:eastAsia="ru-RU"/>
              </w:rPr>
            </w:pPr>
            <w:r w:rsidRPr="001423CB">
              <w:rPr>
                <w:rFonts w:ascii="Times New Roman" w:eastAsia="Calibri" w:hAnsi="Times New Roman"/>
                <w:sz w:val="20"/>
                <w:szCs w:val="20"/>
              </w:rPr>
              <w:t>Выключатель автоматический однополюсный</w:t>
            </w:r>
          </w:p>
        </w:tc>
        <w:tc>
          <w:tcPr>
            <w:tcW w:w="992" w:type="dxa"/>
            <w:tcBorders>
              <w:top w:val="single" w:sz="4" w:space="0" w:color="auto"/>
              <w:left w:val="nil"/>
              <w:bottom w:val="single" w:sz="4" w:space="0" w:color="auto"/>
              <w:right w:val="single" w:sz="4" w:space="0" w:color="auto"/>
            </w:tcBorders>
          </w:tcPr>
          <w:p w:rsidR="001423CB" w:rsidRPr="004E4666" w:rsidRDefault="001423CB"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1423CB" w:rsidRPr="004E4666" w:rsidRDefault="001423CB" w:rsidP="00327CF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1559" w:type="dxa"/>
            <w:tcBorders>
              <w:top w:val="single" w:sz="4" w:space="0" w:color="auto"/>
              <w:left w:val="single" w:sz="4" w:space="0" w:color="auto"/>
              <w:bottom w:val="single" w:sz="4" w:space="0" w:color="auto"/>
              <w:right w:val="single" w:sz="4" w:space="0" w:color="auto"/>
            </w:tcBorders>
          </w:tcPr>
          <w:p w:rsidR="001423CB" w:rsidRPr="004E4666" w:rsidRDefault="001423CB"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1423CB" w:rsidRPr="004E4666" w:rsidRDefault="001423CB"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1423CB" w:rsidRPr="004E4666" w:rsidRDefault="001423CB"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1423CB" w:rsidRPr="004E4666" w:rsidTr="001A3419">
              <w:trPr>
                <w:trHeight w:val="96"/>
              </w:trPr>
              <w:tc>
                <w:tcPr>
                  <w:tcW w:w="2158" w:type="dxa"/>
                  <w:tcBorders>
                    <w:top w:val="single" w:sz="4" w:space="0" w:color="auto"/>
                    <w:left w:val="single" w:sz="4" w:space="0" w:color="auto"/>
                    <w:bottom w:val="single" w:sz="4" w:space="0" w:color="auto"/>
                    <w:right w:val="single" w:sz="4" w:space="0" w:color="auto"/>
                  </w:tcBorders>
                  <w:hideMark/>
                </w:tcPr>
                <w:p w:rsidR="001423CB" w:rsidRPr="004E4666" w:rsidRDefault="001423CB" w:rsidP="001423CB">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1423CB" w:rsidRPr="004E4666" w:rsidRDefault="001423CB" w:rsidP="001423CB">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1423CB" w:rsidRPr="004E4666" w:rsidTr="001A3419">
              <w:tc>
                <w:tcPr>
                  <w:tcW w:w="2158" w:type="dxa"/>
                  <w:tcBorders>
                    <w:top w:val="single" w:sz="4" w:space="0" w:color="auto"/>
                    <w:left w:val="single" w:sz="4" w:space="0" w:color="auto"/>
                    <w:bottom w:val="single" w:sz="4" w:space="0" w:color="auto"/>
                    <w:right w:val="single" w:sz="4" w:space="0" w:color="auto"/>
                  </w:tcBorders>
                </w:tcPr>
                <w:p w:rsidR="001423CB" w:rsidRPr="001423CB" w:rsidRDefault="001423CB" w:rsidP="001423CB">
                  <w:pPr>
                    <w:spacing w:after="0" w:line="240" w:lineRule="auto"/>
                    <w:rPr>
                      <w:rFonts w:ascii="Times New Roman" w:hAnsi="Times New Roman"/>
                      <w:sz w:val="20"/>
                      <w:szCs w:val="20"/>
                    </w:rPr>
                  </w:pPr>
                  <w:r w:rsidRPr="001423CB">
                    <w:rPr>
                      <w:rFonts w:ascii="Times New Roman" w:hAnsi="Times New Roman"/>
                      <w:sz w:val="20"/>
                      <w:szCs w:val="20"/>
                    </w:rPr>
                    <w:t>Тип изделия:</w:t>
                  </w:r>
                </w:p>
              </w:tc>
              <w:tc>
                <w:tcPr>
                  <w:tcW w:w="1418" w:type="dxa"/>
                  <w:tcBorders>
                    <w:top w:val="single" w:sz="4" w:space="0" w:color="auto"/>
                    <w:left w:val="single" w:sz="4" w:space="0" w:color="auto"/>
                    <w:bottom w:val="single" w:sz="4" w:space="0" w:color="auto"/>
                    <w:right w:val="single" w:sz="4" w:space="0" w:color="auto"/>
                  </w:tcBorders>
                </w:tcPr>
                <w:p w:rsidR="001423CB" w:rsidRPr="004E4666" w:rsidRDefault="001423CB" w:rsidP="001423CB">
                  <w:pPr>
                    <w:spacing w:after="0" w:line="240" w:lineRule="auto"/>
                    <w:rPr>
                      <w:rFonts w:ascii="Times New Roman" w:eastAsia="Times New Roman" w:hAnsi="Times New Roman"/>
                      <w:sz w:val="20"/>
                      <w:szCs w:val="20"/>
                      <w:lang w:eastAsia="ru-RU"/>
                    </w:rPr>
                  </w:pPr>
                </w:p>
              </w:tc>
            </w:tr>
            <w:tr w:rsidR="001423CB" w:rsidRPr="004E4666" w:rsidTr="001A3419">
              <w:tc>
                <w:tcPr>
                  <w:tcW w:w="2158" w:type="dxa"/>
                  <w:tcBorders>
                    <w:top w:val="single" w:sz="4" w:space="0" w:color="auto"/>
                    <w:left w:val="single" w:sz="4" w:space="0" w:color="auto"/>
                    <w:bottom w:val="single" w:sz="4" w:space="0" w:color="auto"/>
                    <w:right w:val="single" w:sz="4" w:space="0" w:color="auto"/>
                  </w:tcBorders>
                </w:tcPr>
                <w:p w:rsidR="001423CB" w:rsidRPr="001423CB" w:rsidRDefault="001423CB" w:rsidP="001423CB">
                  <w:pPr>
                    <w:spacing w:after="0" w:line="240" w:lineRule="auto"/>
                    <w:rPr>
                      <w:rFonts w:ascii="Times New Roman" w:hAnsi="Times New Roman"/>
                      <w:sz w:val="20"/>
                      <w:szCs w:val="20"/>
                    </w:rPr>
                  </w:pPr>
                  <w:r w:rsidRPr="001423CB">
                    <w:rPr>
                      <w:rFonts w:ascii="Times New Roman" w:hAnsi="Times New Roman"/>
                      <w:sz w:val="20"/>
                      <w:szCs w:val="20"/>
                    </w:rPr>
                    <w:t>Номинальный ток, А:</w:t>
                  </w:r>
                </w:p>
              </w:tc>
              <w:tc>
                <w:tcPr>
                  <w:tcW w:w="1418" w:type="dxa"/>
                  <w:tcBorders>
                    <w:top w:val="single" w:sz="4" w:space="0" w:color="auto"/>
                    <w:left w:val="single" w:sz="4" w:space="0" w:color="auto"/>
                    <w:bottom w:val="single" w:sz="4" w:space="0" w:color="auto"/>
                    <w:right w:val="single" w:sz="4" w:space="0" w:color="auto"/>
                  </w:tcBorders>
                </w:tcPr>
                <w:p w:rsidR="001423CB" w:rsidRPr="004E4666" w:rsidRDefault="001423CB" w:rsidP="001423CB">
                  <w:pPr>
                    <w:spacing w:after="0" w:line="240" w:lineRule="auto"/>
                    <w:rPr>
                      <w:rFonts w:ascii="Times New Roman" w:eastAsia="Times New Roman" w:hAnsi="Times New Roman"/>
                      <w:sz w:val="20"/>
                      <w:szCs w:val="20"/>
                      <w:lang w:eastAsia="ru-RU"/>
                    </w:rPr>
                  </w:pPr>
                </w:p>
              </w:tc>
            </w:tr>
            <w:tr w:rsidR="001423CB" w:rsidRPr="004E4666" w:rsidTr="001A3419">
              <w:tc>
                <w:tcPr>
                  <w:tcW w:w="2158" w:type="dxa"/>
                  <w:tcBorders>
                    <w:top w:val="single" w:sz="4" w:space="0" w:color="auto"/>
                    <w:left w:val="single" w:sz="4" w:space="0" w:color="auto"/>
                    <w:bottom w:val="single" w:sz="4" w:space="0" w:color="auto"/>
                    <w:right w:val="single" w:sz="4" w:space="0" w:color="auto"/>
                  </w:tcBorders>
                </w:tcPr>
                <w:p w:rsidR="001423CB" w:rsidRPr="001423CB" w:rsidRDefault="001423CB" w:rsidP="001423CB">
                  <w:pPr>
                    <w:spacing w:after="0" w:line="240" w:lineRule="auto"/>
                    <w:rPr>
                      <w:rFonts w:ascii="Times New Roman" w:hAnsi="Times New Roman"/>
                      <w:sz w:val="20"/>
                      <w:szCs w:val="20"/>
                    </w:rPr>
                  </w:pPr>
                  <w:r w:rsidRPr="001423CB">
                    <w:rPr>
                      <w:rFonts w:ascii="Times New Roman" w:hAnsi="Times New Roman"/>
                      <w:sz w:val="20"/>
                      <w:szCs w:val="20"/>
                    </w:rPr>
                    <w:t>Количество силовых полюсов:</w:t>
                  </w:r>
                </w:p>
              </w:tc>
              <w:tc>
                <w:tcPr>
                  <w:tcW w:w="1418" w:type="dxa"/>
                  <w:tcBorders>
                    <w:top w:val="single" w:sz="4" w:space="0" w:color="auto"/>
                    <w:left w:val="single" w:sz="4" w:space="0" w:color="auto"/>
                    <w:bottom w:val="single" w:sz="4" w:space="0" w:color="auto"/>
                    <w:right w:val="single" w:sz="4" w:space="0" w:color="auto"/>
                  </w:tcBorders>
                </w:tcPr>
                <w:p w:rsidR="001423CB" w:rsidRPr="004E4666" w:rsidRDefault="001423CB" w:rsidP="001423CB">
                  <w:pPr>
                    <w:spacing w:after="0" w:line="240" w:lineRule="auto"/>
                    <w:rPr>
                      <w:rFonts w:ascii="Times New Roman" w:eastAsia="Times New Roman" w:hAnsi="Times New Roman"/>
                      <w:sz w:val="20"/>
                      <w:szCs w:val="20"/>
                      <w:lang w:eastAsia="ru-RU"/>
                    </w:rPr>
                  </w:pPr>
                </w:p>
              </w:tc>
            </w:tr>
            <w:tr w:rsidR="001423CB" w:rsidRPr="004E4666" w:rsidTr="001A3419">
              <w:tc>
                <w:tcPr>
                  <w:tcW w:w="2158" w:type="dxa"/>
                  <w:tcBorders>
                    <w:top w:val="single" w:sz="4" w:space="0" w:color="auto"/>
                    <w:left w:val="single" w:sz="4" w:space="0" w:color="auto"/>
                    <w:bottom w:val="single" w:sz="4" w:space="0" w:color="auto"/>
                    <w:right w:val="single" w:sz="4" w:space="0" w:color="auto"/>
                  </w:tcBorders>
                </w:tcPr>
                <w:p w:rsidR="001423CB" w:rsidRPr="001423CB" w:rsidRDefault="001423CB" w:rsidP="001423CB">
                  <w:pPr>
                    <w:spacing w:after="0" w:line="240" w:lineRule="auto"/>
                    <w:rPr>
                      <w:rFonts w:ascii="Times New Roman" w:hAnsi="Times New Roman"/>
                      <w:sz w:val="20"/>
                      <w:szCs w:val="20"/>
                    </w:rPr>
                  </w:pPr>
                  <w:r w:rsidRPr="001423CB">
                    <w:rPr>
                      <w:rFonts w:ascii="Times New Roman" w:hAnsi="Times New Roman"/>
                      <w:sz w:val="20"/>
                      <w:szCs w:val="20"/>
                    </w:rPr>
                    <w:t xml:space="preserve">Характеристика эл. магнитного </w:t>
                  </w:r>
                  <w:proofErr w:type="spellStart"/>
                  <w:r w:rsidRPr="001423CB">
                    <w:rPr>
                      <w:rFonts w:ascii="Times New Roman" w:hAnsi="Times New Roman"/>
                      <w:sz w:val="20"/>
                      <w:szCs w:val="20"/>
                    </w:rPr>
                    <w:t>расцепителя</w:t>
                  </w:r>
                  <w:proofErr w:type="spellEnd"/>
                  <w:r w:rsidRPr="001423CB">
                    <w:rPr>
                      <w:rFonts w:ascii="Times New Roman" w:hAnsi="Times New Roman"/>
                      <w:sz w:val="20"/>
                      <w:szCs w:val="20"/>
                    </w:rPr>
                    <w:t>:</w:t>
                  </w:r>
                </w:p>
              </w:tc>
              <w:tc>
                <w:tcPr>
                  <w:tcW w:w="1418" w:type="dxa"/>
                  <w:tcBorders>
                    <w:top w:val="single" w:sz="4" w:space="0" w:color="auto"/>
                    <w:left w:val="single" w:sz="4" w:space="0" w:color="auto"/>
                    <w:bottom w:val="single" w:sz="4" w:space="0" w:color="auto"/>
                    <w:right w:val="single" w:sz="4" w:space="0" w:color="auto"/>
                  </w:tcBorders>
                </w:tcPr>
                <w:p w:rsidR="001423CB" w:rsidRPr="004E4666" w:rsidRDefault="001423CB" w:rsidP="001423CB">
                  <w:pPr>
                    <w:spacing w:after="0" w:line="240" w:lineRule="auto"/>
                    <w:rPr>
                      <w:rFonts w:ascii="Times New Roman" w:eastAsia="Times New Roman" w:hAnsi="Times New Roman"/>
                      <w:sz w:val="20"/>
                      <w:szCs w:val="20"/>
                      <w:lang w:eastAsia="ru-RU"/>
                    </w:rPr>
                  </w:pPr>
                </w:p>
              </w:tc>
            </w:tr>
            <w:tr w:rsidR="001423CB" w:rsidRPr="004E4666" w:rsidTr="001A3419">
              <w:tc>
                <w:tcPr>
                  <w:tcW w:w="2158" w:type="dxa"/>
                  <w:tcBorders>
                    <w:top w:val="single" w:sz="4" w:space="0" w:color="auto"/>
                    <w:left w:val="single" w:sz="4" w:space="0" w:color="auto"/>
                    <w:bottom w:val="single" w:sz="4" w:space="0" w:color="auto"/>
                    <w:right w:val="single" w:sz="4" w:space="0" w:color="auto"/>
                  </w:tcBorders>
                </w:tcPr>
                <w:p w:rsidR="001423CB" w:rsidRPr="001423CB" w:rsidRDefault="001423CB" w:rsidP="001423CB">
                  <w:pPr>
                    <w:spacing w:after="0" w:line="240" w:lineRule="auto"/>
                    <w:rPr>
                      <w:rFonts w:ascii="Times New Roman" w:hAnsi="Times New Roman"/>
                      <w:sz w:val="20"/>
                      <w:szCs w:val="20"/>
                    </w:rPr>
                  </w:pPr>
                  <w:r w:rsidRPr="001423CB">
                    <w:rPr>
                      <w:rFonts w:ascii="Times New Roman" w:hAnsi="Times New Roman"/>
                      <w:sz w:val="20"/>
                      <w:szCs w:val="20"/>
                    </w:rPr>
                    <w:t>Номинальная отключающая способность, кА (АС):</w:t>
                  </w:r>
                </w:p>
              </w:tc>
              <w:tc>
                <w:tcPr>
                  <w:tcW w:w="1418" w:type="dxa"/>
                  <w:tcBorders>
                    <w:top w:val="single" w:sz="4" w:space="0" w:color="auto"/>
                    <w:left w:val="single" w:sz="4" w:space="0" w:color="auto"/>
                    <w:bottom w:val="single" w:sz="4" w:space="0" w:color="auto"/>
                    <w:right w:val="single" w:sz="4" w:space="0" w:color="auto"/>
                  </w:tcBorders>
                </w:tcPr>
                <w:p w:rsidR="001423CB" w:rsidRPr="004E4666" w:rsidRDefault="001423CB" w:rsidP="001423CB">
                  <w:pPr>
                    <w:spacing w:after="0" w:line="240" w:lineRule="auto"/>
                    <w:rPr>
                      <w:rFonts w:ascii="Times New Roman" w:eastAsia="Times New Roman" w:hAnsi="Times New Roman"/>
                      <w:sz w:val="20"/>
                      <w:szCs w:val="20"/>
                      <w:lang w:eastAsia="ru-RU"/>
                    </w:rPr>
                  </w:pPr>
                </w:p>
              </w:tc>
            </w:tr>
            <w:tr w:rsidR="001423CB" w:rsidRPr="004E4666" w:rsidTr="001A3419">
              <w:tc>
                <w:tcPr>
                  <w:tcW w:w="2158" w:type="dxa"/>
                  <w:tcBorders>
                    <w:top w:val="single" w:sz="4" w:space="0" w:color="auto"/>
                    <w:left w:val="single" w:sz="4" w:space="0" w:color="auto"/>
                    <w:bottom w:val="single" w:sz="4" w:space="0" w:color="auto"/>
                    <w:right w:val="single" w:sz="4" w:space="0" w:color="auto"/>
                  </w:tcBorders>
                </w:tcPr>
                <w:p w:rsidR="001423CB" w:rsidRPr="001423CB" w:rsidRDefault="001423CB" w:rsidP="001423CB">
                  <w:pPr>
                    <w:spacing w:after="0" w:line="240" w:lineRule="auto"/>
                    <w:rPr>
                      <w:rFonts w:ascii="Times New Roman" w:hAnsi="Times New Roman"/>
                      <w:sz w:val="20"/>
                      <w:szCs w:val="20"/>
                    </w:rPr>
                  </w:pPr>
                  <w:r w:rsidRPr="001423CB">
                    <w:rPr>
                      <w:rFonts w:ascii="Times New Roman" w:hAnsi="Times New Roman"/>
                      <w:sz w:val="20"/>
                      <w:szCs w:val="20"/>
                    </w:rPr>
                    <w:t xml:space="preserve">Количество модулей </w:t>
                  </w:r>
                  <w:r w:rsidRPr="001423CB">
                    <w:rPr>
                      <w:rFonts w:ascii="Times New Roman" w:hAnsi="Times New Roman"/>
                      <w:sz w:val="20"/>
                      <w:szCs w:val="20"/>
                      <w:lang w:val="en-US"/>
                    </w:rPr>
                    <w:t>DIN</w:t>
                  </w:r>
                  <w:r w:rsidRPr="001423CB">
                    <w:rPr>
                      <w:rFonts w:ascii="Times New Roman" w:hAnsi="Times New Roman"/>
                      <w:sz w:val="20"/>
                      <w:szCs w:val="20"/>
                    </w:rPr>
                    <w:t xml:space="preserve">: </w:t>
                  </w:r>
                </w:p>
              </w:tc>
              <w:tc>
                <w:tcPr>
                  <w:tcW w:w="1418" w:type="dxa"/>
                  <w:tcBorders>
                    <w:top w:val="single" w:sz="4" w:space="0" w:color="auto"/>
                    <w:left w:val="single" w:sz="4" w:space="0" w:color="auto"/>
                    <w:bottom w:val="single" w:sz="4" w:space="0" w:color="auto"/>
                    <w:right w:val="single" w:sz="4" w:space="0" w:color="auto"/>
                  </w:tcBorders>
                </w:tcPr>
                <w:p w:rsidR="001423CB" w:rsidRPr="004E4666" w:rsidRDefault="001423CB" w:rsidP="001423CB">
                  <w:pPr>
                    <w:spacing w:after="0" w:line="240" w:lineRule="auto"/>
                    <w:rPr>
                      <w:rFonts w:ascii="Times New Roman" w:eastAsia="Times New Roman" w:hAnsi="Times New Roman"/>
                      <w:sz w:val="20"/>
                      <w:szCs w:val="20"/>
                      <w:lang w:eastAsia="ru-RU"/>
                    </w:rPr>
                  </w:pPr>
                </w:p>
              </w:tc>
            </w:tr>
            <w:tr w:rsidR="001423CB" w:rsidRPr="004E4666" w:rsidTr="001A3419">
              <w:tc>
                <w:tcPr>
                  <w:tcW w:w="2158" w:type="dxa"/>
                  <w:tcBorders>
                    <w:top w:val="single" w:sz="4" w:space="0" w:color="auto"/>
                    <w:left w:val="single" w:sz="4" w:space="0" w:color="auto"/>
                    <w:bottom w:val="single" w:sz="4" w:space="0" w:color="auto"/>
                    <w:right w:val="single" w:sz="4" w:space="0" w:color="auto"/>
                  </w:tcBorders>
                </w:tcPr>
                <w:p w:rsidR="001423CB" w:rsidRPr="001423CB" w:rsidRDefault="001423CB" w:rsidP="001423CB">
                  <w:pPr>
                    <w:spacing w:after="0" w:line="240" w:lineRule="auto"/>
                    <w:rPr>
                      <w:rFonts w:ascii="Times New Roman" w:hAnsi="Times New Roman"/>
                      <w:sz w:val="20"/>
                      <w:szCs w:val="20"/>
                    </w:rPr>
                  </w:pPr>
                  <w:r w:rsidRPr="001423CB">
                    <w:rPr>
                      <w:rFonts w:ascii="Times New Roman" w:hAnsi="Times New Roman"/>
                      <w:sz w:val="20"/>
                      <w:szCs w:val="20"/>
                    </w:rPr>
                    <w:t>Способ монтажа:</w:t>
                  </w:r>
                </w:p>
              </w:tc>
              <w:tc>
                <w:tcPr>
                  <w:tcW w:w="1418" w:type="dxa"/>
                  <w:tcBorders>
                    <w:top w:val="single" w:sz="4" w:space="0" w:color="auto"/>
                    <w:left w:val="single" w:sz="4" w:space="0" w:color="auto"/>
                    <w:bottom w:val="single" w:sz="4" w:space="0" w:color="auto"/>
                    <w:right w:val="single" w:sz="4" w:space="0" w:color="auto"/>
                  </w:tcBorders>
                </w:tcPr>
                <w:p w:rsidR="001423CB" w:rsidRPr="004E4666" w:rsidRDefault="001423CB" w:rsidP="001423CB">
                  <w:pPr>
                    <w:spacing w:after="0" w:line="240" w:lineRule="auto"/>
                    <w:rPr>
                      <w:rFonts w:ascii="Times New Roman" w:eastAsia="Times New Roman" w:hAnsi="Times New Roman"/>
                      <w:sz w:val="20"/>
                      <w:szCs w:val="20"/>
                      <w:lang w:eastAsia="ru-RU"/>
                    </w:rPr>
                  </w:pPr>
                </w:p>
              </w:tc>
            </w:tr>
            <w:tr w:rsidR="001423CB" w:rsidRPr="004E4666" w:rsidTr="001A3419">
              <w:tc>
                <w:tcPr>
                  <w:tcW w:w="2158" w:type="dxa"/>
                  <w:tcBorders>
                    <w:top w:val="single" w:sz="4" w:space="0" w:color="auto"/>
                    <w:left w:val="single" w:sz="4" w:space="0" w:color="auto"/>
                    <w:bottom w:val="single" w:sz="4" w:space="0" w:color="auto"/>
                    <w:right w:val="single" w:sz="4" w:space="0" w:color="auto"/>
                  </w:tcBorders>
                </w:tcPr>
                <w:p w:rsidR="001423CB" w:rsidRPr="001423CB" w:rsidRDefault="001423CB" w:rsidP="001423CB">
                  <w:pPr>
                    <w:spacing w:after="0" w:line="240" w:lineRule="auto"/>
                    <w:rPr>
                      <w:rFonts w:ascii="Times New Roman" w:hAnsi="Times New Roman"/>
                      <w:sz w:val="20"/>
                      <w:szCs w:val="20"/>
                    </w:rPr>
                  </w:pPr>
                  <w:r w:rsidRPr="001423CB">
                    <w:rPr>
                      <w:rFonts w:ascii="Times New Roman" w:hAnsi="Times New Roman"/>
                      <w:sz w:val="20"/>
                      <w:szCs w:val="20"/>
                    </w:rPr>
                    <w:t>Номинальное напряжение, В:</w:t>
                  </w:r>
                </w:p>
              </w:tc>
              <w:tc>
                <w:tcPr>
                  <w:tcW w:w="1418" w:type="dxa"/>
                  <w:tcBorders>
                    <w:top w:val="single" w:sz="4" w:space="0" w:color="auto"/>
                    <w:left w:val="single" w:sz="4" w:space="0" w:color="auto"/>
                    <w:bottom w:val="single" w:sz="4" w:space="0" w:color="auto"/>
                    <w:right w:val="single" w:sz="4" w:space="0" w:color="auto"/>
                  </w:tcBorders>
                </w:tcPr>
                <w:p w:rsidR="001423CB" w:rsidRPr="004E4666" w:rsidRDefault="001423CB" w:rsidP="001423CB">
                  <w:pPr>
                    <w:spacing w:after="0" w:line="240" w:lineRule="auto"/>
                    <w:rPr>
                      <w:rFonts w:ascii="Times New Roman" w:eastAsia="Times New Roman" w:hAnsi="Times New Roman"/>
                      <w:sz w:val="20"/>
                      <w:szCs w:val="20"/>
                      <w:lang w:eastAsia="ru-RU"/>
                    </w:rPr>
                  </w:pPr>
                </w:p>
              </w:tc>
            </w:tr>
          </w:tbl>
          <w:p w:rsidR="001423CB" w:rsidRPr="004E4666" w:rsidRDefault="001423CB"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1423CB" w:rsidRPr="004E4666" w:rsidRDefault="001423CB"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1423CB" w:rsidRPr="004E4666" w:rsidRDefault="001423CB"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1423CB" w:rsidRPr="004E4666" w:rsidRDefault="001423CB"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1423CB" w:rsidRPr="004E4666" w:rsidRDefault="001423CB" w:rsidP="00327CF7">
            <w:pPr>
              <w:spacing w:after="0" w:line="240" w:lineRule="auto"/>
              <w:jc w:val="center"/>
              <w:rPr>
                <w:rFonts w:ascii="Times New Roman" w:eastAsia="Times New Roman" w:hAnsi="Times New Roman"/>
                <w:sz w:val="20"/>
                <w:szCs w:val="20"/>
              </w:rPr>
            </w:pPr>
          </w:p>
        </w:tc>
      </w:tr>
      <w:tr w:rsidR="00327CF7" w:rsidRPr="00327CF7" w:rsidTr="004E4666">
        <w:trPr>
          <w:trHeight w:val="130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22</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proofErr w:type="spellStart"/>
            <w:r w:rsidRPr="004E4666">
              <w:rPr>
                <w:rFonts w:ascii="Times New Roman" w:eastAsia="Calibri" w:hAnsi="Times New Roman"/>
                <w:sz w:val="20"/>
                <w:szCs w:val="20"/>
                <w:lang w:eastAsia="ru-RU"/>
              </w:rPr>
              <w:t>Евровилка</w:t>
            </w:r>
            <w:proofErr w:type="spellEnd"/>
            <w:r w:rsidRPr="004E4666">
              <w:rPr>
                <w:rFonts w:ascii="Times New Roman" w:eastAsia="Calibri" w:hAnsi="Times New Roman"/>
                <w:sz w:val="20"/>
                <w:szCs w:val="20"/>
                <w:lang w:eastAsia="ru-RU"/>
              </w:rPr>
              <w:t xml:space="preserve"> прямая белая</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Номинальный ток, 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Заземление: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Наличие вводного выключателя: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Напряжение в диапазоне, 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130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23</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Розетка наружная с заземляющим контактом 4-я</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Количество полюсов: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Тип крепления:</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Ток, А:</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Напряжение в диапазоне, 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Цвет: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Наличие заземляющих </w:t>
                  </w:r>
                </w:p>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контактов: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Защитные шторки:</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4541"/>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24</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Розетка. наружная с изоляционной пластиной</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Номинальный ток, 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Способ монтажа: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Индикация: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Степень защиты: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серии: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Крышка: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Заземление: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Крепление: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Количество постов: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Шторки: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Напряжение в диапазоне, 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987"/>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25</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Выключатель наружной установки</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Вид:</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Цвет: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val="en-US"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Ток, А:</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Напряжение в диапазоне, 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Степень защиты:</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4530"/>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26</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 xml:space="preserve">Щит распределительный навесной </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Цвет: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Способ монтажа: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Наличие замка: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Степень защиты: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Количество модулей DIN: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Дверь: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Количество вводов: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Номинальный ток, 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Номинальное напряжение,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Диапазон рабочих температур: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5075"/>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27</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Щит распределительный навесной</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Цвет: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Способ монтажа: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Наличие замка: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Степень защиты: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Количество модулей DIN: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Дверь: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Количество вводов:</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Номинальный ток, 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Номинальное напряжение,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Диапазон рабочих температур: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1302"/>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lastRenderedPageBreak/>
              <w:t>28</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Коробка распределительная</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50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Цвет:</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Способ монтажа: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Материал изделия: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Степень защиты: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Количество вводов: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Наличие клемм: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Высота,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Форма: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Глубина,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Ширина,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Диапазон рабочих температур: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r w:rsidR="00327CF7" w:rsidRPr="00327CF7" w:rsidTr="004E4666">
        <w:trPr>
          <w:trHeight w:val="3391"/>
        </w:trPr>
        <w:tc>
          <w:tcPr>
            <w:tcW w:w="426" w:type="dxa"/>
            <w:tcBorders>
              <w:top w:val="single" w:sz="4" w:space="0" w:color="auto"/>
              <w:left w:val="single" w:sz="4" w:space="0" w:color="auto"/>
              <w:bottom w:val="single" w:sz="4" w:space="0" w:color="auto"/>
              <w:right w:val="single" w:sz="8"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29</w:t>
            </w:r>
          </w:p>
        </w:tc>
        <w:tc>
          <w:tcPr>
            <w:tcW w:w="1559" w:type="dxa"/>
            <w:tcBorders>
              <w:top w:val="single" w:sz="4" w:space="0" w:color="auto"/>
              <w:left w:val="nil"/>
              <w:bottom w:val="single" w:sz="4" w:space="0" w:color="auto"/>
              <w:right w:val="single" w:sz="4" w:space="0" w:color="auto"/>
            </w:tcBorders>
            <w:noWrap/>
          </w:tcPr>
          <w:p w:rsidR="00327CF7" w:rsidRPr="004E4666" w:rsidRDefault="00327CF7" w:rsidP="00327CF7">
            <w:pPr>
              <w:rPr>
                <w:rFonts w:ascii="Times New Roman" w:eastAsia="Calibri" w:hAnsi="Times New Roman"/>
                <w:sz w:val="20"/>
                <w:szCs w:val="20"/>
                <w:lang w:eastAsia="ru-RU"/>
              </w:rPr>
            </w:pPr>
            <w:r w:rsidRPr="004E4666">
              <w:rPr>
                <w:rFonts w:ascii="Times New Roman" w:eastAsia="Calibri" w:hAnsi="Times New Roman"/>
                <w:sz w:val="20"/>
                <w:szCs w:val="20"/>
                <w:lang w:eastAsia="ru-RU"/>
              </w:rPr>
              <w:t>Светильник встраиваемый</w:t>
            </w:r>
          </w:p>
        </w:tc>
        <w:tc>
          <w:tcPr>
            <w:tcW w:w="992" w:type="dxa"/>
            <w:tcBorders>
              <w:top w:val="single" w:sz="4" w:space="0" w:color="auto"/>
              <w:left w:val="nil"/>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шт.</w:t>
            </w: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30</w:t>
            </w:r>
          </w:p>
        </w:tc>
        <w:tc>
          <w:tcPr>
            <w:tcW w:w="155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tcPr>
          <w:tbl>
            <w:tblPr>
              <w:tblW w:w="3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1418"/>
            </w:tblGrid>
            <w:tr w:rsidR="00327CF7" w:rsidRPr="004E4666" w:rsidTr="00327CF7">
              <w:trPr>
                <w:trHeight w:val="96"/>
              </w:trPr>
              <w:tc>
                <w:tcPr>
                  <w:tcW w:w="215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Показатель</w:t>
                  </w:r>
                </w:p>
              </w:tc>
              <w:tc>
                <w:tcPr>
                  <w:tcW w:w="1418" w:type="dxa"/>
                  <w:tcBorders>
                    <w:top w:val="single" w:sz="4" w:space="0" w:color="auto"/>
                    <w:left w:val="single" w:sz="4" w:space="0" w:color="auto"/>
                    <w:bottom w:val="single" w:sz="4" w:space="0" w:color="auto"/>
                    <w:right w:val="single" w:sz="4" w:space="0" w:color="auto"/>
                  </w:tcBorders>
                  <w:hideMark/>
                </w:tcPr>
                <w:p w:rsidR="00327CF7" w:rsidRPr="004E4666" w:rsidRDefault="00327CF7" w:rsidP="00327CF7">
                  <w:pPr>
                    <w:spacing w:after="0" w:line="240" w:lineRule="auto"/>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Значение показателя</w:t>
                  </w: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Напряжение в диапазоне, В: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Степень защиты: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Способ монтажа: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Монтажный диаметр, мм: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лампы: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Тип цоколя: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Количество ламп: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r w:rsidR="00327CF7" w:rsidRPr="004E4666" w:rsidTr="00327CF7">
              <w:tc>
                <w:tcPr>
                  <w:tcW w:w="215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 xml:space="preserve">Мощность ламп, Вт: </w:t>
                  </w:r>
                </w:p>
              </w:tc>
              <w:tc>
                <w:tcPr>
                  <w:tcW w:w="1418"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rPr>
                      <w:rFonts w:ascii="Times New Roman" w:eastAsia="Times New Roman" w:hAnsi="Times New Roman"/>
                      <w:sz w:val="20"/>
                      <w:szCs w:val="20"/>
                      <w:lang w:eastAsia="ru-RU"/>
                    </w:rPr>
                  </w:pPr>
                </w:p>
              </w:tc>
            </w:tr>
          </w:tbl>
          <w:p w:rsidR="00327CF7" w:rsidRPr="004E4666" w:rsidRDefault="00327CF7" w:rsidP="00327CF7">
            <w:pPr>
              <w:spacing w:after="0" w:line="240" w:lineRule="auto"/>
              <w:rPr>
                <w:rFonts w:ascii="Times New Roman" w:eastAsia="Times New Roman" w:hAnsi="Times New Roman"/>
                <w:b/>
                <w:sz w:val="20"/>
                <w:szCs w:val="20"/>
                <w:lang w:eastAsia="ru-RU"/>
              </w:rPr>
            </w:pPr>
          </w:p>
        </w:tc>
        <w:tc>
          <w:tcPr>
            <w:tcW w:w="2268"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noWrap/>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327CF7" w:rsidRPr="004E4666" w:rsidRDefault="00327CF7" w:rsidP="00327CF7">
            <w:pPr>
              <w:spacing w:after="0" w:line="240" w:lineRule="auto"/>
              <w:jc w:val="center"/>
              <w:rPr>
                <w:rFonts w:ascii="Times New Roman" w:eastAsia="Times New Roman" w:hAnsi="Times New Roman"/>
                <w:sz w:val="20"/>
                <w:szCs w:val="20"/>
              </w:rPr>
            </w:pPr>
          </w:p>
        </w:tc>
      </w:tr>
    </w:tbl>
    <w:p w:rsidR="00327CF7" w:rsidRDefault="00327CF7" w:rsidP="004276A5">
      <w:pPr>
        <w:spacing w:after="0" w:line="240" w:lineRule="auto"/>
        <w:ind w:left="1418"/>
        <w:jc w:val="both"/>
        <w:rPr>
          <w:rFonts w:ascii="Times New Roman" w:eastAsia="Calibri" w:hAnsi="Times New Roman"/>
          <w:i/>
          <w:iCs/>
          <w:sz w:val="18"/>
          <w:szCs w:val="24"/>
          <w:lang w:eastAsia="ru-RU"/>
        </w:rPr>
      </w:pPr>
    </w:p>
    <w:p w:rsidR="004276A5" w:rsidRDefault="004276A5" w:rsidP="004276A5">
      <w:pPr>
        <w:spacing w:after="0" w:line="240" w:lineRule="auto"/>
        <w:ind w:left="1418"/>
        <w:jc w:val="both"/>
        <w:rPr>
          <w:rFonts w:ascii="Times New Roman" w:eastAsia="Calibri" w:hAnsi="Times New Roman"/>
          <w:i/>
          <w:iCs/>
          <w:sz w:val="18"/>
          <w:szCs w:val="24"/>
          <w:lang w:eastAsia="ru-RU"/>
        </w:rPr>
      </w:pPr>
      <w:r>
        <w:rPr>
          <w:rFonts w:ascii="Times New Roman" w:eastAsia="Calibri" w:hAnsi="Times New Roman"/>
          <w:i/>
          <w:iCs/>
          <w:sz w:val="18"/>
          <w:szCs w:val="24"/>
          <w:lang w:eastAsia="ru-RU"/>
        </w:rPr>
        <w:t>Примечание:</w:t>
      </w:r>
    </w:p>
    <w:p w:rsidR="00966F73" w:rsidRPr="00966F73" w:rsidRDefault="00966F73" w:rsidP="004276A5">
      <w:pPr>
        <w:numPr>
          <w:ilvl w:val="0"/>
          <w:numId w:val="40"/>
        </w:numPr>
        <w:spacing w:after="0" w:line="240" w:lineRule="auto"/>
        <w:ind w:left="709" w:firstLine="709"/>
        <w:jc w:val="both"/>
        <w:rPr>
          <w:rFonts w:ascii="Times New Roman" w:eastAsia="Calibri" w:hAnsi="Times New Roman"/>
          <w:i/>
          <w:iCs/>
          <w:sz w:val="18"/>
          <w:szCs w:val="24"/>
          <w:lang w:eastAsia="ru-RU"/>
        </w:rPr>
      </w:pPr>
      <w:r w:rsidRPr="00966F73">
        <w:rPr>
          <w:rFonts w:ascii="Times New Roman" w:eastAsia="Calibri" w:hAnsi="Times New Roman"/>
          <w:i/>
          <w:iCs/>
          <w:sz w:val="18"/>
          <w:szCs w:val="24"/>
          <w:lang w:eastAsia="ru-RU"/>
        </w:rPr>
        <w:t>Предложенный участником процедуры закупки товар, должен соответствовать равноценным, равнозначным техническим характеристикам требуемой продукции, с учетом допустимых отклонений, если такие определены Заказчиком и быть технологически совместимым с продукцией, с которой он функционально применяется;</w:t>
      </w:r>
    </w:p>
    <w:p w:rsidR="00966F73" w:rsidRPr="00966F73" w:rsidRDefault="00966F73" w:rsidP="004276A5">
      <w:pPr>
        <w:numPr>
          <w:ilvl w:val="0"/>
          <w:numId w:val="40"/>
        </w:numPr>
        <w:spacing w:after="0" w:line="240" w:lineRule="auto"/>
        <w:ind w:left="709" w:firstLine="709"/>
        <w:jc w:val="both"/>
        <w:rPr>
          <w:rFonts w:ascii="Times New Roman" w:eastAsia="Calibri" w:hAnsi="Times New Roman"/>
          <w:i/>
          <w:iCs/>
          <w:sz w:val="18"/>
          <w:szCs w:val="24"/>
          <w:lang w:eastAsia="ru-RU"/>
        </w:rPr>
      </w:pPr>
      <w:r w:rsidRPr="00966F73">
        <w:rPr>
          <w:rFonts w:ascii="Times New Roman" w:eastAsia="Calibri" w:hAnsi="Times New Roman"/>
          <w:i/>
          <w:iCs/>
          <w:sz w:val="18"/>
          <w:szCs w:val="24"/>
          <w:lang w:eastAsia="ru-RU"/>
        </w:rPr>
        <w:t>Эквивалент продукции не допускается в соответствии с п.10.3.4 (а) Положения о закупке товаров, работ, услуг Государственной корпорации по космической деятельности «Роскосмос».</w:t>
      </w:r>
    </w:p>
    <w:p w:rsidR="004276A5" w:rsidRDefault="004276A5" w:rsidP="004276A5">
      <w:pPr>
        <w:widowControl w:val="0"/>
        <w:spacing w:after="0"/>
        <w:ind w:firstLine="567"/>
        <w:jc w:val="both"/>
        <w:rPr>
          <w:rFonts w:ascii="Times New Roman" w:eastAsia="Times New Roman" w:hAnsi="Times New Roman"/>
          <w:b/>
          <w:i/>
          <w:sz w:val="22"/>
          <w:szCs w:val="22"/>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lastRenderedPageBreak/>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1712F7">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C5796F" w:rsidRPr="00C12265" w:rsidRDefault="00C5796F"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3</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8"/>
          <w:footerReference w:type="first" r:id="rId19"/>
          <w:pgSz w:w="16838" w:h="11906" w:orient="landscape"/>
          <w:pgMar w:top="425" w:right="539" w:bottom="851"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C65" w:rsidRDefault="00441C65" w:rsidP="00BE4551">
      <w:pPr>
        <w:spacing w:after="0" w:line="240" w:lineRule="auto"/>
      </w:pPr>
      <w:r>
        <w:separator/>
      </w:r>
    </w:p>
  </w:endnote>
  <w:endnote w:type="continuationSeparator" w:id="0">
    <w:p w:rsidR="00441C65" w:rsidRDefault="00441C65" w:rsidP="00BE4551">
      <w:pPr>
        <w:spacing w:after="0" w:line="240" w:lineRule="auto"/>
      </w:pPr>
      <w:r>
        <w:continuationSeparator/>
      </w:r>
    </w:p>
  </w:endnote>
  <w:endnote w:type="continuationNotice" w:id="1">
    <w:p w:rsidR="00441C65" w:rsidRDefault="00441C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C06EEE" w:rsidRDefault="00C06EE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C06EEE" w:rsidRDefault="00C06EE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EE" w:rsidRPr="0032691D" w:rsidRDefault="00C06EEE"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C06EEE" w:rsidRDefault="00C06EEE"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71E05">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C06EEE" w:rsidRDefault="00C06EEE"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EE" w:rsidRPr="0032691D" w:rsidRDefault="00C06EEE"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C06EEE" w:rsidRPr="00C408FB" w:rsidRDefault="00C06EEE"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71E0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C06EEE" w:rsidRPr="00CA0F23" w:rsidRDefault="00C06EEE"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71E05">
          <w:rPr>
            <w:rFonts w:ascii="Times New Roman" w:hAnsi="Times New Roman"/>
            <w:noProof/>
            <w:sz w:val="24"/>
            <w:szCs w:val="24"/>
          </w:rPr>
          <w:t>29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EE" w:rsidRPr="0032691D" w:rsidRDefault="00C06EEE"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C65" w:rsidRDefault="00441C65" w:rsidP="00BE4551">
      <w:pPr>
        <w:spacing w:after="0" w:line="240" w:lineRule="auto"/>
      </w:pPr>
      <w:r>
        <w:separator/>
      </w:r>
    </w:p>
  </w:footnote>
  <w:footnote w:type="continuationSeparator" w:id="0">
    <w:p w:rsidR="00441C65" w:rsidRDefault="00441C65" w:rsidP="00BE4551">
      <w:pPr>
        <w:spacing w:after="0" w:line="240" w:lineRule="auto"/>
      </w:pPr>
      <w:r>
        <w:continuationSeparator/>
      </w:r>
    </w:p>
  </w:footnote>
  <w:footnote w:type="continuationNotice" w:id="1">
    <w:p w:rsidR="00441C65" w:rsidRDefault="00441C65">
      <w:pPr>
        <w:spacing w:after="0" w:line="240" w:lineRule="auto"/>
      </w:pPr>
    </w:p>
  </w:footnote>
  <w:footnote w:id="2">
    <w:p w:rsidR="00C06EEE" w:rsidRDefault="00C06EEE"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EEE" w:rsidRPr="00A234A7" w:rsidRDefault="00C06EEE"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E05"/>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F57A6D2"/>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4152A-3CF5-46B8-A6DD-8A0E65848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2339</TotalTime>
  <Pages>47</Pages>
  <Words>14492</Words>
  <Characters>82610</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96909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202</cp:revision>
  <cp:lastPrinted>2024-10-16T07:19:00Z</cp:lastPrinted>
  <dcterms:created xsi:type="dcterms:W3CDTF">2022-10-13T07:14:00Z</dcterms:created>
  <dcterms:modified xsi:type="dcterms:W3CDTF">2024-11-06T08:58:00Z</dcterms:modified>
</cp:coreProperties>
</file>