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385" w:rsidRPr="00BE4A94" w:rsidRDefault="006C6C01" w:rsidP="0071403F">
      <w:pPr>
        <w:tabs>
          <w:tab w:val="left" w:pos="6426"/>
        </w:tabs>
        <w:jc w:val="center"/>
        <w:rPr>
          <w:rFonts w:ascii="Times New Roman" w:hAnsi="Times New Roman" w:cs="Times New Roman"/>
          <w:b/>
        </w:rPr>
      </w:pPr>
      <w:bookmarkStart w:id="0" w:name="_GoBack"/>
      <w:bookmarkEnd w:id="0"/>
      <w:r w:rsidRPr="00BE4A94">
        <w:rPr>
          <w:rFonts w:ascii="Times New Roman" w:hAnsi="Times New Roman" w:cs="Times New Roman"/>
          <w:b/>
        </w:rPr>
        <w:t xml:space="preserve">ДОГОВОР № </w:t>
      </w:r>
    </w:p>
    <w:p w:rsidR="00394385" w:rsidRPr="00BE4A94" w:rsidRDefault="00394385" w:rsidP="00394385">
      <w:pPr>
        <w:rPr>
          <w:rFonts w:ascii="Times New Roman" w:hAnsi="Times New Roman" w:cs="Times New Roman"/>
        </w:rPr>
      </w:pPr>
      <w:r w:rsidRPr="00BE4A94">
        <w:rPr>
          <w:rFonts w:ascii="Times New Roman" w:hAnsi="Times New Roman" w:cs="Times New Roman"/>
        </w:rPr>
        <w:t xml:space="preserve">г. </w:t>
      </w:r>
      <w:r w:rsidR="00D90DC2" w:rsidRPr="00BE4A94">
        <w:rPr>
          <w:rFonts w:ascii="Times New Roman" w:hAnsi="Times New Roman" w:cs="Times New Roman"/>
        </w:rPr>
        <w:t>Екатеринбург</w:t>
      </w:r>
      <w:r w:rsidRPr="00BE4A94">
        <w:rPr>
          <w:rFonts w:ascii="Times New Roman" w:hAnsi="Times New Roman" w:cs="Times New Roman"/>
        </w:rPr>
        <w:t xml:space="preserve">                                                           </w:t>
      </w:r>
      <w:r w:rsidR="004E1D8A" w:rsidRPr="00BE4A94">
        <w:rPr>
          <w:rFonts w:ascii="Times New Roman" w:hAnsi="Times New Roman" w:cs="Times New Roman"/>
        </w:rPr>
        <w:t xml:space="preserve">                             </w:t>
      </w:r>
      <w:r w:rsidR="000D7801">
        <w:rPr>
          <w:rFonts w:ascii="Times New Roman" w:hAnsi="Times New Roman" w:cs="Times New Roman"/>
        </w:rPr>
        <w:tab/>
      </w:r>
      <w:r w:rsidR="004E1D8A" w:rsidRPr="00BE4A94">
        <w:rPr>
          <w:rFonts w:ascii="Times New Roman" w:hAnsi="Times New Roman" w:cs="Times New Roman"/>
        </w:rPr>
        <w:t xml:space="preserve">         </w:t>
      </w:r>
      <w:r w:rsidRPr="00BE4A94">
        <w:rPr>
          <w:rFonts w:ascii="Times New Roman" w:hAnsi="Times New Roman" w:cs="Times New Roman"/>
        </w:rPr>
        <w:t xml:space="preserve">    </w:t>
      </w:r>
      <w:r w:rsidR="00B82B98" w:rsidRPr="00BE4A94">
        <w:rPr>
          <w:rFonts w:ascii="Times New Roman" w:hAnsi="Times New Roman" w:cs="Times New Roman"/>
        </w:rPr>
        <w:tab/>
        <w:t xml:space="preserve"> </w:t>
      </w:r>
      <w:r w:rsidR="000D7801">
        <w:rPr>
          <w:rFonts w:ascii="Times New Roman" w:hAnsi="Times New Roman" w:cs="Times New Roman"/>
        </w:rPr>
        <w:t>«___»__________2024г.</w:t>
      </w:r>
    </w:p>
    <w:p w:rsidR="00192F2B" w:rsidRDefault="007344A9" w:rsidP="00192F2B">
      <w:pPr>
        <w:spacing w:after="0" w:line="240" w:lineRule="auto"/>
        <w:ind w:firstLine="709"/>
        <w:jc w:val="both"/>
        <w:rPr>
          <w:rFonts w:ascii="Times New Roman" w:hAnsi="Times New Roman"/>
        </w:rPr>
      </w:pPr>
      <w:r w:rsidRPr="00BE4A94">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BE4A94">
        <w:rPr>
          <w:rFonts w:ascii="Times New Roman" w:hAnsi="Times New Roman" w:cs="Times New Roman"/>
          <w:b/>
          <w:lang w:val="x-none"/>
        </w:rPr>
        <w:t>Н.А.Семихатова</w:t>
      </w:r>
      <w:proofErr w:type="spellEnd"/>
      <w:r w:rsidRPr="00BE4A94">
        <w:rPr>
          <w:rFonts w:ascii="Times New Roman" w:hAnsi="Times New Roman" w:cs="Times New Roman"/>
          <w:b/>
          <w:lang w:val="x-none"/>
        </w:rPr>
        <w:t xml:space="preserve">" (АО "НПО автоматики"), </w:t>
      </w:r>
      <w:r w:rsidRPr="00BE4A94">
        <w:rPr>
          <w:rFonts w:ascii="Times New Roman" w:hAnsi="Times New Roman" w:cs="Times New Roman"/>
          <w:lang w:val="x-none"/>
        </w:rPr>
        <w:t>именуемое</w:t>
      </w:r>
      <w:r w:rsidRPr="00BE4A94">
        <w:rPr>
          <w:rFonts w:ascii="Times New Roman" w:hAnsi="Times New Roman" w:cs="Times New Roman"/>
          <w:b/>
          <w:lang w:val="x-none"/>
        </w:rPr>
        <w:t xml:space="preserve"> </w:t>
      </w:r>
      <w:r w:rsidRPr="00BE4A94">
        <w:rPr>
          <w:rFonts w:ascii="Times New Roman" w:hAnsi="Times New Roman" w:cs="Times New Roman"/>
          <w:lang w:val="x-none"/>
        </w:rPr>
        <w:t>в</w:t>
      </w:r>
      <w:r w:rsidRPr="00BE4A94">
        <w:rPr>
          <w:rFonts w:ascii="Times New Roman" w:hAnsi="Times New Roman" w:cs="Times New Roman"/>
          <w:b/>
          <w:lang w:val="x-none"/>
        </w:rPr>
        <w:t xml:space="preserve"> </w:t>
      </w:r>
      <w:r w:rsidRPr="00BE4A94">
        <w:rPr>
          <w:rFonts w:ascii="Times New Roman" w:hAnsi="Times New Roman" w:cs="Times New Roman"/>
          <w:lang w:val="x-none"/>
        </w:rPr>
        <w:t>дальнейшем</w:t>
      </w:r>
      <w:r w:rsidRPr="00BE4A94">
        <w:rPr>
          <w:rFonts w:ascii="Times New Roman" w:hAnsi="Times New Roman" w:cs="Times New Roman"/>
          <w:b/>
          <w:lang w:val="x-none"/>
        </w:rPr>
        <w:t xml:space="preserve"> </w:t>
      </w:r>
      <w:r w:rsidRPr="00BE4A94">
        <w:rPr>
          <w:rFonts w:ascii="Times New Roman" w:hAnsi="Times New Roman" w:cs="Times New Roman"/>
          <w:b/>
        </w:rPr>
        <w:t>«Заказчик»</w:t>
      </w:r>
      <w:r w:rsidRPr="00BE4A94">
        <w:rPr>
          <w:rFonts w:ascii="Times New Roman" w:hAnsi="Times New Roman" w:cs="Times New Roman"/>
          <w:b/>
          <w:lang w:val="x-none"/>
        </w:rPr>
        <w:t xml:space="preserve">, в </w:t>
      </w:r>
      <w:r w:rsidRPr="00BE4A94">
        <w:rPr>
          <w:rFonts w:ascii="Times New Roman" w:hAnsi="Times New Roman" w:cs="Times New Roman"/>
        </w:rPr>
        <w:t>лице</w:t>
      </w:r>
      <w:r w:rsidR="00A8622A" w:rsidRPr="00BE4A94">
        <w:rPr>
          <w:rFonts w:ascii="Times New Roman" w:hAnsi="Times New Roman" w:cs="Times New Roman"/>
        </w:rPr>
        <w:t xml:space="preserve"> </w:t>
      </w:r>
      <w:r w:rsidR="004D7A22" w:rsidRPr="00BE4A94">
        <w:rPr>
          <w:rFonts w:ascii="Times New Roman" w:hAnsi="Times New Roman" w:cs="Times New Roman"/>
        </w:rPr>
        <w:t>Заместителя генерального директора</w:t>
      </w:r>
      <w:r w:rsidR="004D7A22" w:rsidRPr="00BE4A94">
        <w:rPr>
          <w:rFonts w:ascii="Times New Roman" w:hAnsi="Times New Roman" w:cs="Times New Roman"/>
          <w:b/>
        </w:rPr>
        <w:t xml:space="preserve"> </w:t>
      </w:r>
      <w:proofErr w:type="spellStart"/>
      <w:r w:rsidR="00192F2B">
        <w:rPr>
          <w:rFonts w:ascii="Times New Roman" w:hAnsi="Times New Roman" w:cs="Times New Roman"/>
          <w:b/>
        </w:rPr>
        <w:t>Шамаевой</w:t>
      </w:r>
      <w:proofErr w:type="spellEnd"/>
      <w:r w:rsidR="00192F2B">
        <w:rPr>
          <w:rFonts w:ascii="Times New Roman" w:hAnsi="Times New Roman" w:cs="Times New Roman"/>
          <w:b/>
        </w:rPr>
        <w:t xml:space="preserve"> Ирины Анатольевны</w:t>
      </w:r>
      <w:r w:rsidRPr="00BE4A94">
        <w:rPr>
          <w:rFonts w:ascii="Times New Roman" w:hAnsi="Times New Roman" w:cs="Times New Roman"/>
          <w:b/>
          <w:lang w:val="x-none"/>
        </w:rPr>
        <w:t xml:space="preserve">, </w:t>
      </w:r>
      <w:r w:rsidR="00F67BB4">
        <w:rPr>
          <w:rFonts w:ascii="Times New Roman" w:hAnsi="Times New Roman" w:cs="Times New Roman"/>
          <w:lang w:val="x-none"/>
        </w:rPr>
        <w:t>действующе</w:t>
      </w:r>
      <w:r w:rsidR="00F67BB4">
        <w:rPr>
          <w:rFonts w:ascii="Times New Roman" w:hAnsi="Times New Roman" w:cs="Times New Roman"/>
        </w:rPr>
        <w:t>й</w:t>
      </w:r>
      <w:r w:rsidRPr="00BE4A94">
        <w:rPr>
          <w:rFonts w:ascii="Times New Roman" w:hAnsi="Times New Roman" w:cs="Times New Roman"/>
          <w:b/>
          <w:lang w:val="x-none"/>
        </w:rPr>
        <w:t xml:space="preserve"> </w:t>
      </w:r>
      <w:r w:rsidRPr="00BE4A94">
        <w:rPr>
          <w:rFonts w:ascii="Times New Roman" w:hAnsi="Times New Roman" w:cs="Times New Roman"/>
          <w:lang w:val="x-none"/>
        </w:rPr>
        <w:t>на</w:t>
      </w:r>
      <w:r w:rsidRPr="00BE4A94">
        <w:rPr>
          <w:rFonts w:ascii="Times New Roman" w:hAnsi="Times New Roman" w:cs="Times New Roman"/>
          <w:b/>
          <w:lang w:val="x-none"/>
        </w:rPr>
        <w:t xml:space="preserve"> </w:t>
      </w:r>
      <w:r w:rsidRPr="00BE4A94">
        <w:rPr>
          <w:rFonts w:ascii="Times New Roman" w:hAnsi="Times New Roman" w:cs="Times New Roman"/>
          <w:lang w:val="x-none"/>
        </w:rPr>
        <w:t>основании</w:t>
      </w:r>
      <w:r w:rsidRPr="00BE4A94">
        <w:rPr>
          <w:rFonts w:ascii="Times New Roman" w:hAnsi="Times New Roman" w:cs="Times New Roman"/>
          <w:b/>
          <w:lang w:val="x-none"/>
        </w:rPr>
        <w:t xml:space="preserve"> </w:t>
      </w:r>
      <w:r w:rsidR="001752EC" w:rsidRPr="00BE4A94">
        <w:rPr>
          <w:rFonts w:ascii="Times New Roman" w:hAnsi="Times New Roman" w:cs="Times New Roman"/>
        </w:rPr>
        <w:t>Доверенности №</w:t>
      </w:r>
      <w:r w:rsidR="00BF0F97">
        <w:rPr>
          <w:rFonts w:ascii="Times New Roman" w:hAnsi="Times New Roman" w:cs="Times New Roman"/>
        </w:rPr>
        <w:t>018</w:t>
      </w:r>
      <w:r w:rsidR="001752EC" w:rsidRPr="00BE4A94">
        <w:rPr>
          <w:rFonts w:ascii="Times New Roman" w:hAnsi="Times New Roman" w:cs="Times New Roman"/>
        </w:rPr>
        <w:t>/01 от 01.01.202</w:t>
      </w:r>
      <w:r w:rsidR="00192F2B">
        <w:rPr>
          <w:rFonts w:ascii="Times New Roman" w:hAnsi="Times New Roman" w:cs="Times New Roman"/>
        </w:rPr>
        <w:t>4</w:t>
      </w:r>
      <w:r w:rsidR="001752EC" w:rsidRPr="00BE4A94">
        <w:rPr>
          <w:rFonts w:ascii="Times New Roman" w:hAnsi="Times New Roman" w:cs="Times New Roman"/>
        </w:rPr>
        <w:t>г.</w:t>
      </w:r>
      <w:r w:rsidRPr="00BE4A94">
        <w:rPr>
          <w:rFonts w:ascii="Times New Roman" w:hAnsi="Times New Roman" w:cs="Times New Roman"/>
          <w:b/>
          <w:lang w:val="x-none"/>
        </w:rPr>
        <w:t>,</w:t>
      </w:r>
      <w:r w:rsidRPr="00BE4A94">
        <w:rPr>
          <w:rFonts w:ascii="Times New Roman" w:hAnsi="Times New Roman" w:cs="Times New Roman"/>
          <w:b/>
        </w:rPr>
        <w:t xml:space="preserve"> </w:t>
      </w:r>
      <w:proofErr w:type="gramStart"/>
      <w:r w:rsidR="00394385" w:rsidRPr="00BE4A94">
        <w:rPr>
          <w:rFonts w:ascii="Times New Roman" w:hAnsi="Times New Roman" w:cs="Times New Roman"/>
        </w:rPr>
        <w:t>с одной стороны, и</w:t>
      </w:r>
      <w:r w:rsidR="00233AA1" w:rsidRPr="00BE4A94">
        <w:rPr>
          <w:rFonts w:ascii="Times New Roman" w:hAnsi="Times New Roman" w:cs="Times New Roman"/>
        </w:rPr>
        <w:t xml:space="preserve"> </w:t>
      </w:r>
      <w:r w:rsidR="004D7A22" w:rsidRPr="00BE4A94">
        <w:rPr>
          <w:rFonts w:ascii="Times New Roman" w:hAnsi="Times New Roman" w:cs="Times New Roman"/>
        </w:rPr>
        <w:t>_____</w:t>
      </w:r>
      <w:r w:rsidR="00394385" w:rsidRPr="00BE4A94">
        <w:rPr>
          <w:rFonts w:ascii="Times New Roman" w:hAnsi="Times New Roman" w:cs="Times New Roman"/>
          <w:i/>
        </w:rPr>
        <w:t>,</w:t>
      </w:r>
      <w:r w:rsidR="00394385" w:rsidRPr="00BE4A94">
        <w:rPr>
          <w:rFonts w:ascii="Times New Roman" w:hAnsi="Times New Roman" w:cs="Times New Roman"/>
        </w:rPr>
        <w:t xml:space="preserve"> именуемое в дальнейшем «</w:t>
      </w:r>
      <w:r w:rsidR="00394385" w:rsidRPr="00BE4A94">
        <w:rPr>
          <w:rFonts w:ascii="Times New Roman" w:hAnsi="Times New Roman" w:cs="Times New Roman"/>
          <w:b/>
        </w:rPr>
        <w:t>Поставщик</w:t>
      </w:r>
      <w:r w:rsidR="00F13B69" w:rsidRPr="00BE4A94">
        <w:rPr>
          <w:rFonts w:ascii="Times New Roman" w:hAnsi="Times New Roman" w:cs="Times New Roman"/>
        </w:rPr>
        <w:t>», в лице</w:t>
      </w:r>
      <w:r w:rsidR="0043126F" w:rsidRPr="00BE4A94">
        <w:rPr>
          <w:rFonts w:ascii="Times New Roman" w:hAnsi="Times New Roman" w:cs="Times New Roman"/>
        </w:rPr>
        <w:t xml:space="preserve"> </w:t>
      </w:r>
      <w:r w:rsidR="004D7A22" w:rsidRPr="00BE4A94">
        <w:rPr>
          <w:rFonts w:ascii="Times New Roman" w:hAnsi="Times New Roman" w:cs="Times New Roman"/>
        </w:rPr>
        <w:t>______</w:t>
      </w:r>
      <w:r w:rsidR="0043126F" w:rsidRPr="00BE4A94">
        <w:rPr>
          <w:rFonts w:ascii="Times New Roman" w:hAnsi="Times New Roman" w:cs="Times New Roman"/>
          <w:b/>
        </w:rPr>
        <w:fldChar w:fldCharType="begin">
          <w:ffData>
            <w:name w:val="Конта_нФамилия2"/>
            <w:enabled/>
            <w:calcOnExit w:val="0"/>
            <w:textInput>
              <w:default w:val="Фамилия"/>
            </w:textInput>
          </w:ffData>
        </w:fldChar>
      </w:r>
      <w:bookmarkStart w:id="1" w:name="Конта_нФамилия2"/>
      <w:r w:rsidR="0043126F" w:rsidRPr="00BE4A94">
        <w:rPr>
          <w:rFonts w:ascii="Times New Roman" w:hAnsi="Times New Roman" w:cs="Times New Roman"/>
          <w:b/>
        </w:rPr>
        <w:instrText xml:space="preserve"> FORMTEXT </w:instrText>
      </w:r>
      <w:r w:rsidR="0043126F" w:rsidRPr="00BE4A94">
        <w:rPr>
          <w:rFonts w:ascii="Times New Roman" w:hAnsi="Times New Roman" w:cs="Times New Roman"/>
          <w:b/>
        </w:rPr>
      </w:r>
      <w:r w:rsidR="0043126F" w:rsidRPr="00BE4A94">
        <w:rPr>
          <w:rFonts w:ascii="Times New Roman" w:hAnsi="Times New Roman" w:cs="Times New Roman"/>
          <w:b/>
        </w:rPr>
        <w:fldChar w:fldCharType="separate"/>
      </w:r>
      <w:r w:rsidR="0043126F" w:rsidRPr="00BE4A94">
        <w:rPr>
          <w:rFonts w:ascii="Times New Roman" w:hAnsi="Times New Roman" w:cs="Times New Roman"/>
          <w:b/>
        </w:rPr>
        <w:t> </w:t>
      </w:r>
      <w:r w:rsidR="0043126F" w:rsidRPr="00BE4A94">
        <w:rPr>
          <w:rFonts w:ascii="Times New Roman" w:hAnsi="Times New Roman" w:cs="Times New Roman"/>
          <w:b/>
        </w:rPr>
        <w:fldChar w:fldCharType="end"/>
      </w:r>
      <w:bookmarkEnd w:id="1"/>
      <w:r w:rsidR="0043126F" w:rsidRPr="00BE4A94">
        <w:rPr>
          <w:rFonts w:ascii="Times New Roman" w:hAnsi="Times New Roman" w:cs="Times New Roman"/>
          <w:b/>
        </w:rPr>
        <w:t xml:space="preserve"> </w:t>
      </w:r>
      <w:r w:rsidR="0043126F" w:rsidRPr="00BE4A94">
        <w:rPr>
          <w:rFonts w:ascii="Times New Roman" w:hAnsi="Times New Roman" w:cs="Times New Roman"/>
          <w:b/>
        </w:rPr>
        <w:fldChar w:fldCharType="begin">
          <w:ffData>
            <w:name w:val="Конта_нИмя2"/>
            <w:enabled/>
            <w:calcOnExit w:val="0"/>
            <w:textInput>
              <w:default w:val="Имя"/>
            </w:textInput>
          </w:ffData>
        </w:fldChar>
      </w:r>
      <w:bookmarkStart w:id="2" w:name="Конта_нИмя2"/>
      <w:r w:rsidR="0043126F" w:rsidRPr="00BE4A94">
        <w:rPr>
          <w:rFonts w:ascii="Times New Roman" w:hAnsi="Times New Roman" w:cs="Times New Roman"/>
          <w:b/>
        </w:rPr>
        <w:instrText xml:space="preserve"> FORMTEXT </w:instrText>
      </w:r>
      <w:r w:rsidR="0043126F" w:rsidRPr="00BE4A94">
        <w:rPr>
          <w:rFonts w:ascii="Times New Roman" w:hAnsi="Times New Roman" w:cs="Times New Roman"/>
          <w:b/>
        </w:rPr>
      </w:r>
      <w:r w:rsidR="0043126F" w:rsidRPr="00BE4A94">
        <w:rPr>
          <w:rFonts w:ascii="Times New Roman" w:hAnsi="Times New Roman" w:cs="Times New Roman"/>
          <w:b/>
        </w:rPr>
        <w:fldChar w:fldCharType="separate"/>
      </w:r>
      <w:r w:rsidR="0043126F" w:rsidRPr="00BE4A94">
        <w:rPr>
          <w:rFonts w:ascii="Times New Roman" w:hAnsi="Times New Roman" w:cs="Times New Roman"/>
          <w:b/>
        </w:rPr>
        <w:t> </w:t>
      </w:r>
      <w:r w:rsidR="0043126F" w:rsidRPr="00BE4A94">
        <w:rPr>
          <w:rFonts w:ascii="Times New Roman" w:hAnsi="Times New Roman" w:cs="Times New Roman"/>
          <w:b/>
        </w:rPr>
        <w:fldChar w:fldCharType="end"/>
      </w:r>
      <w:bookmarkEnd w:id="2"/>
      <w:r w:rsidR="0043126F" w:rsidRPr="00BE4A94">
        <w:rPr>
          <w:rFonts w:ascii="Times New Roman" w:hAnsi="Times New Roman" w:cs="Times New Roman"/>
          <w:b/>
        </w:rPr>
        <w:t xml:space="preserve"> </w:t>
      </w:r>
      <w:r w:rsidR="0043126F" w:rsidRPr="00BE4A94">
        <w:rPr>
          <w:rFonts w:ascii="Times New Roman" w:hAnsi="Times New Roman" w:cs="Times New Roman"/>
          <w:b/>
        </w:rPr>
        <w:fldChar w:fldCharType="begin">
          <w:ffData>
            <w:name w:val="Конта_нОтчество2"/>
            <w:enabled/>
            <w:calcOnExit w:val="0"/>
            <w:textInput>
              <w:default w:val="Отчество"/>
            </w:textInput>
          </w:ffData>
        </w:fldChar>
      </w:r>
      <w:bookmarkStart w:id="3" w:name="Конта_нОтчество2"/>
      <w:r w:rsidR="0043126F" w:rsidRPr="00BE4A94">
        <w:rPr>
          <w:rFonts w:ascii="Times New Roman" w:hAnsi="Times New Roman" w:cs="Times New Roman"/>
          <w:b/>
        </w:rPr>
        <w:instrText xml:space="preserve"> FORMTEXT </w:instrText>
      </w:r>
      <w:r w:rsidR="0043126F" w:rsidRPr="00BE4A94">
        <w:rPr>
          <w:rFonts w:ascii="Times New Roman" w:hAnsi="Times New Roman" w:cs="Times New Roman"/>
          <w:b/>
        </w:rPr>
      </w:r>
      <w:r w:rsidR="0043126F" w:rsidRPr="00BE4A94">
        <w:rPr>
          <w:rFonts w:ascii="Times New Roman" w:hAnsi="Times New Roman" w:cs="Times New Roman"/>
          <w:b/>
        </w:rPr>
        <w:fldChar w:fldCharType="separate"/>
      </w:r>
      <w:r w:rsidR="0043126F" w:rsidRPr="00BE4A94">
        <w:rPr>
          <w:rFonts w:ascii="Times New Roman" w:hAnsi="Times New Roman" w:cs="Times New Roman"/>
          <w:b/>
        </w:rPr>
        <w:t> </w:t>
      </w:r>
      <w:r w:rsidR="0043126F" w:rsidRPr="00BE4A94">
        <w:rPr>
          <w:rFonts w:ascii="Times New Roman" w:hAnsi="Times New Roman" w:cs="Times New Roman"/>
          <w:b/>
        </w:rPr>
        <w:fldChar w:fldCharType="end"/>
      </w:r>
      <w:bookmarkEnd w:id="3"/>
      <w:r w:rsidR="00394385" w:rsidRPr="00BE4A94">
        <w:rPr>
          <w:rFonts w:ascii="Times New Roman" w:hAnsi="Times New Roman" w:cs="Times New Roman"/>
          <w:i/>
        </w:rPr>
        <w:t>,</w:t>
      </w:r>
      <w:r w:rsidR="00394385" w:rsidRPr="00BE4A94">
        <w:rPr>
          <w:rFonts w:ascii="Times New Roman" w:hAnsi="Times New Roman" w:cs="Times New Roman"/>
        </w:rPr>
        <w:t xml:space="preserve"> действующего на основании</w:t>
      </w:r>
      <w:r w:rsidR="004D7A22" w:rsidRPr="00BE4A94">
        <w:rPr>
          <w:rFonts w:ascii="Times New Roman" w:hAnsi="Times New Roman" w:cs="Times New Roman"/>
        </w:rPr>
        <w:t>____</w:t>
      </w:r>
      <w:r w:rsidR="00F13B69" w:rsidRPr="00BE4A94">
        <w:rPr>
          <w:rFonts w:ascii="Times New Roman" w:hAnsi="Times New Roman" w:cs="Times New Roman"/>
        </w:rPr>
        <w:t xml:space="preserve"> </w:t>
      </w:r>
      <w:r w:rsidR="00F13B69" w:rsidRPr="00BE4A94">
        <w:rPr>
          <w:rFonts w:ascii="Times New Roman" w:hAnsi="Times New Roman" w:cs="Times New Roman"/>
        </w:rPr>
        <w:fldChar w:fldCharType="begin">
          <w:ffData>
            <w:name w:val="Контр_Доп_f81b0f4e_9"/>
            <w:enabled/>
            <w:calcOnExit w:val="0"/>
            <w:textInput>
              <w:default w:val="Основание для подписания документов"/>
            </w:textInput>
          </w:ffData>
        </w:fldChar>
      </w:r>
      <w:bookmarkStart w:id="4" w:name="Контр_Доп_f81b0f4e_9"/>
      <w:r w:rsidR="00F13B69" w:rsidRPr="00BE4A94">
        <w:rPr>
          <w:rFonts w:ascii="Times New Roman" w:hAnsi="Times New Roman" w:cs="Times New Roman"/>
        </w:rPr>
        <w:instrText xml:space="preserve"> FORMTEXT </w:instrText>
      </w:r>
      <w:r w:rsidR="00F13B69" w:rsidRPr="00BE4A94">
        <w:rPr>
          <w:rFonts w:ascii="Times New Roman" w:hAnsi="Times New Roman" w:cs="Times New Roman"/>
        </w:rPr>
      </w:r>
      <w:r w:rsidR="00F13B69" w:rsidRPr="00BE4A94">
        <w:rPr>
          <w:rFonts w:ascii="Times New Roman" w:hAnsi="Times New Roman" w:cs="Times New Roman"/>
        </w:rPr>
        <w:fldChar w:fldCharType="separate"/>
      </w:r>
      <w:r w:rsidR="00F13B69" w:rsidRPr="00BE4A94">
        <w:rPr>
          <w:rFonts w:ascii="Times New Roman" w:hAnsi="Times New Roman" w:cs="Times New Roman"/>
        </w:rPr>
        <w:t> </w:t>
      </w:r>
      <w:r w:rsidR="00F13B69" w:rsidRPr="00BE4A94">
        <w:rPr>
          <w:rFonts w:ascii="Times New Roman" w:hAnsi="Times New Roman" w:cs="Times New Roman"/>
        </w:rPr>
        <w:fldChar w:fldCharType="end"/>
      </w:r>
      <w:bookmarkEnd w:id="4"/>
      <w:r w:rsidR="00394385" w:rsidRPr="00BE4A94">
        <w:rPr>
          <w:rFonts w:ascii="Times New Roman" w:hAnsi="Times New Roman" w:cs="Times New Roman"/>
          <w:i/>
        </w:rPr>
        <w:t xml:space="preserve">, </w:t>
      </w:r>
      <w:r w:rsidR="00394385" w:rsidRPr="00BE4A94">
        <w:rPr>
          <w:rFonts w:ascii="Times New Roman" w:hAnsi="Times New Roman" w:cs="Times New Roman"/>
        </w:rPr>
        <w:t>с другой стороны, далее именуемые при совместном упоминании «</w:t>
      </w:r>
      <w:r w:rsidR="00394385" w:rsidRPr="00BE4A94">
        <w:rPr>
          <w:rFonts w:ascii="Times New Roman" w:hAnsi="Times New Roman" w:cs="Times New Roman"/>
          <w:b/>
        </w:rPr>
        <w:t>Стороны</w:t>
      </w:r>
      <w:r w:rsidR="00394385" w:rsidRPr="00BE4A94">
        <w:rPr>
          <w:rFonts w:ascii="Times New Roman" w:hAnsi="Times New Roman" w:cs="Times New Roman"/>
        </w:rPr>
        <w:t>», а по отдельности – «</w:t>
      </w:r>
      <w:r w:rsidR="00394385" w:rsidRPr="00BE4A94">
        <w:rPr>
          <w:rFonts w:ascii="Times New Roman" w:hAnsi="Times New Roman" w:cs="Times New Roman"/>
          <w:b/>
        </w:rPr>
        <w:t>Сторона</w:t>
      </w:r>
      <w:r w:rsidR="00394385" w:rsidRPr="00BE4A94">
        <w:rPr>
          <w:rFonts w:ascii="Times New Roman" w:hAnsi="Times New Roman" w:cs="Times New Roman"/>
        </w:rPr>
        <w:t>»,</w:t>
      </w:r>
      <w:r w:rsidR="00903074" w:rsidRPr="00BE4A94">
        <w:rPr>
          <w:rFonts w:ascii="Times New Roman" w:eastAsia="Times New Roman" w:hAnsi="Times New Roman" w:cs="Times New Roman"/>
          <w:lang w:eastAsia="ru-RU"/>
        </w:rPr>
        <w:t xml:space="preserve"> </w:t>
      </w:r>
      <w:r w:rsidR="00192F2B">
        <w:rPr>
          <w:rFonts w:ascii="Times New Roman" w:hAnsi="Times New Roman"/>
        </w:rPr>
        <w:t>соблюдая требования Положения о закупке товаров, работ, услуг, утвержденного наблюдательным советом Государственной корпорации по космической деятельности «</w:t>
      </w:r>
      <w:proofErr w:type="spellStart"/>
      <w:r w:rsidR="00192F2B">
        <w:rPr>
          <w:rFonts w:ascii="Times New Roman" w:hAnsi="Times New Roman"/>
        </w:rPr>
        <w:t>Роскосмос</w:t>
      </w:r>
      <w:proofErr w:type="spellEnd"/>
      <w:r w:rsidR="00192F2B">
        <w:rPr>
          <w:rFonts w:ascii="Times New Roman" w:hAnsi="Times New Roman"/>
        </w:rPr>
        <w:t>» (протокол от 25.08.2020 № 38-НС), учитывая дополнения и изменения к нему, заключили настоящий Договор на следующих условиях.</w:t>
      </w:r>
      <w:proofErr w:type="gramEnd"/>
    </w:p>
    <w:p w:rsidR="00192F2B" w:rsidRDefault="00192F2B" w:rsidP="00192F2B">
      <w:pPr>
        <w:ind w:firstLine="708"/>
        <w:jc w:val="both"/>
        <w:rPr>
          <w:rFonts w:ascii="Times New Roman" w:hAnsi="Times New Roman" w:cs="Times New Roman"/>
          <w:b/>
        </w:rPr>
      </w:pPr>
    </w:p>
    <w:p w:rsidR="00394385" w:rsidRPr="00192F2B" w:rsidRDefault="00394385" w:rsidP="00192F2B">
      <w:pPr>
        <w:pStyle w:val="a3"/>
        <w:numPr>
          <w:ilvl w:val="0"/>
          <w:numId w:val="2"/>
        </w:numPr>
        <w:jc w:val="center"/>
        <w:rPr>
          <w:rFonts w:ascii="Times New Roman" w:hAnsi="Times New Roman" w:cs="Times New Roman"/>
          <w:b/>
        </w:rPr>
      </w:pPr>
      <w:r w:rsidRPr="00192F2B">
        <w:rPr>
          <w:rFonts w:ascii="Times New Roman" w:hAnsi="Times New Roman" w:cs="Times New Roman"/>
          <w:b/>
        </w:rPr>
        <w:t>Предмет Договора</w:t>
      </w:r>
    </w:p>
    <w:p w:rsidR="004D7A22" w:rsidRPr="00A4050C" w:rsidRDefault="00394385" w:rsidP="00A4050C">
      <w:pPr>
        <w:numPr>
          <w:ilvl w:val="1"/>
          <w:numId w:val="2"/>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Поставщик</w:t>
      </w:r>
      <w:r w:rsidRPr="00BE4A94" w:rsidDel="00E332C8">
        <w:rPr>
          <w:rFonts w:ascii="Times New Roman" w:hAnsi="Times New Roman" w:cs="Times New Roman"/>
        </w:rPr>
        <w:t xml:space="preserve"> </w:t>
      </w:r>
      <w:r w:rsidRPr="00BE4A94">
        <w:rPr>
          <w:rFonts w:ascii="Times New Roman" w:hAnsi="Times New Roman" w:cs="Times New Roman"/>
        </w:rPr>
        <w:t>обязуется на условиях Договора и в соответствии с требованиями Спецификации</w:t>
      </w:r>
      <w:r w:rsidR="0071403F" w:rsidRPr="00BE4A94">
        <w:rPr>
          <w:rFonts w:ascii="Times New Roman" w:hAnsi="Times New Roman" w:cs="Times New Roman"/>
        </w:rPr>
        <w:t xml:space="preserve"> №1</w:t>
      </w:r>
      <w:r w:rsidRPr="00BE4A94">
        <w:rPr>
          <w:rFonts w:ascii="Times New Roman" w:hAnsi="Times New Roman" w:cs="Times New Roman"/>
        </w:rPr>
        <w:t xml:space="preserve"> (Приложение № </w:t>
      </w:r>
      <w:r w:rsidR="00903074" w:rsidRPr="00BE4A94">
        <w:rPr>
          <w:rFonts w:ascii="Times New Roman" w:hAnsi="Times New Roman" w:cs="Times New Roman"/>
        </w:rPr>
        <w:t>1</w:t>
      </w:r>
      <w:r w:rsidRPr="00BE4A94">
        <w:rPr>
          <w:rFonts w:ascii="Times New Roman" w:hAnsi="Times New Roman" w:cs="Times New Roman"/>
        </w:rPr>
        <w:t xml:space="preserve">) поставить Заказчику </w:t>
      </w:r>
      <w:r w:rsidR="001A4796" w:rsidRPr="00BE4A94">
        <w:rPr>
          <w:rFonts w:ascii="Times New Roman" w:hAnsi="Times New Roman" w:cs="Times New Roman"/>
        </w:rPr>
        <w:fldChar w:fldCharType="begin">
          <w:ffData>
            <w:name w:val="Доп_69736269_2"/>
            <w:enabled/>
            <w:calcOnExit w:val="0"/>
            <w:textInput>
              <w:default w:val="Предмет договора"/>
            </w:textInput>
          </w:ffData>
        </w:fldChar>
      </w:r>
      <w:bookmarkStart w:id="5" w:name="Доп_69736269_2"/>
      <w:r w:rsidR="001A4796" w:rsidRPr="00BE4A94">
        <w:rPr>
          <w:rFonts w:ascii="Times New Roman" w:hAnsi="Times New Roman" w:cs="Times New Roman"/>
        </w:rPr>
        <w:instrText xml:space="preserve"> FORMTEXT </w:instrText>
      </w:r>
      <w:r w:rsidR="001A4796" w:rsidRPr="00BE4A94">
        <w:rPr>
          <w:rFonts w:ascii="Times New Roman" w:hAnsi="Times New Roman" w:cs="Times New Roman"/>
        </w:rPr>
      </w:r>
      <w:r w:rsidR="001A4796" w:rsidRPr="00BE4A94">
        <w:rPr>
          <w:rFonts w:ascii="Times New Roman" w:hAnsi="Times New Roman" w:cs="Times New Roman"/>
        </w:rPr>
        <w:fldChar w:fldCharType="separate"/>
      </w:r>
      <w:r w:rsidR="001A4796" w:rsidRPr="00BE4A94">
        <w:rPr>
          <w:rFonts w:ascii="Times New Roman" w:hAnsi="Times New Roman" w:cs="Times New Roman"/>
        </w:rPr>
        <w:t xml:space="preserve">расходные материалы и запасные части для </w:t>
      </w:r>
      <w:r w:rsidR="00F55572">
        <w:rPr>
          <w:rFonts w:ascii="Times New Roman" w:hAnsi="Times New Roman" w:cs="Times New Roman"/>
        </w:rPr>
        <w:t xml:space="preserve">инженерной системы МФУ </w:t>
      </w:r>
      <w:r w:rsidR="00F55572">
        <w:rPr>
          <w:rFonts w:ascii="Times New Roman" w:hAnsi="Times New Roman" w:cs="Times New Roman"/>
          <w:lang w:val="en-US"/>
        </w:rPr>
        <w:t>Torus</w:t>
      </w:r>
      <w:r w:rsidR="00F55572" w:rsidRPr="00F55572">
        <w:rPr>
          <w:rFonts w:ascii="Times New Roman" w:hAnsi="Times New Roman" w:cs="Times New Roman"/>
        </w:rPr>
        <w:t xml:space="preserve"> </w:t>
      </w:r>
      <w:r w:rsidR="00F55572">
        <w:rPr>
          <w:rFonts w:ascii="Times New Roman" w:hAnsi="Times New Roman" w:cs="Times New Roman"/>
          <w:lang w:val="en-US"/>
        </w:rPr>
        <w:t>Terioprint</w:t>
      </w:r>
      <w:r w:rsidR="00F55572" w:rsidRPr="00F55572">
        <w:rPr>
          <w:rFonts w:ascii="Times New Roman" w:hAnsi="Times New Roman" w:cs="Times New Roman"/>
        </w:rPr>
        <w:t xml:space="preserve"> </w:t>
      </w:r>
      <w:r w:rsidR="00F55572">
        <w:rPr>
          <w:rFonts w:ascii="Times New Roman" w:hAnsi="Times New Roman" w:cs="Times New Roman"/>
          <w:lang w:val="en-US"/>
        </w:rPr>
        <w:t>LP</w:t>
      </w:r>
      <w:r w:rsidR="00F55572" w:rsidRPr="00F55572">
        <w:rPr>
          <w:rFonts w:ascii="Times New Roman" w:hAnsi="Times New Roman" w:cs="Times New Roman"/>
        </w:rPr>
        <w:t>-2070-</w:t>
      </w:r>
      <w:r w:rsidR="00F55572">
        <w:rPr>
          <w:rFonts w:ascii="Times New Roman" w:hAnsi="Times New Roman" w:cs="Times New Roman"/>
          <w:lang w:val="en-US"/>
        </w:rPr>
        <w:t>MF</w:t>
      </w:r>
      <w:r w:rsidR="00F55572" w:rsidRPr="00F55572">
        <w:rPr>
          <w:rFonts w:ascii="Times New Roman" w:hAnsi="Times New Roman" w:cs="Times New Roman"/>
        </w:rPr>
        <w:t>-2</w:t>
      </w:r>
      <w:r w:rsidR="00F55572">
        <w:rPr>
          <w:rFonts w:ascii="Times New Roman" w:hAnsi="Times New Roman" w:cs="Times New Roman"/>
          <w:lang w:val="en-US"/>
        </w:rPr>
        <w:t>R</w:t>
      </w:r>
      <w:r w:rsidR="001A4796" w:rsidRPr="00BE4A94">
        <w:rPr>
          <w:rFonts w:ascii="Times New Roman" w:hAnsi="Times New Roman" w:cs="Times New Roman"/>
        </w:rPr>
        <w:fldChar w:fldCharType="end"/>
      </w:r>
      <w:bookmarkEnd w:id="5"/>
      <w:r w:rsidRPr="00BE4A94">
        <w:rPr>
          <w:rFonts w:ascii="Times New Roman" w:hAnsi="Times New Roman" w:cs="Times New Roman"/>
        </w:rPr>
        <w:t xml:space="preserve"> (далее – «</w:t>
      </w:r>
      <w:r w:rsidRPr="00BE4A94">
        <w:rPr>
          <w:rFonts w:ascii="Times New Roman" w:hAnsi="Times New Roman" w:cs="Times New Roman"/>
          <w:b/>
        </w:rPr>
        <w:t>Товар</w:t>
      </w:r>
      <w:r w:rsidRPr="00BE4A94">
        <w:rPr>
          <w:rFonts w:ascii="Times New Roman" w:hAnsi="Times New Roman" w:cs="Times New Roman"/>
        </w:rPr>
        <w:t>»), а Заказчик обязуется принять Товар и оплатить его.</w:t>
      </w:r>
    </w:p>
    <w:p w:rsidR="004D7A22" w:rsidRPr="00BE4A94" w:rsidRDefault="004D7A22" w:rsidP="00394385">
      <w:pPr>
        <w:numPr>
          <w:ilvl w:val="1"/>
          <w:numId w:val="2"/>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 xml:space="preserve">Наименование и цена продукции определяются в соответствии со Спецификацией №1 (Приложение№1), которая является неотъемлемой частью настоящего Договора.  </w:t>
      </w:r>
    </w:p>
    <w:p w:rsidR="00500745" w:rsidRPr="00BE4A94" w:rsidRDefault="004D7A22" w:rsidP="00500745">
      <w:pPr>
        <w:numPr>
          <w:ilvl w:val="1"/>
          <w:numId w:val="2"/>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 xml:space="preserve"> Цена продукции, указанная в Спецификации (Приложение №1) к настоящему договору, является твердой и определяется на весь срок действия Договора</w:t>
      </w:r>
      <w:proofErr w:type="gramStart"/>
      <w:r w:rsidR="00500745" w:rsidRPr="00BE4A94">
        <w:rPr>
          <w:rFonts w:ascii="Times New Roman" w:hAnsi="Times New Roman" w:cs="Times New Roman"/>
        </w:rPr>
        <w:t xml:space="preserve"> </w:t>
      </w:r>
      <w:r w:rsidR="00500745" w:rsidRPr="006755F3">
        <w:rPr>
          <w:rFonts w:ascii="Times New Roman" w:hAnsi="Times New Roman" w:cs="Times New Roman"/>
        </w:rPr>
        <w:t>З</w:t>
      </w:r>
      <w:proofErr w:type="gramEnd"/>
      <w:r w:rsidR="00500745" w:rsidRPr="006755F3">
        <w:rPr>
          <w:rFonts w:ascii="Times New Roman" w:hAnsi="Times New Roman" w:cs="Times New Roman"/>
        </w:rPr>
        <w:t>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r w:rsidR="00500745" w:rsidRPr="00BE4A94">
        <w:rPr>
          <w:rFonts w:ascii="Times New Roman" w:hAnsi="Times New Roman" w:cs="Times New Roman"/>
        </w:rPr>
        <w:t xml:space="preserve">   </w:t>
      </w:r>
    </w:p>
    <w:p w:rsidR="00500745" w:rsidRPr="00BE4A94" w:rsidRDefault="00500745" w:rsidP="00500745">
      <w:pPr>
        <w:numPr>
          <w:ilvl w:val="1"/>
          <w:numId w:val="2"/>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500745" w:rsidRDefault="00500745" w:rsidP="00500745">
      <w:pPr>
        <w:numPr>
          <w:ilvl w:val="1"/>
          <w:numId w:val="2"/>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w:t>
      </w:r>
    </w:p>
    <w:p w:rsidR="00500745" w:rsidRPr="00BE4A94" w:rsidRDefault="00500745" w:rsidP="00500745">
      <w:pPr>
        <w:numPr>
          <w:ilvl w:val="1"/>
          <w:numId w:val="2"/>
        </w:numPr>
        <w:spacing w:after="160" w:line="259" w:lineRule="auto"/>
        <w:ind w:left="0" w:firstLine="709"/>
        <w:contextualSpacing/>
        <w:jc w:val="both"/>
        <w:rPr>
          <w:rFonts w:ascii="Times New Roman" w:hAnsi="Times New Roman" w:cs="Times New Roman"/>
        </w:rPr>
      </w:pPr>
      <w:r w:rsidRPr="006755F3">
        <w:rPr>
          <w:rFonts w:ascii="Times New Roman" w:hAnsi="Times New Roman" w:cs="Times New Roman"/>
        </w:rPr>
        <w:t xml:space="preserve">Основанием для заключения Договора является протокол закупочной комиссии Заказчика </w:t>
      </w:r>
      <w:proofErr w:type="gramStart"/>
      <w:r w:rsidRPr="006755F3">
        <w:rPr>
          <w:rFonts w:ascii="Times New Roman" w:hAnsi="Times New Roman" w:cs="Times New Roman"/>
        </w:rPr>
        <w:t>от</w:t>
      </w:r>
      <w:proofErr w:type="gramEnd"/>
      <w:r w:rsidRPr="006755F3">
        <w:rPr>
          <w:rFonts w:ascii="Times New Roman" w:hAnsi="Times New Roman" w:cs="Times New Roman"/>
        </w:rPr>
        <w:t xml:space="preserve"> _____________ № ___</w:t>
      </w:r>
    </w:p>
    <w:p w:rsidR="00500745" w:rsidRPr="00BE4A94" w:rsidRDefault="00500745" w:rsidP="00500745">
      <w:pPr>
        <w:ind w:left="709"/>
        <w:contextualSpacing/>
        <w:jc w:val="both"/>
        <w:rPr>
          <w:rFonts w:ascii="Times New Roman" w:hAnsi="Times New Roman" w:cs="Times New Roman"/>
        </w:rPr>
      </w:pPr>
    </w:p>
    <w:p w:rsidR="00500745" w:rsidRPr="00BE4A94" w:rsidRDefault="00500745" w:rsidP="00500745">
      <w:pPr>
        <w:numPr>
          <w:ilvl w:val="0"/>
          <w:numId w:val="2"/>
        </w:numPr>
        <w:spacing w:after="160" w:line="259" w:lineRule="auto"/>
        <w:ind w:left="0" w:firstLine="0"/>
        <w:contextualSpacing/>
        <w:jc w:val="center"/>
        <w:rPr>
          <w:rFonts w:ascii="Times New Roman" w:hAnsi="Times New Roman" w:cs="Times New Roman"/>
          <w:b/>
        </w:rPr>
      </w:pPr>
      <w:r w:rsidRPr="00BE4A94">
        <w:rPr>
          <w:rFonts w:ascii="Times New Roman" w:hAnsi="Times New Roman" w:cs="Times New Roman"/>
          <w:b/>
        </w:rPr>
        <w:t>Цена Договора и порядок расчетов</w:t>
      </w:r>
    </w:p>
    <w:p w:rsidR="00500745" w:rsidRPr="00BE4A94" w:rsidRDefault="00500745" w:rsidP="00500745">
      <w:pPr>
        <w:ind w:firstLine="709"/>
        <w:contextualSpacing/>
        <w:rPr>
          <w:rFonts w:ascii="Times New Roman" w:hAnsi="Times New Roman" w:cs="Times New Roman"/>
          <w:b/>
        </w:rPr>
      </w:pPr>
    </w:p>
    <w:p w:rsidR="00500745" w:rsidRDefault="00500745" w:rsidP="00500745">
      <w:pPr>
        <w:numPr>
          <w:ilvl w:val="1"/>
          <w:numId w:val="2"/>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Цена Договора составляет</w:t>
      </w:r>
      <w:proofErr w:type="gramStart"/>
      <w:r>
        <w:rPr>
          <w:rFonts w:ascii="Times New Roman" w:hAnsi="Times New Roman" w:cs="Times New Roman"/>
        </w:rPr>
        <w:t xml:space="preserve"> _____________(___________________________</w:t>
      </w:r>
      <w:r w:rsidRPr="00E304FC">
        <w:rPr>
          <w:rFonts w:ascii="Times New Roman" w:hAnsi="Times New Roman" w:cs="Times New Roman"/>
        </w:rPr>
        <w:fldChar w:fldCharType="begin">
          <w:ffData>
            <w:name w:val="Сумма"/>
            <w:enabled/>
            <w:calcOnExit w:val="0"/>
            <w:textInput>
              <w:default w:val="Сумма"/>
            </w:textInput>
          </w:ffData>
        </w:fldChar>
      </w:r>
      <w:r w:rsidRPr="00E304FC">
        <w:rPr>
          <w:rFonts w:ascii="Times New Roman" w:hAnsi="Times New Roman" w:cs="Times New Roman"/>
        </w:rPr>
        <w:instrText xml:space="preserve"> FORMTEXT </w:instrText>
      </w:r>
      <w:r w:rsidR="002D6906">
        <w:rPr>
          <w:rFonts w:ascii="Times New Roman" w:hAnsi="Times New Roman" w:cs="Times New Roman"/>
        </w:rPr>
      </w:r>
      <w:r w:rsidR="002D6906">
        <w:rPr>
          <w:rFonts w:ascii="Times New Roman" w:hAnsi="Times New Roman" w:cs="Times New Roman"/>
        </w:rPr>
        <w:fldChar w:fldCharType="separate"/>
      </w:r>
      <w:r w:rsidRPr="00E304FC">
        <w:rPr>
          <w:rFonts w:ascii="Times New Roman" w:hAnsi="Times New Roman" w:cs="Times New Roman"/>
        </w:rPr>
        <w:fldChar w:fldCharType="end"/>
      </w:r>
      <w:r w:rsidRPr="00E304FC">
        <w:rPr>
          <w:rFonts w:ascii="Times New Roman" w:hAnsi="Times New Roman" w:cs="Times New Roman"/>
        </w:rPr>
        <w:t xml:space="preserve">________ </w:t>
      </w:r>
      <w:r>
        <w:rPr>
          <w:rFonts w:ascii="Times New Roman" w:hAnsi="Times New Roman" w:cs="Times New Roman"/>
        </w:rPr>
        <w:t>_____________________________________</w:t>
      </w:r>
      <w:r w:rsidRPr="00E304FC">
        <w:rPr>
          <w:rFonts w:ascii="Times New Roman" w:hAnsi="Times New Roman" w:cs="Times New Roman"/>
        </w:rPr>
        <w:fldChar w:fldCharType="begin">
          <w:ffData>
            <w:name w:val="СуммаПрописью"/>
            <w:enabled/>
            <w:calcOnExit w:val="0"/>
            <w:textInput>
              <w:default w:val="Сумма прописью"/>
            </w:textInput>
          </w:ffData>
        </w:fldChar>
      </w:r>
      <w:r w:rsidRPr="00E304FC">
        <w:rPr>
          <w:rFonts w:ascii="Times New Roman" w:hAnsi="Times New Roman" w:cs="Times New Roman"/>
        </w:rPr>
        <w:instrText xml:space="preserve"> FORMTEXT </w:instrText>
      </w:r>
      <w:r w:rsidR="002D6906">
        <w:rPr>
          <w:rFonts w:ascii="Times New Roman" w:hAnsi="Times New Roman" w:cs="Times New Roman"/>
        </w:rPr>
      </w:r>
      <w:r w:rsidR="002D6906">
        <w:rPr>
          <w:rFonts w:ascii="Times New Roman" w:hAnsi="Times New Roman" w:cs="Times New Roman"/>
        </w:rPr>
        <w:fldChar w:fldCharType="separate"/>
      </w:r>
      <w:r w:rsidRPr="00E304FC">
        <w:rPr>
          <w:rFonts w:ascii="Times New Roman" w:hAnsi="Times New Roman" w:cs="Times New Roman"/>
        </w:rPr>
        <w:fldChar w:fldCharType="end"/>
      </w:r>
      <w:r>
        <w:rPr>
          <w:rFonts w:ascii="Times New Roman" w:hAnsi="Times New Roman" w:cs="Times New Roman"/>
        </w:rPr>
        <w:t xml:space="preserve">)  </w:t>
      </w:r>
      <w:r w:rsidRPr="00E304FC">
        <w:rPr>
          <w:rFonts w:ascii="Times New Roman" w:hAnsi="Times New Roman" w:cs="Times New Roman"/>
        </w:rPr>
        <w:fldChar w:fldCharType="begin">
          <w:ffData>
            <w:name w:val="Валюта"/>
            <w:enabled/>
            <w:calcOnExit w:val="0"/>
            <w:textInput>
              <w:default w:val="Валюта"/>
            </w:textInput>
          </w:ffData>
        </w:fldChar>
      </w:r>
      <w:r w:rsidRPr="00E304FC">
        <w:rPr>
          <w:rFonts w:ascii="Times New Roman" w:hAnsi="Times New Roman" w:cs="Times New Roman"/>
        </w:rPr>
        <w:instrText xml:space="preserve"> FORMTEXT </w:instrText>
      </w:r>
      <w:r w:rsidRPr="00E304FC">
        <w:rPr>
          <w:rFonts w:ascii="Times New Roman" w:hAnsi="Times New Roman" w:cs="Times New Roman"/>
        </w:rPr>
      </w:r>
      <w:r w:rsidRPr="00E304FC">
        <w:rPr>
          <w:rFonts w:ascii="Times New Roman" w:hAnsi="Times New Roman" w:cs="Times New Roman"/>
        </w:rPr>
        <w:fldChar w:fldCharType="separate"/>
      </w:r>
      <w:proofErr w:type="gramEnd"/>
      <w:r w:rsidRPr="00E304FC">
        <w:rPr>
          <w:rFonts w:ascii="Times New Roman" w:hAnsi="Times New Roman" w:cs="Times New Roman"/>
        </w:rPr>
        <w:t>руб.</w:t>
      </w:r>
      <w:r w:rsidRPr="00E304FC">
        <w:rPr>
          <w:rFonts w:ascii="Times New Roman" w:hAnsi="Times New Roman" w:cs="Times New Roman"/>
        </w:rPr>
        <w:fldChar w:fldCharType="end"/>
      </w:r>
      <w:r>
        <w:rPr>
          <w:rFonts w:ascii="Times New Roman" w:hAnsi="Times New Roman" w:cs="Times New Roman"/>
        </w:rPr>
        <w:t>, в том числе НДС по ставке ________ в размере________________(_________</w:t>
      </w:r>
      <w:r w:rsidRPr="00E304FC">
        <w:rPr>
          <w:rFonts w:ascii="Times New Roman" w:hAnsi="Times New Roman" w:cs="Times New Roman"/>
        </w:rPr>
        <w:fldChar w:fldCharType="begin">
          <w:ffData>
            <w:name w:val="СуммаНДС"/>
            <w:enabled/>
            <w:calcOnExit w:val="0"/>
            <w:textInput>
              <w:default w:val="Сумма НДС"/>
            </w:textInput>
          </w:ffData>
        </w:fldChar>
      </w:r>
      <w:r w:rsidRPr="00E304FC">
        <w:rPr>
          <w:rFonts w:ascii="Times New Roman" w:hAnsi="Times New Roman" w:cs="Times New Roman"/>
        </w:rPr>
        <w:instrText xml:space="preserve"> FORMTEXT </w:instrText>
      </w:r>
      <w:r w:rsidR="002D6906">
        <w:rPr>
          <w:rFonts w:ascii="Times New Roman" w:hAnsi="Times New Roman" w:cs="Times New Roman"/>
        </w:rPr>
      </w:r>
      <w:r w:rsidR="002D6906">
        <w:rPr>
          <w:rFonts w:ascii="Times New Roman" w:hAnsi="Times New Roman" w:cs="Times New Roman"/>
        </w:rPr>
        <w:fldChar w:fldCharType="separate"/>
      </w:r>
      <w:r w:rsidRPr="00E304FC">
        <w:rPr>
          <w:rFonts w:ascii="Times New Roman" w:hAnsi="Times New Roman" w:cs="Times New Roman"/>
        </w:rPr>
        <w:fldChar w:fldCharType="end"/>
      </w:r>
      <w:r>
        <w:rPr>
          <w:rFonts w:ascii="Times New Roman" w:hAnsi="Times New Roman" w:cs="Times New Roman"/>
        </w:rPr>
        <w:t>______________________________________________</w:t>
      </w:r>
      <w:r w:rsidRPr="00E304FC">
        <w:rPr>
          <w:rFonts w:ascii="Times New Roman" w:hAnsi="Times New Roman" w:cs="Times New Roman"/>
        </w:rPr>
        <w:fldChar w:fldCharType="begin">
          <w:ffData>
            <w:name w:val="СуммаНДСПрописью"/>
            <w:enabled/>
            <w:calcOnExit w:val="0"/>
            <w:textInput>
              <w:default w:val="Сумма НДС прописью"/>
            </w:textInput>
          </w:ffData>
        </w:fldChar>
      </w:r>
      <w:r w:rsidRPr="00E304FC">
        <w:rPr>
          <w:rFonts w:ascii="Times New Roman" w:hAnsi="Times New Roman" w:cs="Times New Roman"/>
        </w:rPr>
        <w:instrText xml:space="preserve"> FORMTEXT </w:instrText>
      </w:r>
      <w:r w:rsidR="002D6906">
        <w:rPr>
          <w:rFonts w:ascii="Times New Roman" w:hAnsi="Times New Roman" w:cs="Times New Roman"/>
        </w:rPr>
      </w:r>
      <w:r w:rsidR="002D6906">
        <w:rPr>
          <w:rFonts w:ascii="Times New Roman" w:hAnsi="Times New Roman" w:cs="Times New Roman"/>
        </w:rPr>
        <w:fldChar w:fldCharType="separate"/>
      </w:r>
      <w:r w:rsidRPr="00E304FC">
        <w:rPr>
          <w:rFonts w:ascii="Times New Roman" w:hAnsi="Times New Roman" w:cs="Times New Roman"/>
        </w:rPr>
        <w:fldChar w:fldCharType="end"/>
      </w:r>
      <w:r>
        <w:rPr>
          <w:rFonts w:ascii="Times New Roman" w:hAnsi="Times New Roman" w:cs="Times New Roman"/>
        </w:rPr>
        <w:t xml:space="preserve">) </w:t>
      </w:r>
      <w:r w:rsidRPr="00E304FC">
        <w:rPr>
          <w:rFonts w:ascii="Times New Roman" w:hAnsi="Times New Roman" w:cs="Times New Roman"/>
        </w:rPr>
        <w:fldChar w:fldCharType="begin">
          <w:ffData>
            <w:name w:val="Валюта2"/>
            <w:enabled/>
            <w:calcOnExit w:val="0"/>
            <w:textInput>
              <w:default w:val="Валюта"/>
            </w:textInput>
          </w:ffData>
        </w:fldChar>
      </w:r>
      <w:r w:rsidRPr="00E304FC">
        <w:rPr>
          <w:rFonts w:ascii="Times New Roman" w:hAnsi="Times New Roman" w:cs="Times New Roman"/>
        </w:rPr>
        <w:instrText xml:space="preserve"> FORMTEXT </w:instrText>
      </w:r>
      <w:r w:rsidRPr="00E304FC">
        <w:rPr>
          <w:rFonts w:ascii="Times New Roman" w:hAnsi="Times New Roman" w:cs="Times New Roman"/>
        </w:rPr>
      </w:r>
      <w:r w:rsidRPr="00E304FC">
        <w:rPr>
          <w:rFonts w:ascii="Times New Roman" w:hAnsi="Times New Roman" w:cs="Times New Roman"/>
        </w:rPr>
        <w:fldChar w:fldCharType="separate"/>
      </w:r>
      <w:r w:rsidRPr="00E304FC">
        <w:rPr>
          <w:rFonts w:ascii="Times New Roman" w:hAnsi="Times New Roman" w:cs="Times New Roman"/>
        </w:rPr>
        <w:t>руб.</w:t>
      </w:r>
      <w:r w:rsidRPr="00E304FC">
        <w:rPr>
          <w:rFonts w:ascii="Times New Roman" w:hAnsi="Times New Roman" w:cs="Times New Roman"/>
        </w:rPr>
        <w:fldChar w:fldCharType="end"/>
      </w:r>
      <w:r>
        <w:rPr>
          <w:rStyle w:val="a4"/>
          <w:rFonts w:ascii="Times New Roman" w:hAnsi="Times New Roman" w:cs="Times New Roman"/>
        </w:rPr>
        <w:footnoteReference w:id="1"/>
      </w:r>
    </w:p>
    <w:p w:rsidR="00500745" w:rsidRPr="00FB1341" w:rsidRDefault="00500745" w:rsidP="00500745">
      <w:pPr>
        <w:numPr>
          <w:ilvl w:val="1"/>
          <w:numId w:val="2"/>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FB1341" w:rsidRPr="00FB1341">
        <w:rPr>
          <w:rFonts w:ascii="Times New Roman" w:hAnsi="Times New Roman" w:cs="Times New Roman"/>
          <w:sz w:val="24"/>
          <w:szCs w:val="24"/>
        </w:rPr>
        <w:t xml:space="preserve"> </w:t>
      </w:r>
      <w:r w:rsidR="00FB1341" w:rsidRPr="00FB1341">
        <w:rPr>
          <w:rFonts w:ascii="Times New Roman" w:hAnsi="Times New Roman" w:cs="Times New Roman"/>
        </w:rPr>
        <w:t xml:space="preserve">Цена </w:t>
      </w:r>
      <w:r w:rsidR="00FB1341" w:rsidRPr="00FB1341">
        <w:rPr>
          <w:rFonts w:ascii="Times New Roman" w:eastAsia="Times New Roman" w:hAnsi="Times New Roman" w:cs="Times New Roman"/>
          <w:bCs/>
          <w:spacing w:val="-3"/>
          <w:lang w:eastAsia="ru-RU"/>
        </w:rPr>
        <w:t>на</w:t>
      </w:r>
      <w:r w:rsidR="00FB1341" w:rsidRPr="00FB1341">
        <w:rPr>
          <w:rFonts w:ascii="Times New Roman" w:hAnsi="Times New Roman" w:cs="Times New Roman"/>
        </w:rPr>
        <w:t xml:space="preserve"> Товар </w:t>
      </w:r>
      <w:proofErr w:type="gramStart"/>
      <w:r w:rsidR="00FB1341" w:rsidRPr="00FB1341">
        <w:rPr>
          <w:rFonts w:ascii="Times New Roman" w:hAnsi="Times New Roman" w:cs="Times New Roman"/>
        </w:rPr>
        <w:t>является твердой и в течение срока действия Договора изменению не подлежит</w:t>
      </w:r>
      <w:proofErr w:type="gramEnd"/>
      <w:r w:rsidR="00FB1341" w:rsidRPr="00FB1341">
        <w:rPr>
          <w:rFonts w:ascii="Times New Roman" w:hAnsi="Times New Roman" w:cs="Times New Roman"/>
        </w:rPr>
        <w:t>.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r w:rsidR="00FB1341">
        <w:rPr>
          <w:rFonts w:ascii="Times New Roman" w:hAnsi="Times New Roman" w:cs="Times New Roman"/>
        </w:rPr>
        <w:t>.</w:t>
      </w:r>
    </w:p>
    <w:p w:rsidR="00394385" w:rsidRPr="00BE4A94" w:rsidRDefault="001752EC" w:rsidP="00500745">
      <w:pPr>
        <w:numPr>
          <w:ilvl w:val="1"/>
          <w:numId w:val="2"/>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Предоплата за приобретаемый товар не производится.</w:t>
      </w:r>
      <w:r w:rsidRPr="00BE4A94">
        <w:rPr>
          <w:sz w:val="23"/>
          <w:szCs w:val="23"/>
        </w:rPr>
        <w:t xml:space="preserve"> </w:t>
      </w:r>
      <w:r w:rsidR="00394385" w:rsidRPr="00BE4A94">
        <w:rPr>
          <w:rFonts w:ascii="Times New Roman" w:hAnsi="Times New Roman" w:cs="Times New Roman"/>
        </w:rPr>
        <w:t xml:space="preserve">Оплата Товара производится в </w:t>
      </w:r>
      <w:r w:rsidRPr="00BE4A94">
        <w:rPr>
          <w:rFonts w:ascii="Times New Roman" w:hAnsi="Times New Roman" w:cs="Times New Roman"/>
        </w:rPr>
        <w:t>р</w:t>
      </w:r>
      <w:r w:rsidR="00394385" w:rsidRPr="00BE4A94">
        <w:rPr>
          <w:rFonts w:ascii="Times New Roman" w:hAnsi="Times New Roman" w:cs="Times New Roman"/>
        </w:rPr>
        <w:t xml:space="preserve">ублях. </w:t>
      </w:r>
    </w:p>
    <w:p w:rsidR="00394385" w:rsidRPr="00BE4A94"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lastRenderedPageBreak/>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4D7A22" w:rsidRPr="00BE4A94">
        <w:rPr>
          <w:rFonts w:ascii="Times New Roman" w:hAnsi="Times New Roman" w:cs="Times New Roman"/>
        </w:rPr>
        <w:t xml:space="preserve">30 (тридцати) </w:t>
      </w:r>
      <w:r w:rsidRPr="00BE4A94">
        <w:rPr>
          <w:rFonts w:ascii="Times New Roman" w:hAnsi="Times New Roman" w:cs="Times New Roman"/>
        </w:rPr>
        <w:t>рабочих дней после подписания Сторонами товарной накладной в отношении соответствующей партии.</w:t>
      </w:r>
    </w:p>
    <w:p w:rsidR="00394385" w:rsidRPr="00BE4A94"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Денежные средства перечисляются Заказчиком по реквизитам, указанным в Договоре. Заказчик</w:t>
      </w:r>
      <w:r w:rsidRPr="00BE4A94">
        <w:rPr>
          <w:rFonts w:ascii="Times New Roman" w:hAnsi="Times New Roman" w:cs="Times New Roman"/>
          <w:i/>
        </w:rPr>
        <w:t xml:space="preserve"> </w:t>
      </w:r>
      <w:r w:rsidRPr="00BE4A94">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w:t>
      </w:r>
      <w:proofErr w:type="gramStart"/>
      <w:r w:rsidRPr="00BE4A94">
        <w:rPr>
          <w:rFonts w:ascii="Times New Roman" w:hAnsi="Times New Roman" w:cs="Times New Roman"/>
        </w:rPr>
        <w:t>случае</w:t>
      </w:r>
      <w:proofErr w:type="gramEnd"/>
      <w:r w:rsidRPr="00BE4A94">
        <w:rPr>
          <w:rFonts w:ascii="Times New Roman" w:hAnsi="Times New Roman" w:cs="Times New Roman"/>
        </w:rPr>
        <w:t xml:space="preserve"> </w:t>
      </w:r>
      <w:proofErr w:type="spellStart"/>
      <w:r w:rsidRPr="00BE4A94">
        <w:rPr>
          <w:rFonts w:ascii="Times New Roman" w:hAnsi="Times New Roman" w:cs="Times New Roman"/>
        </w:rPr>
        <w:t>неуведомления</w:t>
      </w:r>
      <w:proofErr w:type="spellEnd"/>
      <w:r w:rsidRPr="00BE4A94">
        <w:rPr>
          <w:rFonts w:ascii="Times New Roman" w:hAnsi="Times New Roman" w:cs="Times New Roman"/>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307662" w:rsidRPr="00BE4A94" w:rsidRDefault="00651273" w:rsidP="0044217D">
      <w:pPr>
        <w:tabs>
          <w:tab w:val="left" w:pos="0"/>
        </w:tabs>
        <w:spacing w:after="0" w:line="240" w:lineRule="auto"/>
        <w:ind w:right="-2"/>
        <w:contextualSpacing/>
        <w:jc w:val="both"/>
        <w:rPr>
          <w:rFonts w:ascii="Times New Roman" w:hAnsi="Times New Roman" w:cs="Times New Roman"/>
          <w:b/>
        </w:rPr>
      </w:pPr>
      <w:r w:rsidRPr="00BE4A94">
        <w:rPr>
          <w:rFonts w:ascii="Times New Roman" w:hAnsi="Times New Roman" w:cs="Times New Roman"/>
          <w:b/>
        </w:rPr>
        <w:tab/>
      </w:r>
    </w:p>
    <w:p w:rsidR="00394385" w:rsidRDefault="00394385" w:rsidP="00307662">
      <w:pPr>
        <w:pStyle w:val="a3"/>
        <w:numPr>
          <w:ilvl w:val="0"/>
          <w:numId w:val="2"/>
        </w:numPr>
        <w:jc w:val="center"/>
        <w:rPr>
          <w:rFonts w:ascii="Times New Roman" w:hAnsi="Times New Roman" w:cs="Times New Roman"/>
          <w:b/>
        </w:rPr>
      </w:pPr>
      <w:r w:rsidRPr="00BE4A94">
        <w:rPr>
          <w:rFonts w:ascii="Times New Roman" w:hAnsi="Times New Roman" w:cs="Times New Roman"/>
          <w:b/>
        </w:rPr>
        <w:t>Порядок поставки и приемки Товара</w:t>
      </w:r>
    </w:p>
    <w:p w:rsidR="00A4050C" w:rsidRPr="00A4050C" w:rsidRDefault="00A4050C" w:rsidP="00A4050C">
      <w:pPr>
        <w:rPr>
          <w:rFonts w:ascii="Times New Roman" w:hAnsi="Times New Roman" w:cs="Times New Roman"/>
          <w:b/>
        </w:rPr>
      </w:pPr>
    </w:p>
    <w:p w:rsidR="00394385" w:rsidRPr="00BE4A94" w:rsidRDefault="00B77E6E" w:rsidP="00B77E6E">
      <w:pPr>
        <w:pStyle w:val="a3"/>
        <w:numPr>
          <w:ilvl w:val="1"/>
          <w:numId w:val="2"/>
        </w:numPr>
        <w:spacing w:after="0"/>
        <w:ind w:left="0" w:firstLine="709"/>
        <w:jc w:val="both"/>
        <w:rPr>
          <w:rFonts w:ascii="Times New Roman" w:hAnsi="Times New Roman" w:cs="Times New Roman"/>
        </w:rPr>
      </w:pPr>
      <w:r>
        <w:rPr>
          <w:rFonts w:ascii="Times New Roman" w:hAnsi="Times New Roman" w:cs="Times New Roman"/>
        </w:rPr>
        <w:t>Срок</w:t>
      </w:r>
      <w:r w:rsidR="00F734D4" w:rsidRPr="00BE4A94">
        <w:rPr>
          <w:rFonts w:ascii="Times New Roman" w:hAnsi="Times New Roman" w:cs="Times New Roman"/>
        </w:rPr>
        <w:t xml:space="preserve"> </w:t>
      </w:r>
      <w:r>
        <w:rPr>
          <w:rFonts w:ascii="Times New Roman" w:hAnsi="Times New Roman" w:cs="Times New Roman"/>
        </w:rPr>
        <w:t xml:space="preserve">поставки </w:t>
      </w:r>
      <w:r w:rsidR="00F734D4" w:rsidRPr="00BE4A94">
        <w:rPr>
          <w:rFonts w:ascii="Times New Roman" w:hAnsi="Times New Roman" w:cs="Times New Roman"/>
        </w:rPr>
        <w:t>Товара</w:t>
      </w:r>
      <w:r>
        <w:rPr>
          <w:rFonts w:ascii="Times New Roman" w:hAnsi="Times New Roman" w:cs="Times New Roman"/>
        </w:rPr>
        <w:t xml:space="preserve"> составляет не более 30 (тридцати) календарных дней с момента подписания договора.</w:t>
      </w:r>
      <w:r w:rsidR="001752EC" w:rsidRPr="00BE4A94">
        <w:rPr>
          <w:rFonts w:ascii="Times New Roman" w:hAnsi="Times New Roman" w:cs="Times New Roman"/>
        </w:rPr>
        <w:t xml:space="preserve"> </w:t>
      </w:r>
    </w:p>
    <w:p w:rsidR="00394385" w:rsidRPr="00BE4A94" w:rsidRDefault="00394385" w:rsidP="00F734D4">
      <w:pPr>
        <w:numPr>
          <w:ilvl w:val="1"/>
          <w:numId w:val="2"/>
        </w:numPr>
        <w:spacing w:after="0" w:line="259" w:lineRule="auto"/>
        <w:ind w:left="0" w:firstLine="709"/>
        <w:contextualSpacing/>
        <w:jc w:val="both"/>
        <w:rPr>
          <w:rFonts w:ascii="Times New Roman" w:hAnsi="Times New Roman" w:cs="Times New Roman"/>
        </w:rPr>
      </w:pPr>
      <w:r w:rsidRPr="00BE4A94">
        <w:rPr>
          <w:rFonts w:ascii="Times New Roman" w:hAnsi="Times New Roman" w:cs="Times New Roman"/>
        </w:rPr>
        <w:t>Товар может быть поставлен досрочно с согласия Заказчика. Досрочная поставка Товара не влечет обязательства Заказчика по его досрочной оплате.</w:t>
      </w:r>
    </w:p>
    <w:p w:rsidR="00394385" w:rsidRPr="00BE4A94" w:rsidRDefault="00394385" w:rsidP="00307662">
      <w:pPr>
        <w:numPr>
          <w:ilvl w:val="1"/>
          <w:numId w:val="2"/>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F734D4" w:rsidRPr="00BE4A94" w:rsidRDefault="00F734D4" w:rsidP="00F734D4">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rPr>
      </w:pPr>
      <w:r w:rsidRPr="00BE4A94">
        <w:rPr>
          <w:rFonts w:ascii="Times New Roman" w:hAnsi="Times New Roman" w:cs="Times New Roman"/>
        </w:rPr>
        <w:t>Поставщик уведомляет Заказчика о готовности Товара к поставке по электронной почте по адресу, указанному в п. 9.3 Договора, и после получения письменного подтверждения Заказчика о готовности принять Товар, доставляет Товар по адресу:</w:t>
      </w:r>
      <w:r w:rsidRPr="00BE4A94">
        <w:t xml:space="preserve"> </w:t>
      </w:r>
      <w:r w:rsidRPr="00BE4A94">
        <w:rPr>
          <w:rFonts w:ascii="Times New Roman" w:hAnsi="Times New Roman" w:cs="Times New Roman"/>
        </w:rPr>
        <w:t xml:space="preserve">г. Екатеринбург, </w:t>
      </w:r>
      <w:proofErr w:type="spellStart"/>
      <w:r w:rsidRPr="00BE4A94">
        <w:rPr>
          <w:rFonts w:ascii="Times New Roman" w:hAnsi="Times New Roman" w:cs="Times New Roman"/>
        </w:rPr>
        <w:t>ул</w:t>
      </w:r>
      <w:proofErr w:type="gramStart"/>
      <w:r w:rsidRPr="00BE4A94">
        <w:rPr>
          <w:rFonts w:ascii="Times New Roman" w:hAnsi="Times New Roman" w:cs="Times New Roman"/>
        </w:rPr>
        <w:t>.М</w:t>
      </w:r>
      <w:proofErr w:type="gramEnd"/>
      <w:r w:rsidRPr="00BE4A94">
        <w:rPr>
          <w:rFonts w:ascii="Times New Roman" w:hAnsi="Times New Roman" w:cs="Times New Roman"/>
        </w:rPr>
        <w:t>амина</w:t>
      </w:r>
      <w:proofErr w:type="spellEnd"/>
      <w:r w:rsidRPr="00BE4A94">
        <w:rPr>
          <w:rFonts w:ascii="Times New Roman" w:hAnsi="Times New Roman" w:cs="Times New Roman"/>
        </w:rPr>
        <w:t xml:space="preserve">-Сибиряка, 145. Поставщик самостоятельно определяет способ транспортировки Товара. </w:t>
      </w:r>
    </w:p>
    <w:p w:rsidR="00394385" w:rsidRPr="00BE4A94" w:rsidRDefault="00394385" w:rsidP="00307662">
      <w:pPr>
        <w:numPr>
          <w:ilvl w:val="1"/>
          <w:numId w:val="2"/>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BE4A94" w:rsidRDefault="00394385" w:rsidP="00307662">
      <w:pPr>
        <w:numPr>
          <w:ilvl w:val="1"/>
          <w:numId w:val="2"/>
        </w:numPr>
        <w:spacing w:after="0" w:line="259" w:lineRule="auto"/>
        <w:ind w:left="0" w:firstLine="709"/>
        <w:contextualSpacing/>
        <w:jc w:val="both"/>
        <w:rPr>
          <w:rFonts w:ascii="Times New Roman" w:hAnsi="Times New Roman" w:cs="Times New Roman"/>
        </w:rPr>
      </w:pPr>
      <w:r w:rsidRPr="00BE4A94">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A4050C" w:rsidRDefault="00394385" w:rsidP="00A4050C">
      <w:pPr>
        <w:pStyle w:val="a3"/>
        <w:numPr>
          <w:ilvl w:val="0"/>
          <w:numId w:val="17"/>
        </w:numPr>
        <w:spacing w:after="0"/>
        <w:jc w:val="both"/>
        <w:rPr>
          <w:rFonts w:ascii="Times New Roman" w:hAnsi="Times New Roman" w:cs="Times New Roman"/>
        </w:rPr>
      </w:pPr>
      <w:r w:rsidRPr="00A4050C">
        <w:rPr>
          <w:rFonts w:ascii="Times New Roman" w:hAnsi="Times New Roman" w:cs="Times New Roman"/>
        </w:rPr>
        <w:t>подписанную со своей стороны товарную накладную;</w:t>
      </w:r>
    </w:p>
    <w:p w:rsidR="00394385" w:rsidRPr="00A4050C" w:rsidRDefault="00394385" w:rsidP="00A4050C">
      <w:pPr>
        <w:pStyle w:val="a3"/>
        <w:numPr>
          <w:ilvl w:val="0"/>
          <w:numId w:val="17"/>
        </w:numPr>
        <w:spacing w:after="0"/>
        <w:jc w:val="both"/>
        <w:rPr>
          <w:rFonts w:ascii="Times New Roman" w:hAnsi="Times New Roman" w:cs="Times New Roman"/>
          <w:i/>
        </w:rPr>
      </w:pPr>
      <w:r w:rsidRPr="00A4050C">
        <w:rPr>
          <w:rFonts w:ascii="Times New Roman" w:hAnsi="Times New Roman" w:cs="Times New Roman"/>
        </w:rPr>
        <w:t>счет на оплату Товара;</w:t>
      </w:r>
    </w:p>
    <w:p w:rsidR="00F734D4" w:rsidRPr="00A4050C" w:rsidRDefault="00394385" w:rsidP="00A4050C">
      <w:pPr>
        <w:pStyle w:val="a3"/>
        <w:numPr>
          <w:ilvl w:val="0"/>
          <w:numId w:val="17"/>
        </w:numPr>
        <w:spacing w:after="0"/>
        <w:jc w:val="both"/>
        <w:rPr>
          <w:rFonts w:ascii="Times New Roman" w:hAnsi="Times New Roman" w:cs="Times New Roman"/>
          <w:i/>
        </w:rPr>
      </w:pPr>
      <w:r w:rsidRPr="00A4050C">
        <w:rPr>
          <w:rFonts w:ascii="Times New Roman" w:hAnsi="Times New Roman" w:cs="Times New Roman"/>
        </w:rPr>
        <w:t>сертификаты соответствия,</w:t>
      </w:r>
      <w:r w:rsidR="00720801" w:rsidRPr="00A4050C">
        <w:rPr>
          <w:rFonts w:ascii="Times New Roman" w:hAnsi="Times New Roman" w:cs="Times New Roman"/>
        </w:rPr>
        <w:t xml:space="preserve"> или иные документы,</w:t>
      </w:r>
      <w:r w:rsidRPr="00A4050C">
        <w:rPr>
          <w:rFonts w:ascii="Times New Roman" w:hAnsi="Times New Roman" w:cs="Times New Roman"/>
        </w:rPr>
        <w:t xml:space="preserve"> подтверждающие качество поставляемого товара</w:t>
      </w:r>
      <w:r w:rsidR="00F734D4" w:rsidRPr="00A4050C">
        <w:rPr>
          <w:rFonts w:ascii="Times New Roman" w:hAnsi="Times New Roman" w:cs="Times New Roman"/>
        </w:rPr>
        <w:t>, если таковые имеются для данного вида продукции.</w:t>
      </w:r>
    </w:p>
    <w:p w:rsidR="00394385" w:rsidRPr="00BE4A94" w:rsidRDefault="00394385" w:rsidP="00394385">
      <w:pPr>
        <w:spacing w:after="0"/>
        <w:ind w:firstLine="709"/>
        <w:contextualSpacing/>
        <w:jc w:val="both"/>
        <w:rPr>
          <w:rFonts w:ascii="Times New Roman" w:hAnsi="Times New Roman" w:cs="Times New Roman"/>
        </w:rPr>
      </w:pPr>
      <w:r w:rsidRPr="00BE4A94" w:rsidDel="00C2718F">
        <w:rPr>
          <w:rFonts w:ascii="Times New Roman" w:hAnsi="Times New Roman" w:cs="Times New Roman"/>
        </w:rPr>
        <w:t xml:space="preserve"> </w:t>
      </w:r>
      <w:r w:rsidRPr="00BE4A94">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BE4A94" w:rsidRDefault="00394385" w:rsidP="00394385">
      <w:pPr>
        <w:ind w:firstLine="709"/>
        <w:contextualSpacing/>
        <w:jc w:val="both"/>
        <w:rPr>
          <w:rFonts w:ascii="Times New Roman" w:hAnsi="Times New Roman" w:cs="Times New Roman"/>
        </w:rPr>
      </w:pPr>
      <w:r w:rsidRPr="00BE4A94">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BE4A94" w:rsidRDefault="00720801" w:rsidP="00394385">
      <w:pPr>
        <w:spacing w:after="120"/>
        <w:ind w:firstLine="709"/>
        <w:contextualSpacing/>
        <w:jc w:val="both"/>
        <w:rPr>
          <w:rFonts w:ascii="Times New Roman" w:hAnsi="Times New Roman" w:cs="Times New Roman"/>
        </w:rPr>
      </w:pPr>
      <w:r w:rsidRPr="00BE4A94">
        <w:rPr>
          <w:rFonts w:ascii="Times New Roman" w:hAnsi="Times New Roman" w:cs="Times New Roman"/>
        </w:rPr>
        <w:t>3</w:t>
      </w:r>
      <w:r w:rsidR="00394385" w:rsidRPr="00BE4A94">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BE4A94" w:rsidRDefault="00720801" w:rsidP="00394385">
      <w:pPr>
        <w:spacing w:after="120"/>
        <w:ind w:firstLine="709"/>
        <w:contextualSpacing/>
        <w:jc w:val="both"/>
        <w:rPr>
          <w:rFonts w:ascii="Times New Roman" w:hAnsi="Times New Roman" w:cs="Times New Roman"/>
        </w:rPr>
      </w:pPr>
      <w:r w:rsidRPr="00BE4A94">
        <w:rPr>
          <w:rFonts w:ascii="Times New Roman" w:hAnsi="Times New Roman" w:cs="Times New Roman"/>
        </w:rPr>
        <w:t>3</w:t>
      </w:r>
      <w:r w:rsidR="00394385" w:rsidRPr="00BE4A94">
        <w:rPr>
          <w:rFonts w:ascii="Times New Roman" w:hAnsi="Times New Roman" w:cs="Times New Roman"/>
        </w:rPr>
        <w:t xml:space="preserve">.8. В течение </w:t>
      </w:r>
      <w:r w:rsidR="007E51C2" w:rsidRPr="00BE4A94">
        <w:rPr>
          <w:rFonts w:ascii="Times New Roman" w:hAnsi="Times New Roman" w:cs="Times New Roman"/>
        </w:rPr>
        <w:t>5</w:t>
      </w:r>
      <w:r w:rsidR="00554EB5" w:rsidRPr="00BE4A94">
        <w:rPr>
          <w:rFonts w:ascii="Times New Roman" w:hAnsi="Times New Roman" w:cs="Times New Roman"/>
        </w:rPr>
        <w:t xml:space="preserve"> </w:t>
      </w:r>
      <w:r w:rsidR="007E51C2" w:rsidRPr="00BE4A94">
        <w:rPr>
          <w:rFonts w:ascii="Times New Roman" w:hAnsi="Times New Roman" w:cs="Times New Roman"/>
        </w:rPr>
        <w:t>(пяти)</w:t>
      </w:r>
      <w:r w:rsidR="00394385" w:rsidRPr="00BE4A94">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w:t>
      </w:r>
      <w:r w:rsidR="00554EB5" w:rsidRPr="00BE4A94">
        <w:rPr>
          <w:rFonts w:ascii="Times New Roman" w:hAnsi="Times New Roman" w:cs="Times New Roman"/>
        </w:rPr>
        <w:t xml:space="preserve">ветствие Товара сведениям, </w:t>
      </w:r>
      <w:r w:rsidR="00394385" w:rsidRPr="00BE4A94">
        <w:rPr>
          <w:rFonts w:ascii="Times New Roman" w:hAnsi="Times New Roman" w:cs="Times New Roman"/>
        </w:rPr>
        <w:t>указанным в сопроводительных документах.</w:t>
      </w:r>
      <w:r w:rsidR="00554EB5" w:rsidRPr="00BE4A94">
        <w:rPr>
          <w:rFonts w:ascii="Times New Roman" w:hAnsi="Times New Roman" w:cs="Times New Roman"/>
        </w:rPr>
        <w:t xml:space="preserve"> </w:t>
      </w:r>
      <w:r w:rsidR="00394385" w:rsidRPr="00BE4A94">
        <w:rPr>
          <w:rFonts w:ascii="Times New Roman" w:hAnsi="Times New Roman" w:cs="Times New Roman"/>
        </w:rPr>
        <w:t xml:space="preserve">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BE4A94" w:rsidRDefault="00720801" w:rsidP="00394385">
      <w:pPr>
        <w:ind w:firstLine="709"/>
        <w:contextualSpacing/>
        <w:jc w:val="both"/>
        <w:rPr>
          <w:rFonts w:ascii="Times New Roman" w:hAnsi="Times New Roman" w:cs="Times New Roman"/>
        </w:rPr>
      </w:pPr>
      <w:r w:rsidRPr="00BE4A94">
        <w:rPr>
          <w:rFonts w:ascii="Times New Roman" w:hAnsi="Times New Roman" w:cs="Times New Roman"/>
        </w:rPr>
        <w:t>3</w:t>
      </w:r>
      <w:r w:rsidR="00394385" w:rsidRPr="00BE4A94">
        <w:rPr>
          <w:rFonts w:ascii="Times New Roman" w:hAnsi="Times New Roman" w:cs="Times New Roman"/>
        </w:rPr>
        <w:t xml:space="preserve">.9. В </w:t>
      </w:r>
      <w:proofErr w:type="gramStart"/>
      <w:r w:rsidR="00394385" w:rsidRPr="00BE4A94">
        <w:rPr>
          <w:rFonts w:ascii="Times New Roman" w:hAnsi="Times New Roman" w:cs="Times New Roman"/>
        </w:rPr>
        <w:t>случае</w:t>
      </w:r>
      <w:proofErr w:type="gramEnd"/>
      <w:r w:rsidR="00394385" w:rsidRPr="00BE4A94">
        <w:rPr>
          <w:rFonts w:ascii="Times New Roman" w:hAnsi="Times New Roman" w:cs="Times New Roman"/>
        </w:rPr>
        <w:t xml:space="preserve">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w:t>
      </w:r>
      <w:r w:rsidR="000D7801">
        <w:rPr>
          <w:rFonts w:ascii="Times New Roman" w:hAnsi="Times New Roman" w:cs="Times New Roman"/>
        </w:rPr>
        <w:t>противном</w:t>
      </w:r>
      <w:r w:rsidR="00394385" w:rsidRPr="00BE4A94">
        <w:rPr>
          <w:rFonts w:ascii="Times New Roman" w:hAnsi="Times New Roman" w:cs="Times New Roman"/>
        </w:rPr>
        <w:t xml:space="preserve"> </w:t>
      </w:r>
      <w:proofErr w:type="gramStart"/>
      <w:r w:rsidR="00394385" w:rsidRPr="00BE4A94">
        <w:rPr>
          <w:rFonts w:ascii="Times New Roman" w:hAnsi="Times New Roman" w:cs="Times New Roman"/>
        </w:rPr>
        <w:t>случае</w:t>
      </w:r>
      <w:proofErr w:type="gramEnd"/>
      <w:r w:rsidR="00394385" w:rsidRPr="00BE4A94">
        <w:rPr>
          <w:rFonts w:ascii="Times New Roman" w:hAnsi="Times New Roman" w:cs="Times New Roman"/>
        </w:rPr>
        <w:t xml:space="preserve">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w:t>
      </w:r>
      <w:proofErr w:type="gramStart"/>
      <w:r w:rsidR="00394385" w:rsidRPr="00BE4A94">
        <w:rPr>
          <w:rFonts w:ascii="Times New Roman" w:hAnsi="Times New Roman" w:cs="Times New Roman"/>
        </w:rPr>
        <w:t>но</w:t>
      </w:r>
      <w:proofErr w:type="gramEnd"/>
      <w:r w:rsidR="00394385" w:rsidRPr="00BE4A94">
        <w:rPr>
          <w:rFonts w:ascii="Times New Roman" w:hAnsi="Times New Roman" w:cs="Times New Roman"/>
        </w:rPr>
        <w:t xml:space="preserve"> не ограничиваясь, расходы на вывоз Товара, не соответствующего Договору, и поставку надлежащего Товара, несет Поставщик. </w:t>
      </w:r>
    </w:p>
    <w:p w:rsidR="00554EB5" w:rsidRPr="00BE4A94" w:rsidRDefault="00720801" w:rsidP="00E033D2">
      <w:pPr>
        <w:ind w:firstLine="709"/>
        <w:contextualSpacing/>
        <w:jc w:val="both"/>
        <w:rPr>
          <w:rFonts w:ascii="Times New Roman" w:hAnsi="Times New Roman" w:cs="Times New Roman"/>
        </w:rPr>
      </w:pPr>
      <w:r w:rsidRPr="00BE4A94">
        <w:rPr>
          <w:rFonts w:ascii="Times New Roman" w:hAnsi="Times New Roman" w:cs="Times New Roman"/>
        </w:rPr>
        <w:t>3</w:t>
      </w:r>
      <w:r w:rsidR="00E033D2" w:rsidRPr="00BE4A94">
        <w:rPr>
          <w:rFonts w:ascii="Times New Roman" w:hAnsi="Times New Roman" w:cs="Times New Roman"/>
        </w:rPr>
        <w:t xml:space="preserve">.10. </w:t>
      </w:r>
      <w:r w:rsidR="00554EB5" w:rsidRPr="00BE4A94">
        <w:rPr>
          <w:rFonts w:ascii="Times New Roman" w:hAnsi="Times New Roman" w:cs="Times New Roman"/>
        </w:rPr>
        <w:t>При выявлении несоответствий Товара положениям Договора о качестве или комплектности, Заказчик не позднее пяти рабочих дней со дня получения Товара</w:t>
      </w:r>
      <w:r w:rsidR="00E033D2" w:rsidRPr="00BE4A94">
        <w:rPr>
          <w:rFonts w:ascii="Times New Roman" w:hAnsi="Times New Roman" w:cs="Times New Roman"/>
        </w:rPr>
        <w:t xml:space="preserve"> </w:t>
      </w:r>
      <w:r w:rsidR="00554EB5" w:rsidRPr="00BE4A94">
        <w:rPr>
          <w:rFonts w:ascii="Times New Roman" w:hAnsi="Times New Roman" w:cs="Times New Roman"/>
        </w:rPr>
        <w:t>сообщает об этом Поставщику с указанием выявленных недостатков, а также даты, времени и места совместного осмотра Товара Сторонами.</w:t>
      </w:r>
    </w:p>
    <w:p w:rsidR="00394385" w:rsidRPr="00BE4A94" w:rsidRDefault="00394385" w:rsidP="00554EB5">
      <w:pPr>
        <w:ind w:firstLine="709"/>
        <w:contextualSpacing/>
        <w:jc w:val="both"/>
        <w:rPr>
          <w:rFonts w:ascii="Times New Roman" w:hAnsi="Times New Roman" w:cs="Times New Roman"/>
        </w:rPr>
      </w:pPr>
      <w:r w:rsidRPr="00BE4A94">
        <w:rPr>
          <w:rFonts w:ascii="Times New Roman" w:hAnsi="Times New Roman" w:cs="Times New Roman"/>
        </w:rPr>
        <w:lastRenderedPageBreak/>
        <w:t>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w:t>
      </w:r>
    </w:p>
    <w:p w:rsidR="00394385" w:rsidRPr="00BE4A94" w:rsidRDefault="00394385" w:rsidP="00394385">
      <w:pPr>
        <w:ind w:firstLine="709"/>
        <w:contextualSpacing/>
        <w:jc w:val="both"/>
        <w:rPr>
          <w:rFonts w:ascii="Times New Roman" w:hAnsi="Times New Roman" w:cs="Times New Roman"/>
        </w:rPr>
      </w:pPr>
      <w:r w:rsidRPr="00BE4A94">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w:t>
      </w:r>
      <w:proofErr w:type="gramStart"/>
      <w:r w:rsidRPr="00BE4A94">
        <w:rPr>
          <w:rFonts w:ascii="Times New Roman" w:hAnsi="Times New Roman" w:cs="Times New Roman"/>
        </w:rPr>
        <w:t>составляет и подписывает</w:t>
      </w:r>
      <w:proofErr w:type="gramEnd"/>
      <w:r w:rsidRPr="00BE4A94">
        <w:rPr>
          <w:rFonts w:ascii="Times New Roman" w:hAnsi="Times New Roman" w:cs="Times New Roman"/>
        </w:rPr>
        <w:t xml:space="preserve">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w:t>
      </w:r>
      <w:proofErr w:type="gramStart"/>
      <w:r w:rsidRPr="00BE4A94">
        <w:rPr>
          <w:rFonts w:ascii="Times New Roman" w:hAnsi="Times New Roman" w:cs="Times New Roman"/>
        </w:rPr>
        <w:t>направляется Поставщику и служит</w:t>
      </w:r>
      <w:proofErr w:type="gramEnd"/>
      <w:r w:rsidRPr="00BE4A94">
        <w:rPr>
          <w:rFonts w:ascii="Times New Roman" w:hAnsi="Times New Roman" w:cs="Times New Roman"/>
        </w:rPr>
        <w:t xml:space="preserve"> доказательством несоответствия Товара условиям Договора. </w:t>
      </w:r>
      <w:r w:rsidRPr="00BE4A94">
        <w:rPr>
          <w:rFonts w:ascii="Times New Roman" w:hAnsi="Times New Roman" w:cs="Times New Roman"/>
          <w:b/>
          <w:i/>
        </w:rPr>
        <w:tab/>
      </w:r>
      <w:r w:rsidRPr="00BE4A94">
        <w:rPr>
          <w:rFonts w:ascii="Times New Roman" w:hAnsi="Times New Roman" w:cs="Times New Roman"/>
        </w:rPr>
        <w:t xml:space="preserve">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w:t>
      </w:r>
      <w:proofErr w:type="gramStart"/>
      <w:r w:rsidRPr="00BE4A94">
        <w:rPr>
          <w:rFonts w:ascii="Times New Roman" w:hAnsi="Times New Roman" w:cs="Times New Roman"/>
        </w:rPr>
        <w:t>вместо</w:t>
      </w:r>
      <w:proofErr w:type="gramEnd"/>
      <w:r w:rsidRPr="00BE4A94">
        <w:rPr>
          <w:rFonts w:ascii="Times New Roman" w:hAnsi="Times New Roman" w:cs="Times New Roman"/>
        </w:rPr>
        <w:t xml:space="preserve"> некомплектного. Все сопутствующие расходы, включая, </w:t>
      </w:r>
      <w:proofErr w:type="gramStart"/>
      <w:r w:rsidRPr="00BE4A94">
        <w:rPr>
          <w:rFonts w:ascii="Times New Roman" w:hAnsi="Times New Roman" w:cs="Times New Roman"/>
        </w:rPr>
        <w:t>но</w:t>
      </w:r>
      <w:proofErr w:type="gramEnd"/>
      <w:r w:rsidRPr="00BE4A94">
        <w:rPr>
          <w:rFonts w:ascii="Times New Roman" w:hAnsi="Times New Roman" w:cs="Times New Roman"/>
        </w:rPr>
        <w:t xml:space="preserve"> не ограничиваясь, расходы на вывоз Товара, не соответствующего Договору, и поставку надлежащего Товара, несет Поставщик.</w:t>
      </w:r>
    </w:p>
    <w:p w:rsidR="00394385" w:rsidRPr="00BE4A94" w:rsidRDefault="00720801" w:rsidP="00394385">
      <w:pPr>
        <w:ind w:firstLine="709"/>
        <w:contextualSpacing/>
        <w:jc w:val="both"/>
        <w:rPr>
          <w:rFonts w:ascii="Times New Roman" w:hAnsi="Times New Roman" w:cs="Times New Roman"/>
        </w:rPr>
      </w:pPr>
      <w:r w:rsidRPr="00BE4A94">
        <w:rPr>
          <w:rFonts w:ascii="Times New Roman" w:hAnsi="Times New Roman" w:cs="Times New Roman"/>
        </w:rPr>
        <w:t>3</w:t>
      </w:r>
      <w:r w:rsidR="00394385" w:rsidRPr="00BE4A94">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w:t>
      </w:r>
      <w:proofErr w:type="gramStart"/>
      <w:r w:rsidR="00394385" w:rsidRPr="00BE4A94">
        <w:rPr>
          <w:rFonts w:ascii="Times New Roman" w:hAnsi="Times New Roman" w:cs="Times New Roman"/>
        </w:rPr>
        <w:t>но</w:t>
      </w:r>
      <w:proofErr w:type="gramEnd"/>
      <w:r w:rsidR="00394385" w:rsidRPr="00BE4A94">
        <w:rPr>
          <w:rFonts w:ascii="Times New Roman" w:hAnsi="Times New Roman" w:cs="Times New Roman"/>
        </w:rPr>
        <w:t xml:space="preserve"> не ограничиваясь, транспортировку Товара к месту проведения экспертизы и обратно, оплату работы экспертов, несет Поставщик. </w:t>
      </w:r>
    </w:p>
    <w:p w:rsidR="00394385" w:rsidRPr="00BE4A94" w:rsidRDefault="00720801" w:rsidP="00394385">
      <w:pPr>
        <w:ind w:firstLine="709"/>
        <w:contextualSpacing/>
        <w:jc w:val="both"/>
        <w:rPr>
          <w:rFonts w:ascii="Times New Roman" w:hAnsi="Times New Roman" w:cs="Times New Roman"/>
        </w:rPr>
      </w:pPr>
      <w:r w:rsidRPr="00BE4A94">
        <w:rPr>
          <w:rFonts w:ascii="Times New Roman" w:hAnsi="Times New Roman" w:cs="Times New Roman"/>
        </w:rPr>
        <w:t>3</w:t>
      </w:r>
      <w:r w:rsidR="00394385" w:rsidRPr="00BE4A94">
        <w:rPr>
          <w:rFonts w:ascii="Times New Roman" w:hAnsi="Times New Roman" w:cs="Times New Roman"/>
        </w:rPr>
        <w:t xml:space="preserve">.12. В </w:t>
      </w:r>
      <w:proofErr w:type="gramStart"/>
      <w:r w:rsidR="00394385" w:rsidRPr="00BE4A94">
        <w:rPr>
          <w:rFonts w:ascii="Times New Roman" w:hAnsi="Times New Roman" w:cs="Times New Roman"/>
        </w:rPr>
        <w:t>случае</w:t>
      </w:r>
      <w:proofErr w:type="gramEnd"/>
      <w:r w:rsidR="00394385" w:rsidRPr="00BE4A94">
        <w:rPr>
          <w:rFonts w:ascii="Times New Roman" w:hAnsi="Times New Roman" w:cs="Times New Roman"/>
        </w:rPr>
        <w:t xml:space="preserve">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r w:rsidR="00F67BB4">
        <w:rPr>
          <w:rFonts w:ascii="Times New Roman" w:hAnsi="Times New Roman" w:cs="Times New Roman"/>
        </w:rPr>
        <w:t xml:space="preserve"> в установленный настоящим пунктом срок</w:t>
      </w:r>
      <w:r w:rsidR="00394385" w:rsidRPr="00BE4A94">
        <w:rPr>
          <w:rFonts w:ascii="Times New Roman" w:hAnsi="Times New Roman" w:cs="Times New Roman"/>
        </w:rPr>
        <w:t>.</w:t>
      </w:r>
    </w:p>
    <w:p w:rsidR="00394385" w:rsidRPr="00BE4A94" w:rsidRDefault="00720801" w:rsidP="00394385">
      <w:pPr>
        <w:ind w:firstLine="709"/>
        <w:contextualSpacing/>
        <w:jc w:val="both"/>
        <w:rPr>
          <w:rFonts w:ascii="Times New Roman" w:hAnsi="Times New Roman" w:cs="Times New Roman"/>
        </w:rPr>
      </w:pPr>
      <w:r w:rsidRPr="00BE4A94">
        <w:rPr>
          <w:rFonts w:ascii="Times New Roman" w:hAnsi="Times New Roman" w:cs="Times New Roman"/>
        </w:rPr>
        <w:t>3</w:t>
      </w:r>
      <w:r w:rsidR="00394385" w:rsidRPr="00BE4A94">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BE4A94" w:rsidRDefault="00720801" w:rsidP="00394385">
      <w:pPr>
        <w:ind w:firstLine="709"/>
        <w:contextualSpacing/>
        <w:jc w:val="both"/>
        <w:rPr>
          <w:rFonts w:ascii="Times New Roman" w:hAnsi="Times New Roman" w:cs="Times New Roman"/>
        </w:rPr>
      </w:pPr>
      <w:r w:rsidRPr="00BE4A94">
        <w:rPr>
          <w:rFonts w:ascii="Times New Roman" w:hAnsi="Times New Roman" w:cs="Times New Roman"/>
        </w:rPr>
        <w:t>3</w:t>
      </w:r>
      <w:r w:rsidR="00394385" w:rsidRPr="00BE4A94">
        <w:rPr>
          <w:rFonts w:ascii="Times New Roman" w:hAnsi="Times New Roman" w:cs="Times New Roman"/>
        </w:rPr>
        <w:t>.14.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w:t>
      </w:r>
      <w:r w:rsidR="000D7801">
        <w:rPr>
          <w:rFonts w:ascii="Times New Roman" w:hAnsi="Times New Roman" w:cs="Times New Roman"/>
        </w:rPr>
        <w:t>, либо иным доступным способом</w:t>
      </w:r>
      <w:r w:rsidR="00394385" w:rsidRPr="00BE4A94">
        <w:rPr>
          <w:rFonts w:ascii="Times New Roman" w:hAnsi="Times New Roman" w:cs="Times New Roman"/>
        </w:rPr>
        <w:t xml:space="preserve">.  </w:t>
      </w:r>
    </w:p>
    <w:p w:rsidR="00394385" w:rsidRPr="00BE4A94" w:rsidRDefault="00394385" w:rsidP="000D7801">
      <w:pPr>
        <w:spacing w:after="160" w:line="259" w:lineRule="auto"/>
        <w:ind w:left="709"/>
        <w:contextualSpacing/>
        <w:rPr>
          <w:rFonts w:ascii="Times New Roman" w:hAnsi="Times New Roman" w:cs="Times New Roman"/>
          <w:b/>
          <w:vanish/>
        </w:rPr>
      </w:pPr>
    </w:p>
    <w:p w:rsidR="00394385" w:rsidRPr="00BE4A94" w:rsidRDefault="00720801" w:rsidP="00394385">
      <w:pPr>
        <w:contextualSpacing/>
        <w:jc w:val="center"/>
        <w:rPr>
          <w:rFonts w:ascii="Times New Roman" w:hAnsi="Times New Roman" w:cs="Times New Roman"/>
          <w:b/>
        </w:rPr>
      </w:pPr>
      <w:r w:rsidRPr="00BE4A94">
        <w:rPr>
          <w:rFonts w:ascii="Times New Roman" w:hAnsi="Times New Roman" w:cs="Times New Roman"/>
          <w:b/>
        </w:rPr>
        <w:t>4</w:t>
      </w:r>
      <w:r w:rsidR="00394385" w:rsidRPr="00BE4A94">
        <w:rPr>
          <w:rFonts w:ascii="Times New Roman" w:hAnsi="Times New Roman" w:cs="Times New Roman"/>
          <w:b/>
        </w:rPr>
        <w:t>.  Качество Товара. Гарантия качества</w:t>
      </w:r>
    </w:p>
    <w:p w:rsidR="00E033D2" w:rsidRPr="00BE4A94" w:rsidRDefault="00720801" w:rsidP="00E033D2">
      <w:pPr>
        <w:ind w:firstLine="709"/>
        <w:contextualSpacing/>
        <w:jc w:val="both"/>
        <w:rPr>
          <w:rFonts w:ascii="Times New Roman" w:hAnsi="Times New Roman" w:cs="Times New Roman"/>
        </w:rPr>
      </w:pPr>
      <w:r w:rsidRPr="00BE4A94">
        <w:rPr>
          <w:rFonts w:ascii="Times New Roman" w:hAnsi="Times New Roman" w:cs="Times New Roman"/>
        </w:rPr>
        <w:t xml:space="preserve">4.1. </w:t>
      </w:r>
      <w:r w:rsidR="00E033D2" w:rsidRPr="00BE4A94">
        <w:rPr>
          <w:rFonts w:ascii="Times New Roman" w:hAnsi="Times New Roman" w:cs="Times New Roman"/>
        </w:rPr>
        <w:t xml:space="preserve">Качество поставляемой Поставщиком продукции должно соответствовать установленным для данного вида продукции нормам и требованиям Государственных стандартов (ГОСТ), Техническим условиям (ТУ), и иной нормативно-технической документации. В </w:t>
      </w:r>
      <w:proofErr w:type="gramStart"/>
      <w:r w:rsidR="00E033D2" w:rsidRPr="00BE4A94">
        <w:rPr>
          <w:rFonts w:ascii="Times New Roman" w:hAnsi="Times New Roman" w:cs="Times New Roman"/>
        </w:rPr>
        <w:t>комплекте</w:t>
      </w:r>
      <w:proofErr w:type="gramEnd"/>
      <w:r w:rsidR="00E033D2" w:rsidRPr="00BE4A94">
        <w:rPr>
          <w:rFonts w:ascii="Times New Roman" w:hAnsi="Times New Roman" w:cs="Times New Roman"/>
        </w:rPr>
        <w:t xml:space="preserve"> поставки должны присутствовать сертификаты качества, паспорта изделий и иные документы, если таковые имеются для данного вида продукции. </w:t>
      </w:r>
    </w:p>
    <w:p w:rsidR="00720801" w:rsidRPr="00BE4A94" w:rsidRDefault="00720801" w:rsidP="00720801">
      <w:pPr>
        <w:spacing w:after="160" w:line="259" w:lineRule="auto"/>
        <w:ind w:firstLine="708"/>
        <w:contextualSpacing/>
        <w:jc w:val="both"/>
        <w:rPr>
          <w:rFonts w:ascii="Times New Roman" w:hAnsi="Times New Roman" w:cs="Times New Roman"/>
        </w:rPr>
      </w:pPr>
      <w:r w:rsidRPr="00BE4A94">
        <w:rPr>
          <w:rFonts w:ascii="Times New Roman" w:hAnsi="Times New Roman" w:cs="Times New Roman"/>
        </w:rPr>
        <w:t xml:space="preserve">4.2. </w:t>
      </w:r>
      <w:r w:rsidR="00394385" w:rsidRPr="00BE4A94">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E033D2" w:rsidRPr="00BE4A94" w:rsidRDefault="00720801" w:rsidP="00E033D2">
      <w:pPr>
        <w:spacing w:after="160" w:line="259" w:lineRule="auto"/>
        <w:ind w:firstLine="708"/>
        <w:contextualSpacing/>
        <w:jc w:val="both"/>
        <w:rPr>
          <w:rFonts w:ascii="Times New Roman" w:hAnsi="Times New Roman" w:cs="Times New Roman"/>
        </w:rPr>
      </w:pPr>
      <w:r w:rsidRPr="00BE4A94">
        <w:rPr>
          <w:rFonts w:ascii="Times New Roman" w:hAnsi="Times New Roman" w:cs="Times New Roman"/>
        </w:rPr>
        <w:t xml:space="preserve">4.3. </w:t>
      </w:r>
      <w:r w:rsidR="00E033D2" w:rsidRPr="00BE4A94">
        <w:rPr>
          <w:rFonts w:ascii="Times New Roman" w:hAnsi="Times New Roman" w:cs="Times New Roman"/>
        </w:rPr>
        <w:t xml:space="preserve">На Товар устанавливается гарантийный срок продолжительностью 12 (двенадцать) месяцев </w:t>
      </w:r>
      <w:proofErr w:type="gramStart"/>
      <w:r w:rsidR="00E033D2" w:rsidRPr="00BE4A94">
        <w:rPr>
          <w:rFonts w:ascii="Times New Roman" w:hAnsi="Times New Roman" w:cs="Times New Roman"/>
        </w:rPr>
        <w:t>с даты подписания</w:t>
      </w:r>
      <w:proofErr w:type="gramEnd"/>
      <w:r w:rsidR="00E033D2" w:rsidRPr="00BE4A94">
        <w:rPr>
          <w:rFonts w:ascii="Times New Roman" w:hAnsi="Times New Roman" w:cs="Times New Roman"/>
        </w:rPr>
        <w:t xml:space="preserve"> товарной накладной Заказчиком.</w:t>
      </w:r>
    </w:p>
    <w:p w:rsidR="00720801" w:rsidRPr="00BE4A94" w:rsidRDefault="00720801" w:rsidP="00720801">
      <w:pPr>
        <w:spacing w:after="160" w:line="259" w:lineRule="auto"/>
        <w:ind w:firstLine="708"/>
        <w:contextualSpacing/>
        <w:jc w:val="both"/>
        <w:rPr>
          <w:rFonts w:ascii="Times New Roman" w:hAnsi="Times New Roman" w:cs="Times New Roman"/>
        </w:rPr>
      </w:pPr>
      <w:r w:rsidRPr="00BE4A94">
        <w:rPr>
          <w:rFonts w:ascii="Times New Roman" w:hAnsi="Times New Roman" w:cs="Times New Roman"/>
        </w:rPr>
        <w:t xml:space="preserve">4.4. </w:t>
      </w:r>
      <w:r w:rsidR="00394385" w:rsidRPr="00BE4A94">
        <w:rPr>
          <w:rFonts w:ascii="Times New Roman" w:hAnsi="Times New Roman" w:cs="Times New Roman"/>
        </w:rPr>
        <w:t xml:space="preserve">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w:t>
      </w:r>
      <w:proofErr w:type="gramStart"/>
      <w:r w:rsidR="00394385" w:rsidRPr="00BE4A94">
        <w:rPr>
          <w:rFonts w:ascii="Times New Roman" w:hAnsi="Times New Roman" w:cs="Times New Roman"/>
        </w:rPr>
        <w:t>но</w:t>
      </w:r>
      <w:proofErr w:type="gramEnd"/>
      <w:r w:rsidR="00394385" w:rsidRPr="00BE4A94">
        <w:rPr>
          <w:rFonts w:ascii="Times New Roman" w:hAnsi="Times New Roman" w:cs="Times New Roman"/>
        </w:rPr>
        <w:t xml:space="preserve">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BE4A94" w:rsidRDefault="00720801" w:rsidP="00720801">
      <w:pPr>
        <w:spacing w:after="160" w:line="259" w:lineRule="auto"/>
        <w:ind w:firstLine="708"/>
        <w:contextualSpacing/>
        <w:jc w:val="both"/>
        <w:rPr>
          <w:rFonts w:ascii="Times New Roman" w:hAnsi="Times New Roman" w:cs="Times New Roman"/>
        </w:rPr>
      </w:pPr>
      <w:r w:rsidRPr="00BE4A94">
        <w:rPr>
          <w:rFonts w:ascii="Times New Roman" w:hAnsi="Times New Roman" w:cs="Times New Roman"/>
        </w:rPr>
        <w:t xml:space="preserve">4.5. </w:t>
      </w:r>
      <w:r w:rsidR="00394385" w:rsidRPr="00BE4A94">
        <w:rPr>
          <w:rFonts w:ascii="Times New Roman" w:hAnsi="Times New Roman" w:cs="Times New Roman"/>
        </w:rPr>
        <w:t xml:space="preserve">Если устранение недостатков Товара невозможно или не произведено Поставщиком в установленный срок, а </w:t>
      </w:r>
      <w:proofErr w:type="gramStart"/>
      <w:r w:rsidR="00394385" w:rsidRPr="00BE4A94">
        <w:rPr>
          <w:rFonts w:ascii="Times New Roman" w:hAnsi="Times New Roman" w:cs="Times New Roman"/>
        </w:rPr>
        <w:t>также</w:t>
      </w:r>
      <w:proofErr w:type="gramEnd"/>
      <w:r w:rsidR="00394385" w:rsidRPr="00BE4A94">
        <w:rPr>
          <w:rFonts w:ascii="Times New Roman" w:hAnsi="Times New Roman" w:cs="Times New Roman"/>
        </w:rPr>
        <w:t xml:space="preserve">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w:t>
      </w:r>
      <w:r w:rsidR="00394385" w:rsidRPr="00BE4A94">
        <w:rPr>
          <w:rFonts w:ascii="Times New Roman" w:hAnsi="Times New Roman" w:cs="Times New Roman"/>
        </w:rPr>
        <w:lastRenderedPageBreak/>
        <w:t xml:space="preserve">Поставщик обязуется произвести возврат денежных средств Заказчику в срок, указанный в Сообщении Заказчика об отказе от Договора. </w:t>
      </w:r>
    </w:p>
    <w:p w:rsidR="00394385" w:rsidRPr="00BE4A94" w:rsidRDefault="00394385" w:rsidP="00394385">
      <w:pPr>
        <w:ind w:firstLine="708"/>
        <w:contextualSpacing/>
        <w:jc w:val="both"/>
        <w:rPr>
          <w:rFonts w:ascii="Times New Roman" w:hAnsi="Times New Roman" w:cs="Times New Roman"/>
        </w:rPr>
      </w:pPr>
      <w:r w:rsidRPr="00BE4A94">
        <w:rPr>
          <w:rFonts w:ascii="Times New Roman" w:hAnsi="Times New Roman" w:cs="Times New Roman"/>
        </w:rPr>
        <w:t xml:space="preserve">В </w:t>
      </w:r>
      <w:proofErr w:type="gramStart"/>
      <w:r w:rsidRPr="00BE4A94">
        <w:rPr>
          <w:rFonts w:ascii="Times New Roman" w:hAnsi="Times New Roman" w:cs="Times New Roman"/>
        </w:rPr>
        <w:t>случае</w:t>
      </w:r>
      <w:proofErr w:type="gramEnd"/>
      <w:r w:rsidRPr="00BE4A94">
        <w:rPr>
          <w:rFonts w:ascii="Times New Roman" w:hAnsi="Times New Roman" w:cs="Times New Roman"/>
        </w:rPr>
        <w:t xml:space="preserve">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394385" w:rsidRPr="00BE4A94" w:rsidRDefault="00394385" w:rsidP="00394385">
      <w:pPr>
        <w:pStyle w:val="a3"/>
        <w:numPr>
          <w:ilvl w:val="0"/>
          <w:numId w:val="3"/>
        </w:numPr>
        <w:ind w:left="0" w:firstLine="0"/>
        <w:jc w:val="center"/>
        <w:rPr>
          <w:rFonts w:ascii="Times New Roman" w:hAnsi="Times New Roman" w:cs="Times New Roman"/>
          <w:b/>
        </w:rPr>
      </w:pPr>
      <w:r w:rsidRPr="00BE4A94">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BE4A94" w:rsidRDefault="00394385" w:rsidP="001752EC">
      <w:pPr>
        <w:pStyle w:val="a6"/>
        <w:numPr>
          <w:ilvl w:val="1"/>
          <w:numId w:val="3"/>
        </w:numPr>
        <w:ind w:left="0" w:firstLine="708"/>
        <w:jc w:val="both"/>
        <w:rPr>
          <w:rFonts w:ascii="Times New Roman" w:hAnsi="Times New Roman" w:cs="Times New Roman"/>
        </w:rPr>
      </w:pPr>
      <w:r w:rsidRPr="00BE4A94">
        <w:rPr>
          <w:rFonts w:ascii="Times New Roman" w:hAnsi="Times New Roman" w:cs="Times New Roman"/>
        </w:rPr>
        <w:t>Право собственности на Товар переходит к Заказчику в момент подписания им товарной накладной. До момента окончательной оплаты Товара он не считается находящимся в залоге у Поставщика.</w:t>
      </w:r>
      <w:r w:rsidRPr="00BE4A94">
        <w:rPr>
          <w:rStyle w:val="a4"/>
        </w:rPr>
        <w:t xml:space="preserve"> </w:t>
      </w:r>
    </w:p>
    <w:p w:rsidR="00394385" w:rsidRPr="00BE4A94" w:rsidRDefault="00394385" w:rsidP="00394385">
      <w:pPr>
        <w:pStyle w:val="a6"/>
        <w:numPr>
          <w:ilvl w:val="1"/>
          <w:numId w:val="3"/>
        </w:numPr>
        <w:ind w:left="0" w:firstLine="709"/>
        <w:jc w:val="both"/>
        <w:rPr>
          <w:rFonts w:ascii="Times New Roman" w:hAnsi="Times New Roman" w:cs="Times New Roman"/>
        </w:rPr>
      </w:pPr>
      <w:r w:rsidRPr="00BE4A94">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BE4A94" w:rsidRDefault="00394385" w:rsidP="00394385">
      <w:pPr>
        <w:tabs>
          <w:tab w:val="left" w:pos="2610"/>
        </w:tabs>
        <w:ind w:firstLine="709"/>
        <w:contextualSpacing/>
        <w:jc w:val="both"/>
        <w:rPr>
          <w:rFonts w:ascii="Times New Roman" w:hAnsi="Times New Roman" w:cs="Times New Roman"/>
        </w:rPr>
      </w:pPr>
      <w:r w:rsidRPr="00BE4A94">
        <w:t xml:space="preserve"> </w:t>
      </w:r>
      <w:r w:rsidRPr="00BE4A94">
        <w:rPr>
          <w:rFonts w:ascii="Times New Roman" w:hAnsi="Times New Roman" w:cs="Times New Roman"/>
        </w:rPr>
        <w:t xml:space="preserve"> </w:t>
      </w:r>
      <w:r w:rsidRPr="00BE4A94">
        <w:rPr>
          <w:rFonts w:ascii="Times New Roman" w:hAnsi="Times New Roman" w:cs="Times New Roman"/>
        </w:rPr>
        <w:tab/>
      </w:r>
    </w:p>
    <w:p w:rsidR="00394385" w:rsidRPr="00BE4A94"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BE4A94">
        <w:rPr>
          <w:rFonts w:ascii="Times New Roman" w:hAnsi="Times New Roman" w:cs="Times New Roman"/>
          <w:b/>
        </w:rPr>
        <w:t>Ответственность Сторон</w:t>
      </w:r>
    </w:p>
    <w:p w:rsidR="00394385" w:rsidRPr="00BE4A94" w:rsidRDefault="00394385" w:rsidP="00394385">
      <w:pPr>
        <w:jc w:val="center"/>
        <w:rPr>
          <w:rFonts w:ascii="Times New Roman" w:hAnsi="Times New Roman" w:cs="Times New Roman"/>
          <w:b/>
        </w:rPr>
      </w:pPr>
      <w:r w:rsidRPr="00BE4A94">
        <w:rPr>
          <w:rFonts w:ascii="Times New Roman" w:hAnsi="Times New Roman" w:cs="Times New Roman"/>
          <w:b/>
        </w:rPr>
        <w:t>Общие положения</w:t>
      </w:r>
    </w:p>
    <w:p w:rsidR="00394385" w:rsidRPr="00BE4A94" w:rsidRDefault="00394385" w:rsidP="00394385">
      <w:pPr>
        <w:pStyle w:val="a3"/>
        <w:numPr>
          <w:ilvl w:val="1"/>
          <w:numId w:val="3"/>
        </w:numPr>
        <w:spacing w:line="276" w:lineRule="auto"/>
        <w:ind w:left="0" w:firstLine="709"/>
        <w:jc w:val="both"/>
        <w:rPr>
          <w:rFonts w:ascii="Times New Roman" w:hAnsi="Times New Roman" w:cs="Times New Roman"/>
        </w:rPr>
      </w:pPr>
      <w:r w:rsidRPr="00BE4A94">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BE4A94" w:rsidRDefault="00394385" w:rsidP="00394385">
      <w:pPr>
        <w:pStyle w:val="a3"/>
        <w:numPr>
          <w:ilvl w:val="1"/>
          <w:numId w:val="3"/>
        </w:numPr>
        <w:spacing w:line="276" w:lineRule="auto"/>
        <w:ind w:left="0" w:firstLine="709"/>
        <w:jc w:val="both"/>
        <w:rPr>
          <w:rFonts w:ascii="Times New Roman" w:hAnsi="Times New Roman" w:cs="Times New Roman"/>
        </w:rPr>
      </w:pPr>
      <w:r w:rsidRPr="00BE4A94">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BE4A94" w:rsidRDefault="00394385" w:rsidP="00394385">
      <w:pPr>
        <w:pStyle w:val="a3"/>
        <w:numPr>
          <w:ilvl w:val="1"/>
          <w:numId w:val="3"/>
        </w:numPr>
        <w:spacing w:line="276" w:lineRule="auto"/>
        <w:ind w:left="0" w:firstLine="709"/>
        <w:jc w:val="both"/>
        <w:rPr>
          <w:rFonts w:ascii="Times New Roman" w:hAnsi="Times New Roman" w:cs="Times New Roman"/>
        </w:rPr>
      </w:pPr>
      <w:r w:rsidRPr="00BE4A94">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CE3F4C" w:rsidRDefault="00394385" w:rsidP="00CE3F4C">
      <w:pPr>
        <w:spacing w:after="0"/>
        <w:jc w:val="center"/>
        <w:rPr>
          <w:rFonts w:ascii="Times New Roman" w:hAnsi="Times New Roman" w:cs="Times New Roman"/>
          <w:b/>
        </w:rPr>
      </w:pPr>
      <w:r w:rsidRPr="00CE3F4C">
        <w:rPr>
          <w:rFonts w:ascii="Times New Roman" w:hAnsi="Times New Roman" w:cs="Times New Roman"/>
          <w:b/>
        </w:rPr>
        <w:t>Ответственность Поставщика</w:t>
      </w:r>
    </w:p>
    <w:p w:rsidR="00E033D2" w:rsidRPr="00CE3F4C" w:rsidRDefault="00E033D2" w:rsidP="00CE3F4C">
      <w:pPr>
        <w:pStyle w:val="a3"/>
        <w:numPr>
          <w:ilvl w:val="1"/>
          <w:numId w:val="3"/>
        </w:numPr>
        <w:spacing w:line="276" w:lineRule="auto"/>
        <w:ind w:left="0" w:firstLine="709"/>
        <w:jc w:val="both"/>
        <w:rPr>
          <w:rFonts w:ascii="Times New Roman" w:hAnsi="Times New Roman" w:cs="Times New Roman"/>
        </w:rPr>
      </w:pPr>
      <w:r w:rsidRPr="00CE3F4C">
        <w:rPr>
          <w:rFonts w:ascii="Times New Roman" w:hAnsi="Times New Roman" w:cs="Times New Roman"/>
        </w:rPr>
        <w:t>За просрочку поставки Товара Поставщик уплачивает Заказчику пеню в размере 0,1% от стоимости Товара за каждый день просрочки до фактического исполнения обязательств.</w:t>
      </w:r>
    </w:p>
    <w:p w:rsidR="00E033D2" w:rsidRPr="00CE3F4C" w:rsidRDefault="00E033D2" w:rsidP="00CE3F4C">
      <w:pPr>
        <w:pStyle w:val="a3"/>
        <w:numPr>
          <w:ilvl w:val="1"/>
          <w:numId w:val="3"/>
        </w:numPr>
        <w:spacing w:line="276" w:lineRule="auto"/>
        <w:ind w:left="0" w:firstLine="709"/>
        <w:jc w:val="both"/>
        <w:rPr>
          <w:rFonts w:ascii="Times New Roman" w:hAnsi="Times New Roman" w:cs="Times New Roman"/>
        </w:rPr>
      </w:pPr>
      <w:r w:rsidRPr="00CE3F4C">
        <w:rPr>
          <w:rFonts w:ascii="Times New Roman" w:hAnsi="Times New Roman" w:cs="Times New Roman"/>
        </w:rPr>
        <w:t xml:space="preserve">В </w:t>
      </w:r>
      <w:proofErr w:type="gramStart"/>
      <w:r w:rsidRPr="00CE3F4C">
        <w:rPr>
          <w:rFonts w:ascii="Times New Roman" w:hAnsi="Times New Roman" w:cs="Times New Roman"/>
        </w:rPr>
        <w:t>случае</w:t>
      </w:r>
      <w:proofErr w:type="gramEnd"/>
      <w:r w:rsidRPr="00CE3F4C">
        <w:rPr>
          <w:rFonts w:ascii="Times New Roman" w:hAnsi="Times New Roman" w:cs="Times New Roman"/>
        </w:rPr>
        <w:t xml:space="preserve">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E033D2" w:rsidRPr="00BE4A94" w:rsidRDefault="00E033D2" w:rsidP="00CE3F4C">
      <w:pPr>
        <w:pStyle w:val="a3"/>
        <w:numPr>
          <w:ilvl w:val="1"/>
          <w:numId w:val="3"/>
        </w:numPr>
        <w:spacing w:line="276" w:lineRule="auto"/>
        <w:ind w:left="0" w:firstLine="709"/>
        <w:jc w:val="both"/>
        <w:rPr>
          <w:rFonts w:ascii="Times New Roman" w:hAnsi="Times New Roman" w:cs="Times New Roman"/>
        </w:rPr>
      </w:pPr>
      <w:r w:rsidRPr="00BE4A94">
        <w:rPr>
          <w:rFonts w:ascii="Times New Roman" w:hAnsi="Times New Roman" w:cs="Times New Roman"/>
        </w:rPr>
        <w:t xml:space="preserve">В </w:t>
      </w:r>
      <w:proofErr w:type="gramStart"/>
      <w:r w:rsidRPr="00BE4A94">
        <w:rPr>
          <w:rFonts w:ascii="Times New Roman" w:hAnsi="Times New Roman" w:cs="Times New Roman"/>
        </w:rPr>
        <w:t>случае</w:t>
      </w:r>
      <w:proofErr w:type="gramEnd"/>
      <w:r w:rsidRPr="00BE4A94">
        <w:rPr>
          <w:rFonts w:ascii="Times New Roman" w:hAnsi="Times New Roman" w:cs="Times New Roman"/>
        </w:rPr>
        <w:t xml:space="preserve"> неисполнения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E033D2" w:rsidRPr="00BE4A94" w:rsidRDefault="00E033D2" w:rsidP="00CE3F4C">
      <w:pPr>
        <w:pStyle w:val="a3"/>
        <w:numPr>
          <w:ilvl w:val="1"/>
          <w:numId w:val="3"/>
        </w:numPr>
        <w:spacing w:line="276" w:lineRule="auto"/>
        <w:ind w:left="0" w:firstLine="709"/>
        <w:jc w:val="both"/>
        <w:rPr>
          <w:rFonts w:ascii="Times New Roman" w:hAnsi="Times New Roman" w:cs="Times New Roman"/>
        </w:rPr>
      </w:pPr>
      <w:proofErr w:type="gramStart"/>
      <w:r w:rsidRPr="00BE4A94">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w:t>
      </w:r>
      <w:proofErr w:type="gramEnd"/>
      <w:r w:rsidRPr="00BE4A94">
        <w:rPr>
          <w:rFonts w:ascii="Times New Roman" w:hAnsi="Times New Roman" w:cs="Times New Roman"/>
        </w:rPr>
        <w:t xml:space="preserve"> налогов или </w:t>
      </w:r>
      <w:proofErr w:type="gramStart"/>
      <w:r w:rsidRPr="00BE4A94">
        <w:rPr>
          <w:rFonts w:ascii="Times New Roman" w:hAnsi="Times New Roman" w:cs="Times New Roman"/>
        </w:rPr>
        <w:t>привлечении</w:t>
      </w:r>
      <w:proofErr w:type="gramEnd"/>
      <w:r w:rsidRPr="00BE4A94">
        <w:rPr>
          <w:rFonts w:ascii="Times New Roman" w:hAnsi="Times New Roman" w:cs="Times New Roman"/>
        </w:rPr>
        <w:t xml:space="preserve">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E033D2" w:rsidRPr="00CE3F4C" w:rsidRDefault="00E033D2" w:rsidP="00CE3F4C">
      <w:pPr>
        <w:pStyle w:val="a3"/>
        <w:numPr>
          <w:ilvl w:val="1"/>
          <w:numId w:val="3"/>
        </w:numPr>
        <w:spacing w:line="276" w:lineRule="auto"/>
        <w:ind w:left="0" w:firstLine="709"/>
        <w:jc w:val="both"/>
        <w:rPr>
          <w:rFonts w:ascii="Times New Roman" w:hAnsi="Times New Roman" w:cs="Times New Roman"/>
        </w:rPr>
      </w:pPr>
      <w:r w:rsidRPr="00BE4A94">
        <w:rPr>
          <w:rFonts w:ascii="Times New Roman" w:hAnsi="Times New Roman" w:cs="Times New Roman"/>
        </w:rPr>
        <w:t xml:space="preserve">Заказчик имеет право </w:t>
      </w:r>
      <w:r w:rsidR="00F67BB4" w:rsidRPr="00F67BB4">
        <w:rPr>
          <w:rFonts w:ascii="Times New Roman" w:hAnsi="Times New Roman" w:cs="Times New Roman"/>
        </w:rPr>
        <w:t>удержать из денежных средств, причитающихся Поставщику в соответствии с Договором, суммы начисленных и неоплаченных Поставщиком в соответствии с Договором неустоек и иных сумм, подлежащих перечислению Заказчику по условиям Договора, либо зачесть их в счёт требования Поставщика об оплате Товара и/или иных сумм в соответствии с Договором</w:t>
      </w:r>
      <w:r w:rsidRPr="00BE4A94">
        <w:rPr>
          <w:rFonts w:ascii="Times New Roman" w:hAnsi="Times New Roman" w:cs="Times New Roman"/>
        </w:rPr>
        <w:t>.</w:t>
      </w:r>
      <w:r w:rsidRPr="00CE3F4C">
        <w:rPr>
          <w:rFonts w:ascii="Times New Roman" w:hAnsi="Times New Roman" w:cs="Times New Roman"/>
        </w:rPr>
        <w:t xml:space="preserve"> </w:t>
      </w:r>
    </w:p>
    <w:p w:rsidR="00394385" w:rsidRPr="00BE4A94" w:rsidRDefault="00394385" w:rsidP="00E033D2">
      <w:pPr>
        <w:tabs>
          <w:tab w:val="left" w:pos="7140"/>
        </w:tabs>
        <w:spacing w:after="0"/>
        <w:jc w:val="center"/>
        <w:rPr>
          <w:rFonts w:ascii="Times New Roman" w:hAnsi="Times New Roman" w:cs="Times New Roman"/>
          <w:b/>
        </w:rPr>
      </w:pPr>
      <w:r w:rsidRPr="00BE4A94">
        <w:rPr>
          <w:rFonts w:ascii="Times New Roman" w:hAnsi="Times New Roman" w:cs="Times New Roman"/>
          <w:b/>
        </w:rPr>
        <w:t>Ответственность Заказчика</w:t>
      </w:r>
    </w:p>
    <w:p w:rsidR="009B7BBE" w:rsidRPr="000B2F7E" w:rsidRDefault="009B7BBE" w:rsidP="00E033D2">
      <w:pPr>
        <w:spacing w:after="0" w:line="259" w:lineRule="auto"/>
        <w:ind w:firstLine="708"/>
        <w:contextualSpacing/>
        <w:jc w:val="both"/>
        <w:rPr>
          <w:rFonts w:ascii="Times New Roman" w:hAnsi="Times New Roman" w:cs="Times New Roman"/>
        </w:rPr>
      </w:pPr>
      <w:r w:rsidRPr="00BE4A94">
        <w:rPr>
          <w:rFonts w:ascii="Times New Roman" w:hAnsi="Times New Roman" w:cs="Times New Roman"/>
        </w:rPr>
        <w:t xml:space="preserve">6.9. </w:t>
      </w:r>
      <w:r w:rsidR="00394385" w:rsidRPr="00BE4A94">
        <w:rPr>
          <w:rFonts w:ascii="Times New Roman" w:hAnsi="Times New Roman" w:cs="Times New Roman"/>
        </w:rPr>
        <w:t>При нарушении Заказчиком сроков оплаты Товара</w:t>
      </w:r>
      <w:r w:rsidR="0092160A" w:rsidRPr="000B2F7E">
        <w:rPr>
          <w:rFonts w:ascii="Times New Roman" w:hAnsi="Times New Roman" w:cs="Times New Roman"/>
        </w:rPr>
        <w:t xml:space="preserve">, установленных разделом 2 настоящего договора, Поставщик вправе потребовать оплаты неустойки в размере 0,01% </w:t>
      </w:r>
      <w:r w:rsidR="00394385" w:rsidRPr="000B2F7E">
        <w:rPr>
          <w:rFonts w:ascii="Times New Roman" w:hAnsi="Times New Roman" w:cs="Times New Roman"/>
        </w:rPr>
        <w:t>за каждый день просрочки</w:t>
      </w:r>
      <w:r w:rsidR="0092160A" w:rsidRPr="000B2F7E">
        <w:rPr>
          <w:rFonts w:ascii="Times New Roman" w:hAnsi="Times New Roman" w:cs="Times New Roman"/>
        </w:rPr>
        <w:t xml:space="preserve"> от неоплаченной в срок суммы задолженности. </w:t>
      </w:r>
    </w:p>
    <w:p w:rsidR="009B7BBE" w:rsidRPr="00BE4A94" w:rsidRDefault="009B7BBE" w:rsidP="009B7BBE">
      <w:pPr>
        <w:spacing w:after="160" w:line="259" w:lineRule="auto"/>
        <w:ind w:firstLine="708"/>
        <w:contextualSpacing/>
        <w:jc w:val="both"/>
        <w:rPr>
          <w:rFonts w:ascii="Times New Roman" w:hAnsi="Times New Roman" w:cs="Times New Roman"/>
        </w:rPr>
      </w:pPr>
      <w:r w:rsidRPr="00BE4A94">
        <w:rPr>
          <w:rFonts w:ascii="Times New Roman" w:hAnsi="Times New Roman" w:cs="Times New Roman"/>
        </w:rPr>
        <w:t xml:space="preserve">6.10. </w:t>
      </w:r>
      <w:r w:rsidR="0042661D" w:rsidRPr="00BE4A94">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BE4A94" w:rsidRDefault="009B7BBE" w:rsidP="009B7BBE">
      <w:pPr>
        <w:spacing w:after="160" w:line="259" w:lineRule="auto"/>
        <w:ind w:firstLine="708"/>
        <w:contextualSpacing/>
        <w:jc w:val="both"/>
        <w:rPr>
          <w:rFonts w:ascii="Times New Roman" w:hAnsi="Times New Roman" w:cs="Times New Roman"/>
        </w:rPr>
      </w:pPr>
      <w:r w:rsidRPr="00BE4A94">
        <w:rPr>
          <w:rFonts w:ascii="Times New Roman" w:hAnsi="Times New Roman" w:cs="Times New Roman"/>
        </w:rPr>
        <w:lastRenderedPageBreak/>
        <w:t xml:space="preserve">6.11. </w:t>
      </w:r>
      <w:r w:rsidR="00F67BB4" w:rsidRPr="00F67BB4">
        <w:rPr>
          <w:rFonts w:ascii="Times New Roman" w:hAnsi="Times New Roman" w:cs="Times New Roman"/>
        </w:rPr>
        <w:t>Неполученные доходы (упущенная выгода) Поставщика возмещению не подлежат</w:t>
      </w:r>
      <w:r w:rsidR="00F67BB4">
        <w:rPr>
          <w:rFonts w:ascii="Times New Roman" w:hAnsi="Times New Roman" w:cs="Times New Roman"/>
        </w:rPr>
        <w:t>.</w:t>
      </w:r>
    </w:p>
    <w:p w:rsidR="00690F6F" w:rsidRPr="00F67BB4" w:rsidRDefault="00690F6F" w:rsidP="00690F6F">
      <w:pPr>
        <w:spacing w:after="160" w:line="259" w:lineRule="auto"/>
        <w:ind w:left="450"/>
        <w:contextualSpacing/>
        <w:rPr>
          <w:rFonts w:ascii="Times New Roman" w:hAnsi="Times New Roman" w:cs="Times New Roman"/>
        </w:rPr>
      </w:pPr>
    </w:p>
    <w:p w:rsidR="00394385" w:rsidRPr="00BE4A94" w:rsidRDefault="00394385" w:rsidP="00CE3F4C">
      <w:pPr>
        <w:numPr>
          <w:ilvl w:val="0"/>
          <w:numId w:val="16"/>
        </w:numPr>
        <w:spacing w:after="160" w:line="259" w:lineRule="auto"/>
        <w:contextualSpacing/>
        <w:jc w:val="center"/>
        <w:rPr>
          <w:rFonts w:ascii="Times New Roman" w:hAnsi="Times New Roman" w:cs="Times New Roman"/>
          <w:b/>
        </w:rPr>
      </w:pPr>
      <w:r w:rsidRPr="00BE4A94">
        <w:rPr>
          <w:rFonts w:ascii="Times New Roman" w:hAnsi="Times New Roman" w:cs="Times New Roman"/>
          <w:b/>
        </w:rPr>
        <w:t>Обстоятельства непреодолимой силы</w:t>
      </w:r>
    </w:p>
    <w:p w:rsidR="00394385" w:rsidRPr="00BE4A94" w:rsidRDefault="00394385" w:rsidP="00394385">
      <w:pPr>
        <w:ind w:firstLine="709"/>
        <w:contextualSpacing/>
        <w:rPr>
          <w:rFonts w:ascii="Times New Roman" w:hAnsi="Times New Roman" w:cs="Times New Roman"/>
          <w:b/>
        </w:rPr>
      </w:pPr>
    </w:p>
    <w:p w:rsidR="00394385" w:rsidRPr="00BE4A94" w:rsidRDefault="00394385" w:rsidP="00CE3F4C">
      <w:pPr>
        <w:numPr>
          <w:ilvl w:val="1"/>
          <w:numId w:val="16"/>
        </w:numPr>
        <w:spacing w:after="160" w:line="259" w:lineRule="auto"/>
        <w:ind w:left="0" w:firstLine="709"/>
        <w:contextualSpacing/>
        <w:jc w:val="both"/>
        <w:rPr>
          <w:rFonts w:ascii="Times New Roman" w:hAnsi="Times New Roman" w:cs="Times New Roman"/>
        </w:rPr>
      </w:pPr>
      <w:proofErr w:type="gramStart"/>
      <w:r w:rsidRPr="00BE4A94">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roofErr w:type="gramEnd"/>
    </w:p>
    <w:p w:rsidR="00394385" w:rsidRPr="00BE4A94" w:rsidRDefault="00394385" w:rsidP="00CE3F4C">
      <w:pPr>
        <w:numPr>
          <w:ilvl w:val="1"/>
          <w:numId w:val="16"/>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 xml:space="preserve">О </w:t>
      </w:r>
      <w:proofErr w:type="gramStart"/>
      <w:r w:rsidRPr="00BE4A94">
        <w:rPr>
          <w:rFonts w:ascii="Times New Roman" w:hAnsi="Times New Roman" w:cs="Times New Roman"/>
        </w:rPr>
        <w:t>возникновении</w:t>
      </w:r>
      <w:proofErr w:type="gramEnd"/>
      <w:r w:rsidRPr="00BE4A94">
        <w:rPr>
          <w:rFonts w:ascii="Times New Roman" w:hAnsi="Times New Roman" w:cs="Times New Roman"/>
        </w:rPr>
        <w:t xml:space="preserve"> и прекращении действия обстоятельств непреодолимой силы Стороны уведомляют друг друга письменно в течение 3 (трех) рабочих</w:t>
      </w:r>
      <w:r w:rsidRPr="00BE4A94">
        <w:rPr>
          <w:rFonts w:ascii="Times New Roman" w:hAnsi="Times New Roman" w:cs="Times New Roman"/>
          <w:i/>
        </w:rPr>
        <w:t xml:space="preserve"> </w:t>
      </w:r>
      <w:r w:rsidRPr="00BE4A94">
        <w:rPr>
          <w:rFonts w:ascii="Times New Roman" w:hAnsi="Times New Roman" w:cs="Times New Roman"/>
        </w:rPr>
        <w:t>дней</w:t>
      </w:r>
      <w:r w:rsidRPr="00BE4A94">
        <w:rPr>
          <w:rFonts w:ascii="Times New Roman" w:hAnsi="Times New Roman" w:cs="Times New Roman"/>
          <w:i/>
        </w:rPr>
        <w:t xml:space="preserve"> </w:t>
      </w:r>
      <w:r w:rsidRPr="00BE4A94">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Default="00394385" w:rsidP="00CE3F4C">
      <w:pPr>
        <w:numPr>
          <w:ilvl w:val="1"/>
          <w:numId w:val="16"/>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 xml:space="preserve">Если обстоятельства непреодолимой силы действуют </w:t>
      </w:r>
      <w:r w:rsidR="00F67BB4">
        <w:rPr>
          <w:rFonts w:ascii="Times New Roman" w:hAnsi="Times New Roman" w:cs="Times New Roman"/>
        </w:rPr>
        <w:t>более</w:t>
      </w:r>
      <w:r w:rsidRPr="00BE4A94">
        <w:rPr>
          <w:rFonts w:ascii="Times New Roman" w:hAnsi="Times New Roman" w:cs="Times New Roman"/>
        </w:rPr>
        <w:t xml:space="preserve"> 30 (тридцати) дней, каждая из Сторон сможет заявить о расторжении Договора, сообщив об этом другой Стороне не </w:t>
      </w:r>
      <w:proofErr w:type="gramStart"/>
      <w:r w:rsidRPr="00BE4A94">
        <w:rPr>
          <w:rFonts w:ascii="Times New Roman" w:hAnsi="Times New Roman" w:cs="Times New Roman"/>
        </w:rPr>
        <w:t>позднее</w:t>
      </w:r>
      <w:proofErr w:type="gramEnd"/>
      <w:r w:rsidRPr="00BE4A94">
        <w:rPr>
          <w:rFonts w:ascii="Times New Roman" w:hAnsi="Times New Roman" w:cs="Times New Roman"/>
        </w:rPr>
        <w:t xml:space="preserve">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F67BB4" w:rsidRPr="00BE4A94" w:rsidRDefault="00F67BB4" w:rsidP="00CE3F4C">
      <w:pPr>
        <w:numPr>
          <w:ilvl w:val="1"/>
          <w:numId w:val="16"/>
        </w:numPr>
        <w:spacing w:after="160" w:line="259" w:lineRule="auto"/>
        <w:ind w:left="0" w:firstLine="709"/>
        <w:contextualSpacing/>
        <w:jc w:val="both"/>
        <w:rPr>
          <w:rFonts w:ascii="Times New Roman" w:hAnsi="Times New Roman" w:cs="Times New Roman"/>
        </w:rPr>
      </w:pPr>
      <w:r w:rsidRPr="00F67BB4">
        <w:rPr>
          <w:rFonts w:ascii="Times New Roman" w:hAnsi="Times New Roman" w:cs="Times New Roman"/>
        </w:rPr>
        <w:t>Сторона, не уведомившая другую сторону о возникновении обстоятельств непреодолимой силы в установленный срок, лишается права ссылаться на такие обстоятельства в дальнейшем как на основани</w:t>
      </w:r>
      <w:proofErr w:type="gramStart"/>
      <w:r w:rsidRPr="00F67BB4">
        <w:rPr>
          <w:rFonts w:ascii="Times New Roman" w:hAnsi="Times New Roman" w:cs="Times New Roman"/>
        </w:rPr>
        <w:t>е</w:t>
      </w:r>
      <w:proofErr w:type="gramEnd"/>
      <w:r w:rsidRPr="00F67BB4">
        <w:rPr>
          <w:rFonts w:ascii="Times New Roman" w:hAnsi="Times New Roman" w:cs="Times New Roman"/>
        </w:rPr>
        <w:t xml:space="preserve"> освобождения от ответственности за неисполнение или ненадлежащее исполнение обязательств</w:t>
      </w:r>
      <w:r>
        <w:rPr>
          <w:rFonts w:ascii="Times New Roman" w:hAnsi="Times New Roman" w:cs="Times New Roman"/>
        </w:rPr>
        <w:t>.</w:t>
      </w:r>
    </w:p>
    <w:p w:rsidR="00394385" w:rsidRPr="00BE4A94" w:rsidRDefault="00394385" w:rsidP="00CE3F4C">
      <w:pPr>
        <w:numPr>
          <w:ilvl w:val="0"/>
          <w:numId w:val="16"/>
        </w:numPr>
        <w:spacing w:after="160" w:line="259" w:lineRule="auto"/>
        <w:ind w:left="709" w:firstLine="0"/>
        <w:contextualSpacing/>
        <w:jc w:val="center"/>
        <w:rPr>
          <w:rFonts w:ascii="Times New Roman" w:hAnsi="Times New Roman" w:cs="Times New Roman"/>
          <w:b/>
        </w:rPr>
      </w:pPr>
      <w:r w:rsidRPr="00BE4A94">
        <w:rPr>
          <w:rFonts w:ascii="Times New Roman" w:hAnsi="Times New Roman" w:cs="Times New Roman"/>
          <w:b/>
        </w:rPr>
        <w:t>Разрешение споров</w:t>
      </w:r>
    </w:p>
    <w:p w:rsidR="00252532" w:rsidRPr="00BE4A94" w:rsidRDefault="00AA2076" w:rsidP="00252532">
      <w:pPr>
        <w:ind w:firstLine="708"/>
        <w:contextualSpacing/>
        <w:jc w:val="both"/>
        <w:rPr>
          <w:rFonts w:ascii="Times New Roman" w:hAnsi="Times New Roman" w:cs="Times New Roman"/>
        </w:rPr>
      </w:pPr>
      <w:r w:rsidRPr="00BE4A94">
        <w:rPr>
          <w:rFonts w:ascii="Times New Roman" w:hAnsi="Times New Roman" w:cs="Times New Roman"/>
        </w:rPr>
        <w:t>8</w:t>
      </w:r>
      <w:r w:rsidR="00252532" w:rsidRPr="00BE4A94">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BE4A94" w:rsidRDefault="00252532" w:rsidP="00252532">
      <w:pPr>
        <w:ind w:firstLine="708"/>
        <w:contextualSpacing/>
        <w:jc w:val="both"/>
        <w:rPr>
          <w:rFonts w:ascii="Times New Roman" w:hAnsi="Times New Roman" w:cs="Times New Roman"/>
        </w:rPr>
      </w:pPr>
      <w:r w:rsidRPr="00BE4A94">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BE4A94" w:rsidRDefault="00252532" w:rsidP="00252532">
      <w:pPr>
        <w:ind w:firstLine="708"/>
        <w:contextualSpacing/>
        <w:jc w:val="both"/>
        <w:rPr>
          <w:rFonts w:ascii="Times New Roman" w:hAnsi="Times New Roman" w:cs="Times New Roman"/>
        </w:rPr>
      </w:pPr>
      <w:r w:rsidRPr="00BE4A94">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Pr="00BE4A94" w:rsidRDefault="00394385" w:rsidP="0071403F">
      <w:pPr>
        <w:ind w:firstLine="708"/>
        <w:contextualSpacing/>
        <w:jc w:val="both"/>
        <w:rPr>
          <w:rFonts w:ascii="Times New Roman" w:hAnsi="Times New Roman" w:cs="Times New Roman"/>
        </w:rPr>
      </w:pPr>
      <w:r w:rsidRPr="00BE4A94">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BE4A94" w:rsidRDefault="00AA2076" w:rsidP="00690F6F">
      <w:pPr>
        <w:contextualSpacing/>
        <w:jc w:val="center"/>
        <w:rPr>
          <w:rFonts w:ascii="Times New Roman" w:hAnsi="Times New Roman" w:cs="Times New Roman"/>
          <w:b/>
        </w:rPr>
      </w:pPr>
      <w:r w:rsidRPr="00BE4A94">
        <w:rPr>
          <w:rFonts w:ascii="Times New Roman" w:hAnsi="Times New Roman" w:cs="Times New Roman"/>
          <w:b/>
        </w:rPr>
        <w:t>9</w:t>
      </w:r>
      <w:r w:rsidR="00394385" w:rsidRPr="00BE4A94">
        <w:rPr>
          <w:rFonts w:ascii="Times New Roman" w:hAnsi="Times New Roman" w:cs="Times New Roman"/>
          <w:b/>
        </w:rPr>
        <w:t>. Сообщения</w:t>
      </w:r>
    </w:p>
    <w:p w:rsidR="00394385" w:rsidRPr="00BE4A94" w:rsidRDefault="00AA2076" w:rsidP="00394385">
      <w:pPr>
        <w:ind w:firstLine="567"/>
        <w:contextualSpacing/>
        <w:jc w:val="both"/>
        <w:rPr>
          <w:rFonts w:ascii="Times New Roman" w:hAnsi="Times New Roman" w:cs="Times New Roman"/>
        </w:rPr>
      </w:pPr>
      <w:r w:rsidRPr="00BE4A94">
        <w:rPr>
          <w:rFonts w:ascii="Times New Roman" w:hAnsi="Times New Roman" w:cs="Times New Roman"/>
        </w:rPr>
        <w:t>9</w:t>
      </w:r>
      <w:r w:rsidR="00394385" w:rsidRPr="00BE4A94">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r w:rsidR="008A6818">
        <w:rPr>
          <w:rFonts w:ascii="Times New Roman" w:hAnsi="Times New Roman" w:cs="Times New Roman"/>
        </w:rPr>
        <w:t xml:space="preserve">, </w:t>
      </w:r>
      <w:r w:rsidR="008A6818" w:rsidRPr="008A6818">
        <w:rPr>
          <w:rFonts w:ascii="Times New Roman" w:hAnsi="Times New Roman" w:cs="Times New Roman"/>
        </w:rPr>
        <w:t>либо по адресу, указанному в едином государственном реестре юридических лиц. Сообщения, доставленные по адресу, указанному в едином государственном реестре юридических лиц, считаются полученными Сторонами</w:t>
      </w:r>
      <w:r w:rsidR="00394385" w:rsidRPr="00BE4A94">
        <w:rPr>
          <w:rFonts w:ascii="Times New Roman" w:hAnsi="Times New Roman" w:cs="Times New Roman"/>
        </w:rPr>
        <w:t>.</w:t>
      </w:r>
    </w:p>
    <w:p w:rsidR="00394385" w:rsidRPr="00BE4A94" w:rsidRDefault="00394385" w:rsidP="00394385">
      <w:pPr>
        <w:ind w:firstLine="567"/>
        <w:contextualSpacing/>
        <w:jc w:val="both"/>
        <w:rPr>
          <w:rFonts w:ascii="Times New Roman" w:hAnsi="Times New Roman" w:cs="Times New Roman"/>
        </w:rPr>
      </w:pPr>
      <w:r w:rsidRPr="00BE4A94">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w:t>
      </w:r>
      <w:r w:rsidR="008A6818">
        <w:rPr>
          <w:rFonts w:ascii="Times New Roman" w:hAnsi="Times New Roman" w:cs="Times New Roman"/>
        </w:rPr>
        <w:t xml:space="preserve">рабочих </w:t>
      </w:r>
      <w:r w:rsidRPr="00BE4A94">
        <w:rPr>
          <w:rFonts w:ascii="Times New Roman" w:hAnsi="Times New Roman" w:cs="Times New Roman"/>
        </w:rPr>
        <w:t>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w:t>
      </w:r>
      <w:r w:rsidR="008A6818">
        <w:rPr>
          <w:rFonts w:ascii="Times New Roman" w:hAnsi="Times New Roman" w:cs="Times New Roman"/>
        </w:rPr>
        <w:t xml:space="preserve"> или </w:t>
      </w:r>
      <w:r w:rsidR="008A6818" w:rsidRPr="008A6818">
        <w:rPr>
          <w:rFonts w:ascii="Times New Roman" w:hAnsi="Times New Roman" w:cs="Times New Roman"/>
        </w:rPr>
        <w:t>в едином государственном реестре юридических лиц</w:t>
      </w:r>
      <w:r w:rsidRPr="00BE4A94">
        <w:rPr>
          <w:rFonts w:ascii="Times New Roman" w:hAnsi="Times New Roman" w:cs="Times New Roman"/>
        </w:rPr>
        <w:t xml:space="preserve">. </w:t>
      </w:r>
    </w:p>
    <w:p w:rsidR="00394385" w:rsidRPr="00BE4A94" w:rsidRDefault="00AA2076" w:rsidP="00F04130">
      <w:pPr>
        <w:ind w:firstLine="710"/>
        <w:contextualSpacing/>
        <w:jc w:val="both"/>
        <w:rPr>
          <w:rFonts w:ascii="Times New Roman" w:hAnsi="Times New Roman" w:cs="Times New Roman"/>
        </w:rPr>
      </w:pPr>
      <w:r w:rsidRPr="00BE4A94">
        <w:rPr>
          <w:rFonts w:ascii="Times New Roman" w:hAnsi="Times New Roman" w:cs="Times New Roman"/>
        </w:rPr>
        <w:t>9</w:t>
      </w:r>
      <w:r w:rsidR="00394385" w:rsidRPr="00BE4A94">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F04130" w:rsidRPr="00BE4A94" w:rsidRDefault="00A00CB6" w:rsidP="00F04130">
      <w:pPr>
        <w:spacing w:after="0" w:line="240" w:lineRule="auto"/>
        <w:ind w:firstLine="710"/>
        <w:contextualSpacing/>
        <w:rPr>
          <w:rFonts w:ascii="Times New Roman" w:hAnsi="Times New Roman" w:cs="Times New Roman"/>
        </w:rPr>
      </w:pPr>
      <w:r w:rsidRPr="00BE4A94">
        <w:rPr>
          <w:rFonts w:ascii="Times New Roman" w:hAnsi="Times New Roman" w:cs="Times New Roman"/>
        </w:rPr>
        <w:t xml:space="preserve">ФИО: </w:t>
      </w:r>
      <w:r w:rsidRPr="00BE4A94">
        <w:rPr>
          <w:rFonts w:ascii="Times New Roman" w:hAnsi="Times New Roman" w:cs="Times New Roman"/>
        </w:rPr>
        <w:fldChar w:fldCharType="begin">
          <w:ffData>
            <w:name w:val="Конта_нФамилия"/>
            <w:enabled/>
            <w:calcOnExit w:val="0"/>
            <w:textInput>
              <w:default w:val="Фамилия"/>
            </w:textInput>
          </w:ffData>
        </w:fldChar>
      </w:r>
      <w:bookmarkStart w:id="6" w:name="Конта_нФамилия"/>
      <w:r w:rsidRPr="00BE4A94">
        <w:rPr>
          <w:rFonts w:ascii="Times New Roman" w:hAnsi="Times New Roman" w:cs="Times New Roman"/>
        </w:rPr>
        <w:instrText xml:space="preserve"> FORMTEXT </w:instrText>
      </w:r>
      <w:r w:rsidRPr="00BE4A94">
        <w:rPr>
          <w:rFonts w:ascii="Times New Roman" w:hAnsi="Times New Roman" w:cs="Times New Roman"/>
        </w:rPr>
      </w:r>
      <w:r w:rsidRPr="00BE4A94">
        <w:rPr>
          <w:rFonts w:ascii="Times New Roman" w:hAnsi="Times New Roman" w:cs="Times New Roman"/>
        </w:rPr>
        <w:fldChar w:fldCharType="separate"/>
      </w:r>
      <w:r w:rsidRPr="00BE4A94">
        <w:rPr>
          <w:rFonts w:ascii="Times New Roman" w:hAnsi="Times New Roman" w:cs="Times New Roman"/>
        </w:rPr>
        <w:t> </w:t>
      </w:r>
      <w:r w:rsidRPr="00BE4A94">
        <w:rPr>
          <w:rFonts w:ascii="Times New Roman" w:hAnsi="Times New Roman" w:cs="Times New Roman"/>
        </w:rPr>
        <w:fldChar w:fldCharType="end"/>
      </w:r>
      <w:bookmarkEnd w:id="6"/>
      <w:r w:rsidRPr="00BE4A94">
        <w:rPr>
          <w:rFonts w:ascii="Times New Roman" w:hAnsi="Times New Roman" w:cs="Times New Roman"/>
        </w:rPr>
        <w:t xml:space="preserve"> </w:t>
      </w:r>
      <w:r w:rsidRPr="00BE4A94">
        <w:rPr>
          <w:rFonts w:ascii="Times New Roman" w:hAnsi="Times New Roman" w:cs="Times New Roman"/>
        </w:rPr>
        <w:fldChar w:fldCharType="begin">
          <w:ffData>
            <w:name w:val="Конта_нИмя"/>
            <w:enabled/>
            <w:calcOnExit w:val="0"/>
            <w:textInput>
              <w:default w:val="Имя"/>
            </w:textInput>
          </w:ffData>
        </w:fldChar>
      </w:r>
      <w:bookmarkStart w:id="7" w:name="Конта_нИмя"/>
      <w:r w:rsidRPr="00BE4A94">
        <w:rPr>
          <w:rFonts w:ascii="Times New Roman" w:hAnsi="Times New Roman" w:cs="Times New Roman"/>
        </w:rPr>
        <w:instrText xml:space="preserve"> FORMTEXT </w:instrText>
      </w:r>
      <w:r w:rsidRPr="00BE4A94">
        <w:rPr>
          <w:rFonts w:ascii="Times New Roman" w:hAnsi="Times New Roman" w:cs="Times New Roman"/>
        </w:rPr>
      </w:r>
      <w:r w:rsidRPr="00BE4A94">
        <w:rPr>
          <w:rFonts w:ascii="Times New Roman" w:hAnsi="Times New Roman" w:cs="Times New Roman"/>
        </w:rPr>
        <w:fldChar w:fldCharType="separate"/>
      </w:r>
      <w:r w:rsidRPr="00BE4A94">
        <w:rPr>
          <w:rFonts w:ascii="Times New Roman" w:hAnsi="Times New Roman" w:cs="Times New Roman"/>
        </w:rPr>
        <w:t> </w:t>
      </w:r>
      <w:r w:rsidRPr="00BE4A94">
        <w:rPr>
          <w:rFonts w:ascii="Times New Roman" w:hAnsi="Times New Roman" w:cs="Times New Roman"/>
        </w:rPr>
        <w:fldChar w:fldCharType="end"/>
      </w:r>
      <w:bookmarkEnd w:id="7"/>
      <w:r w:rsidRPr="00BE4A94">
        <w:rPr>
          <w:rFonts w:ascii="Times New Roman" w:hAnsi="Times New Roman" w:cs="Times New Roman"/>
        </w:rPr>
        <w:t xml:space="preserve"> </w:t>
      </w:r>
      <w:r w:rsidRPr="00BE4A94">
        <w:rPr>
          <w:rFonts w:ascii="Times New Roman" w:hAnsi="Times New Roman" w:cs="Times New Roman"/>
        </w:rPr>
        <w:fldChar w:fldCharType="begin">
          <w:ffData>
            <w:name w:val="Конта_нОтчество"/>
            <w:enabled/>
            <w:calcOnExit w:val="0"/>
            <w:textInput>
              <w:default w:val="Отчество"/>
            </w:textInput>
          </w:ffData>
        </w:fldChar>
      </w:r>
      <w:bookmarkStart w:id="8" w:name="Конта_нОтчество"/>
      <w:r w:rsidRPr="00BE4A94">
        <w:rPr>
          <w:rFonts w:ascii="Times New Roman" w:hAnsi="Times New Roman" w:cs="Times New Roman"/>
        </w:rPr>
        <w:instrText xml:space="preserve"> FORMTEXT </w:instrText>
      </w:r>
      <w:r w:rsidRPr="00BE4A94">
        <w:rPr>
          <w:rFonts w:ascii="Times New Roman" w:hAnsi="Times New Roman" w:cs="Times New Roman"/>
        </w:rPr>
      </w:r>
      <w:r w:rsidRPr="00BE4A94">
        <w:rPr>
          <w:rFonts w:ascii="Times New Roman" w:hAnsi="Times New Roman" w:cs="Times New Roman"/>
        </w:rPr>
        <w:fldChar w:fldCharType="separate"/>
      </w:r>
      <w:r w:rsidRPr="00BE4A94">
        <w:rPr>
          <w:rFonts w:ascii="Times New Roman" w:hAnsi="Times New Roman" w:cs="Times New Roman"/>
          <w:noProof/>
        </w:rPr>
        <w:t> </w:t>
      </w:r>
      <w:r w:rsidRPr="00BE4A94">
        <w:rPr>
          <w:rFonts w:ascii="Times New Roman" w:hAnsi="Times New Roman" w:cs="Times New Roman"/>
        </w:rPr>
        <w:fldChar w:fldCharType="end"/>
      </w:r>
      <w:bookmarkEnd w:id="8"/>
    </w:p>
    <w:p w:rsidR="00F04130" w:rsidRPr="00BE4A94" w:rsidRDefault="00F04130" w:rsidP="00F04130">
      <w:pPr>
        <w:spacing w:after="0" w:line="240" w:lineRule="auto"/>
        <w:ind w:firstLine="710"/>
        <w:contextualSpacing/>
        <w:rPr>
          <w:rFonts w:ascii="Times New Roman" w:hAnsi="Times New Roman" w:cs="Times New Roman"/>
        </w:rPr>
      </w:pPr>
      <w:r w:rsidRPr="00BE4A94">
        <w:rPr>
          <w:rFonts w:ascii="Times New Roman" w:hAnsi="Times New Roman" w:cs="Times New Roman"/>
        </w:rPr>
        <w:t>Адрес:</w:t>
      </w:r>
      <w:r w:rsidR="00713A52" w:rsidRPr="00BE4A94">
        <w:rPr>
          <w:rFonts w:ascii="Times New Roman" w:hAnsi="Times New Roman" w:cs="Times New Roman"/>
        </w:rPr>
        <w:t xml:space="preserve"> </w:t>
      </w:r>
    </w:p>
    <w:p w:rsidR="00F04130" w:rsidRPr="00BE4A94" w:rsidRDefault="00F04130" w:rsidP="00F04130">
      <w:pPr>
        <w:spacing w:after="0" w:line="240" w:lineRule="auto"/>
        <w:ind w:firstLine="710"/>
        <w:contextualSpacing/>
        <w:rPr>
          <w:rFonts w:ascii="Times New Roman" w:hAnsi="Times New Roman" w:cs="Times New Roman"/>
        </w:rPr>
      </w:pPr>
      <w:r w:rsidRPr="00BE4A94">
        <w:rPr>
          <w:rFonts w:ascii="Times New Roman" w:hAnsi="Times New Roman" w:cs="Times New Roman"/>
        </w:rPr>
        <w:t xml:space="preserve">Электронная почта: </w:t>
      </w:r>
      <w:r w:rsidR="00A00CB6" w:rsidRPr="00BE4A94">
        <w:rPr>
          <w:rFonts w:ascii="Times New Roman" w:hAnsi="Times New Roman" w:cs="Times New Roman"/>
        </w:rPr>
        <w:fldChar w:fldCharType="begin">
          <w:ffData>
            <w:name w:val="Конта_EmailКонтактно"/>
            <w:enabled/>
            <w:calcOnExit w:val="0"/>
            <w:textInput>
              <w:default w:val="EmailКонтактногоЛица"/>
            </w:textInput>
          </w:ffData>
        </w:fldChar>
      </w:r>
      <w:bookmarkStart w:id="9" w:name="Конта_EmailКонтактно"/>
      <w:r w:rsidR="00A00CB6" w:rsidRPr="00BE4A94">
        <w:rPr>
          <w:rFonts w:ascii="Times New Roman" w:hAnsi="Times New Roman" w:cs="Times New Roman"/>
        </w:rPr>
        <w:instrText xml:space="preserve"> FORMTEXT </w:instrText>
      </w:r>
      <w:r w:rsidR="00A00CB6" w:rsidRPr="00BE4A94">
        <w:rPr>
          <w:rFonts w:ascii="Times New Roman" w:hAnsi="Times New Roman" w:cs="Times New Roman"/>
        </w:rPr>
      </w:r>
      <w:r w:rsidR="00A00CB6" w:rsidRPr="00BE4A94">
        <w:rPr>
          <w:rFonts w:ascii="Times New Roman" w:hAnsi="Times New Roman" w:cs="Times New Roman"/>
        </w:rPr>
        <w:fldChar w:fldCharType="separate"/>
      </w:r>
      <w:r w:rsidR="00A00CB6" w:rsidRPr="00BE4A94">
        <w:rPr>
          <w:rFonts w:ascii="Times New Roman" w:hAnsi="Times New Roman" w:cs="Times New Roman"/>
        </w:rPr>
        <w:t> </w:t>
      </w:r>
      <w:r w:rsidR="00A00CB6" w:rsidRPr="00BE4A94">
        <w:rPr>
          <w:rFonts w:ascii="Times New Roman" w:hAnsi="Times New Roman" w:cs="Times New Roman"/>
        </w:rPr>
        <w:fldChar w:fldCharType="end"/>
      </w:r>
      <w:bookmarkEnd w:id="9"/>
    </w:p>
    <w:p w:rsidR="00A00CB6" w:rsidRPr="00BE4A94" w:rsidRDefault="00F04130" w:rsidP="00F04130">
      <w:pPr>
        <w:spacing w:after="0" w:line="240" w:lineRule="auto"/>
        <w:ind w:firstLine="710"/>
        <w:contextualSpacing/>
        <w:rPr>
          <w:rFonts w:ascii="Times New Roman" w:hAnsi="Times New Roman" w:cs="Times New Roman"/>
        </w:rPr>
      </w:pPr>
      <w:r w:rsidRPr="00BE4A94">
        <w:rPr>
          <w:rFonts w:ascii="Times New Roman" w:hAnsi="Times New Roman" w:cs="Times New Roman"/>
        </w:rPr>
        <w:t xml:space="preserve">Телефон: </w:t>
      </w:r>
      <w:r w:rsidR="00A00CB6" w:rsidRPr="00BE4A94">
        <w:rPr>
          <w:rFonts w:ascii="Times New Roman" w:hAnsi="Times New Roman" w:cs="Times New Roman"/>
        </w:rPr>
        <w:fldChar w:fldCharType="begin">
          <w:ffData>
            <w:name w:val="Конта_ТелефонКонтакт"/>
            <w:enabled/>
            <w:calcOnExit w:val="0"/>
            <w:textInput>
              <w:default w:val="ТелефонКонтактногоЛица"/>
            </w:textInput>
          </w:ffData>
        </w:fldChar>
      </w:r>
      <w:bookmarkStart w:id="10" w:name="Конта_ТелефонКонтакт"/>
      <w:r w:rsidR="00A00CB6" w:rsidRPr="00BE4A94">
        <w:rPr>
          <w:rFonts w:ascii="Times New Roman" w:hAnsi="Times New Roman" w:cs="Times New Roman"/>
        </w:rPr>
        <w:instrText xml:space="preserve"> FORMTEXT </w:instrText>
      </w:r>
      <w:r w:rsidR="00A00CB6" w:rsidRPr="00BE4A94">
        <w:rPr>
          <w:rFonts w:ascii="Times New Roman" w:hAnsi="Times New Roman" w:cs="Times New Roman"/>
        </w:rPr>
      </w:r>
      <w:r w:rsidR="00A00CB6" w:rsidRPr="00BE4A94">
        <w:rPr>
          <w:rFonts w:ascii="Times New Roman" w:hAnsi="Times New Roman" w:cs="Times New Roman"/>
        </w:rPr>
        <w:fldChar w:fldCharType="separate"/>
      </w:r>
      <w:r w:rsidR="00A00CB6" w:rsidRPr="00BE4A94">
        <w:rPr>
          <w:rFonts w:ascii="Times New Roman" w:hAnsi="Times New Roman" w:cs="Times New Roman"/>
        </w:rPr>
        <w:t> </w:t>
      </w:r>
      <w:r w:rsidR="00A00CB6" w:rsidRPr="00BE4A94">
        <w:rPr>
          <w:rFonts w:ascii="Times New Roman" w:hAnsi="Times New Roman" w:cs="Times New Roman"/>
        </w:rPr>
        <w:fldChar w:fldCharType="end"/>
      </w:r>
      <w:bookmarkEnd w:id="10"/>
    </w:p>
    <w:p w:rsidR="00F04130" w:rsidRPr="00BE4A94" w:rsidRDefault="00F04130" w:rsidP="00F04130">
      <w:pPr>
        <w:spacing w:after="0" w:line="240" w:lineRule="auto"/>
        <w:ind w:firstLine="710"/>
        <w:contextualSpacing/>
        <w:rPr>
          <w:rFonts w:ascii="Times New Roman" w:hAnsi="Times New Roman" w:cs="Times New Roman"/>
        </w:rPr>
      </w:pPr>
      <w:r w:rsidRPr="00BE4A94">
        <w:rPr>
          <w:rFonts w:ascii="Times New Roman" w:hAnsi="Times New Roman" w:cs="Times New Roman"/>
        </w:rPr>
        <w:t xml:space="preserve">Факс: </w:t>
      </w:r>
      <w:r w:rsidR="00A00CB6" w:rsidRPr="00BE4A94">
        <w:rPr>
          <w:rFonts w:ascii="Times New Roman" w:hAnsi="Times New Roman" w:cs="Times New Roman"/>
        </w:rPr>
        <w:fldChar w:fldCharType="begin">
          <w:ffData>
            <w:name w:val="Конта_Факс"/>
            <w:enabled/>
            <w:calcOnExit w:val="0"/>
            <w:textInput>
              <w:default w:val="Факс"/>
            </w:textInput>
          </w:ffData>
        </w:fldChar>
      </w:r>
      <w:bookmarkStart w:id="11" w:name="Конта_Факс"/>
      <w:r w:rsidR="00A00CB6" w:rsidRPr="00BE4A94">
        <w:rPr>
          <w:rFonts w:ascii="Times New Roman" w:hAnsi="Times New Roman" w:cs="Times New Roman"/>
        </w:rPr>
        <w:instrText xml:space="preserve"> FORMTEXT </w:instrText>
      </w:r>
      <w:r w:rsidR="00A00CB6" w:rsidRPr="00BE4A94">
        <w:rPr>
          <w:rFonts w:ascii="Times New Roman" w:hAnsi="Times New Roman" w:cs="Times New Roman"/>
        </w:rPr>
      </w:r>
      <w:r w:rsidR="00A00CB6" w:rsidRPr="00BE4A94">
        <w:rPr>
          <w:rFonts w:ascii="Times New Roman" w:hAnsi="Times New Roman" w:cs="Times New Roman"/>
        </w:rPr>
        <w:fldChar w:fldCharType="separate"/>
      </w:r>
      <w:r w:rsidR="00A00CB6" w:rsidRPr="00BE4A94">
        <w:rPr>
          <w:rFonts w:ascii="Times New Roman" w:hAnsi="Times New Roman" w:cs="Times New Roman"/>
        </w:rPr>
        <w:t> </w:t>
      </w:r>
      <w:r w:rsidR="00A00CB6" w:rsidRPr="00BE4A94">
        <w:rPr>
          <w:rFonts w:ascii="Times New Roman" w:hAnsi="Times New Roman" w:cs="Times New Roman"/>
        </w:rPr>
        <w:fldChar w:fldCharType="end"/>
      </w:r>
      <w:bookmarkEnd w:id="11"/>
    </w:p>
    <w:p w:rsidR="00394385" w:rsidRPr="00BE4A94" w:rsidRDefault="00AA2076" w:rsidP="00F04130">
      <w:pPr>
        <w:ind w:firstLine="710"/>
        <w:contextualSpacing/>
        <w:jc w:val="both"/>
        <w:rPr>
          <w:rFonts w:ascii="Times New Roman" w:hAnsi="Times New Roman" w:cs="Times New Roman"/>
        </w:rPr>
      </w:pPr>
      <w:r w:rsidRPr="00BE4A94">
        <w:rPr>
          <w:rFonts w:ascii="Times New Roman" w:hAnsi="Times New Roman" w:cs="Times New Roman"/>
        </w:rPr>
        <w:t>9</w:t>
      </w:r>
      <w:r w:rsidR="00394385" w:rsidRPr="00BE4A94">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690F6F" w:rsidRPr="00BE4A94" w:rsidRDefault="00690F6F" w:rsidP="00690F6F">
      <w:pPr>
        <w:spacing w:after="0" w:line="240" w:lineRule="auto"/>
        <w:ind w:firstLine="710"/>
        <w:contextualSpacing/>
        <w:rPr>
          <w:rFonts w:ascii="Times New Roman" w:hAnsi="Times New Roman" w:cs="Times New Roman"/>
        </w:rPr>
      </w:pPr>
      <w:r w:rsidRPr="00BE4A94">
        <w:rPr>
          <w:rFonts w:ascii="Times New Roman" w:hAnsi="Times New Roman" w:cs="Times New Roman"/>
        </w:rPr>
        <w:t xml:space="preserve">ФИО:  </w:t>
      </w:r>
      <w:r w:rsidR="00713A52">
        <w:rPr>
          <w:rFonts w:ascii="Times New Roman" w:hAnsi="Times New Roman" w:cs="Times New Roman"/>
        </w:rPr>
        <w:t>Криницына Натал</w:t>
      </w:r>
      <w:r w:rsidR="00CC2648">
        <w:rPr>
          <w:rFonts w:ascii="Times New Roman" w:hAnsi="Times New Roman" w:cs="Times New Roman"/>
        </w:rPr>
        <w:t>и</w:t>
      </w:r>
      <w:r w:rsidR="00713A52">
        <w:rPr>
          <w:rFonts w:ascii="Times New Roman" w:hAnsi="Times New Roman" w:cs="Times New Roman"/>
        </w:rPr>
        <w:t>я Александровна</w:t>
      </w:r>
    </w:p>
    <w:p w:rsidR="00690F6F" w:rsidRPr="00BE4A94" w:rsidRDefault="00690F6F" w:rsidP="00690F6F">
      <w:pPr>
        <w:spacing w:after="0" w:line="240" w:lineRule="auto"/>
        <w:ind w:firstLine="710"/>
        <w:contextualSpacing/>
        <w:rPr>
          <w:rFonts w:ascii="Times New Roman" w:hAnsi="Times New Roman" w:cs="Times New Roman"/>
        </w:rPr>
      </w:pPr>
      <w:r w:rsidRPr="00BE4A94">
        <w:rPr>
          <w:rFonts w:ascii="Times New Roman" w:hAnsi="Times New Roman" w:cs="Times New Roman"/>
        </w:rPr>
        <w:lastRenderedPageBreak/>
        <w:t xml:space="preserve">Адрес: г. Екатеринбург, ул. </w:t>
      </w:r>
      <w:proofErr w:type="gramStart"/>
      <w:r w:rsidRPr="00BE4A94">
        <w:rPr>
          <w:rFonts w:ascii="Times New Roman" w:hAnsi="Times New Roman" w:cs="Times New Roman"/>
        </w:rPr>
        <w:t>Мамина-Сибиряка</w:t>
      </w:r>
      <w:proofErr w:type="gramEnd"/>
      <w:r w:rsidRPr="00BE4A94">
        <w:rPr>
          <w:rFonts w:ascii="Times New Roman" w:hAnsi="Times New Roman" w:cs="Times New Roman"/>
        </w:rPr>
        <w:t xml:space="preserve">, </w:t>
      </w:r>
      <w:r w:rsidR="00A26C5C">
        <w:rPr>
          <w:rFonts w:ascii="Times New Roman" w:hAnsi="Times New Roman" w:cs="Times New Roman"/>
        </w:rPr>
        <w:t>стр.</w:t>
      </w:r>
      <w:r w:rsidRPr="00BE4A94">
        <w:rPr>
          <w:rFonts w:ascii="Times New Roman" w:hAnsi="Times New Roman" w:cs="Times New Roman"/>
        </w:rPr>
        <w:t>145</w:t>
      </w:r>
    </w:p>
    <w:p w:rsidR="00690F6F" w:rsidRPr="00BE4A94" w:rsidRDefault="00690F6F" w:rsidP="00690F6F">
      <w:pPr>
        <w:spacing w:after="0" w:line="240" w:lineRule="auto"/>
        <w:ind w:firstLine="710"/>
        <w:contextualSpacing/>
        <w:rPr>
          <w:rFonts w:ascii="Times New Roman" w:hAnsi="Times New Roman" w:cs="Times New Roman"/>
        </w:rPr>
      </w:pPr>
      <w:r w:rsidRPr="00BE4A94">
        <w:rPr>
          <w:rFonts w:ascii="Times New Roman" w:hAnsi="Times New Roman" w:cs="Times New Roman"/>
        </w:rPr>
        <w:t>Электронная почта: 820@</w:t>
      </w:r>
      <w:proofErr w:type="spellStart"/>
      <w:r w:rsidRPr="00BE4A94">
        <w:rPr>
          <w:rFonts w:ascii="Times New Roman" w:hAnsi="Times New Roman" w:cs="Times New Roman"/>
          <w:lang w:val="en-US"/>
        </w:rPr>
        <w:t>npoa</w:t>
      </w:r>
      <w:proofErr w:type="spellEnd"/>
      <w:r w:rsidRPr="00BE4A94">
        <w:rPr>
          <w:rFonts w:ascii="Times New Roman" w:hAnsi="Times New Roman" w:cs="Times New Roman"/>
        </w:rPr>
        <w:t>.</w:t>
      </w:r>
      <w:proofErr w:type="spellStart"/>
      <w:r w:rsidRPr="00BE4A94">
        <w:rPr>
          <w:rFonts w:ascii="Times New Roman" w:hAnsi="Times New Roman" w:cs="Times New Roman"/>
          <w:lang w:val="en-US"/>
        </w:rPr>
        <w:t>ru</w:t>
      </w:r>
      <w:proofErr w:type="spellEnd"/>
    </w:p>
    <w:p w:rsidR="00690F6F" w:rsidRDefault="00690F6F" w:rsidP="00690F6F">
      <w:pPr>
        <w:spacing w:after="0" w:line="240" w:lineRule="auto"/>
        <w:ind w:firstLine="710"/>
        <w:contextualSpacing/>
        <w:rPr>
          <w:rFonts w:ascii="Times New Roman" w:hAnsi="Times New Roman" w:cs="Times New Roman"/>
        </w:rPr>
      </w:pPr>
      <w:r w:rsidRPr="00BE4A94">
        <w:rPr>
          <w:rFonts w:ascii="Times New Roman" w:hAnsi="Times New Roman" w:cs="Times New Roman"/>
        </w:rPr>
        <w:t>Телефон: 8(343)350-90-06</w:t>
      </w:r>
    </w:p>
    <w:p w:rsidR="00A4050C" w:rsidRDefault="008A6818" w:rsidP="008A6818">
      <w:pPr>
        <w:spacing w:after="0" w:line="240" w:lineRule="auto"/>
        <w:ind w:firstLine="710"/>
        <w:contextualSpacing/>
        <w:jc w:val="both"/>
        <w:rPr>
          <w:rFonts w:ascii="Times New Roman" w:hAnsi="Times New Roman" w:cs="Times New Roman"/>
        </w:rPr>
      </w:pPr>
      <w:r>
        <w:rPr>
          <w:rFonts w:ascii="Times New Roman" w:hAnsi="Times New Roman" w:cs="Times New Roman"/>
        </w:rPr>
        <w:t xml:space="preserve">9.4 </w:t>
      </w:r>
      <w:r w:rsidRPr="008A6818">
        <w:rPr>
          <w:rFonts w:ascii="Times New Roman" w:hAnsi="Times New Roman" w:cs="Times New Roman"/>
        </w:rPr>
        <w:t xml:space="preserve">Сообщение считается доставленным Стороне или ее представителю также в случае, если Сообщение не было ему вручено или адресат не ознакомился с ним по обстоятельствам, зависящим от адресата.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w:t>
      </w:r>
      <w:proofErr w:type="gramStart"/>
      <w:r w:rsidRPr="008A6818">
        <w:rPr>
          <w:rFonts w:ascii="Times New Roman" w:hAnsi="Times New Roman" w:cs="Times New Roman"/>
        </w:rPr>
        <w:t>случаях</w:t>
      </w:r>
      <w:proofErr w:type="gramEnd"/>
      <w:r w:rsidRPr="008A6818">
        <w:rPr>
          <w:rFonts w:ascii="Times New Roman" w:hAnsi="Times New Roman" w:cs="Times New Roman"/>
        </w:rPr>
        <w:t>, предусмотренных настоящим пунктом, датой надлежащего уведомления признается дата по истечении 10 (десяти) рабочих дней с даты направления Стороне Сообщения</w:t>
      </w:r>
    </w:p>
    <w:p w:rsidR="008A6818" w:rsidRPr="00BE4A94" w:rsidRDefault="008A6818" w:rsidP="00690F6F">
      <w:pPr>
        <w:spacing w:after="0" w:line="240" w:lineRule="auto"/>
        <w:ind w:firstLine="710"/>
        <w:contextualSpacing/>
        <w:rPr>
          <w:rFonts w:ascii="Times New Roman" w:hAnsi="Times New Roman" w:cs="Times New Roman"/>
        </w:rPr>
      </w:pPr>
    </w:p>
    <w:p w:rsidR="00394385" w:rsidRPr="00BE4A94" w:rsidRDefault="00394385" w:rsidP="00F04130">
      <w:pPr>
        <w:pStyle w:val="a3"/>
        <w:numPr>
          <w:ilvl w:val="0"/>
          <w:numId w:val="11"/>
        </w:numPr>
        <w:jc w:val="center"/>
        <w:rPr>
          <w:rFonts w:ascii="Times New Roman" w:hAnsi="Times New Roman" w:cs="Times New Roman"/>
          <w:b/>
        </w:rPr>
      </w:pPr>
      <w:r w:rsidRPr="00BE4A94">
        <w:rPr>
          <w:rFonts w:ascii="Times New Roman" w:hAnsi="Times New Roman" w:cs="Times New Roman"/>
          <w:b/>
        </w:rPr>
        <w:t>Срок действия Договора. Изменение и расторжение Договора</w:t>
      </w:r>
    </w:p>
    <w:p w:rsidR="00394385" w:rsidRPr="00BE4A94" w:rsidRDefault="00394385" w:rsidP="00394385">
      <w:pPr>
        <w:pStyle w:val="a3"/>
        <w:ind w:left="825"/>
        <w:rPr>
          <w:rFonts w:ascii="Times New Roman" w:hAnsi="Times New Roman" w:cs="Times New Roman"/>
          <w:b/>
        </w:rPr>
      </w:pPr>
    </w:p>
    <w:p w:rsidR="00BC3433" w:rsidRPr="00BE4A94" w:rsidRDefault="00BC3433" w:rsidP="00BC3433">
      <w:pPr>
        <w:pStyle w:val="a3"/>
        <w:numPr>
          <w:ilvl w:val="1"/>
          <w:numId w:val="11"/>
        </w:numPr>
        <w:tabs>
          <w:tab w:val="left" w:pos="709"/>
        </w:tabs>
        <w:ind w:left="0" w:firstLine="709"/>
        <w:jc w:val="both"/>
        <w:rPr>
          <w:rFonts w:ascii="Times New Roman" w:hAnsi="Times New Roman" w:cs="Times New Roman"/>
        </w:rPr>
      </w:pPr>
      <w:r w:rsidRPr="00BE4A94">
        <w:rPr>
          <w:rFonts w:ascii="Times New Roman" w:hAnsi="Times New Roman" w:cs="Times New Roman"/>
        </w:rPr>
        <w:t xml:space="preserve">Настоящий Договор </w:t>
      </w:r>
      <w:proofErr w:type="gramStart"/>
      <w:r w:rsidRPr="00BE4A94">
        <w:rPr>
          <w:rFonts w:ascii="Times New Roman" w:hAnsi="Times New Roman" w:cs="Times New Roman"/>
        </w:rPr>
        <w:t>вступает в силу со дня его подписания уполномоченными лицами обеих сторон и скреплены печатями и действует</w:t>
      </w:r>
      <w:proofErr w:type="gramEnd"/>
      <w:r w:rsidRPr="00BE4A94">
        <w:rPr>
          <w:rFonts w:ascii="Times New Roman" w:hAnsi="Times New Roman" w:cs="Times New Roman"/>
        </w:rPr>
        <w:t xml:space="preserve"> до 31.12.202</w:t>
      </w:r>
      <w:r w:rsidR="00A26C5C">
        <w:rPr>
          <w:rFonts w:ascii="Times New Roman" w:hAnsi="Times New Roman" w:cs="Times New Roman"/>
        </w:rPr>
        <w:t>4</w:t>
      </w:r>
      <w:r w:rsidRPr="00BE4A94">
        <w:rPr>
          <w:rFonts w:ascii="Times New Roman" w:hAnsi="Times New Roman" w:cs="Times New Roman"/>
        </w:rPr>
        <w:t xml:space="preserve">г.  или до полного выполнения сторонами своих обязательств. </w:t>
      </w:r>
    </w:p>
    <w:p w:rsidR="001C31E7" w:rsidRPr="00BE4A94" w:rsidRDefault="00001B2A" w:rsidP="001C31E7">
      <w:pPr>
        <w:ind w:firstLine="708"/>
        <w:contextualSpacing/>
        <w:jc w:val="both"/>
        <w:rPr>
          <w:rFonts w:ascii="Times New Roman" w:hAnsi="Times New Roman" w:cs="Times New Roman"/>
        </w:rPr>
      </w:pPr>
      <w:r w:rsidRPr="00BE4A94">
        <w:rPr>
          <w:rFonts w:ascii="Times New Roman" w:hAnsi="Times New Roman" w:cs="Times New Roman"/>
        </w:rPr>
        <w:t xml:space="preserve">10.2. </w:t>
      </w:r>
      <w:r w:rsidR="00252532" w:rsidRPr="00BE4A94">
        <w:rPr>
          <w:rFonts w:ascii="Times New Roman" w:hAnsi="Times New Roman" w:cs="Times New Roman"/>
        </w:rPr>
        <w:t xml:space="preserve">Изменения в настоящий Договор за исключением случаев, указанных в п. </w:t>
      </w:r>
      <w:r w:rsidRPr="00BE4A94">
        <w:rPr>
          <w:rFonts w:ascii="Times New Roman" w:hAnsi="Times New Roman" w:cs="Times New Roman"/>
        </w:rPr>
        <w:t>11</w:t>
      </w:r>
      <w:r w:rsidR="00252532" w:rsidRPr="00BE4A94">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BE4A94">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71403F" w:rsidRPr="00BE4A94" w:rsidRDefault="0071403F" w:rsidP="0071403F">
      <w:pPr>
        <w:ind w:firstLine="708"/>
        <w:contextualSpacing/>
        <w:jc w:val="both"/>
        <w:rPr>
          <w:rFonts w:ascii="Times New Roman" w:hAnsi="Times New Roman" w:cs="Times New Roman"/>
        </w:rPr>
      </w:pPr>
      <w:r w:rsidRPr="00BE4A94">
        <w:rPr>
          <w:rFonts w:ascii="Times New Roman" w:hAnsi="Times New Roman" w:cs="Times New Roman"/>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1403F" w:rsidRPr="00BE4A94" w:rsidRDefault="0071403F" w:rsidP="0071403F">
      <w:pPr>
        <w:ind w:firstLine="708"/>
        <w:contextualSpacing/>
        <w:jc w:val="both"/>
        <w:rPr>
          <w:rFonts w:ascii="Times New Roman" w:hAnsi="Times New Roman" w:cs="Times New Roman"/>
        </w:rPr>
      </w:pPr>
      <w:r w:rsidRPr="00BE4A94">
        <w:rPr>
          <w:rFonts w:ascii="Times New Roman" w:hAnsi="Times New Roman" w:cs="Times New Roman"/>
        </w:rPr>
        <w:t>10.2.2. непредвиденное изменение потребности в Товаре,</w:t>
      </w:r>
      <w:r w:rsidRPr="00BE4A94">
        <w:t xml:space="preserve"> в</w:t>
      </w:r>
      <w:r w:rsidRPr="00BE4A94">
        <w:rPr>
          <w:rFonts w:ascii="Times New Roman" w:hAnsi="Times New Roman" w:cs="Times New Roman"/>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71403F" w:rsidRPr="00BE4A94" w:rsidRDefault="0071403F" w:rsidP="0071403F">
      <w:pPr>
        <w:ind w:firstLine="708"/>
        <w:contextualSpacing/>
        <w:jc w:val="both"/>
        <w:rPr>
          <w:rFonts w:ascii="Times New Roman" w:hAnsi="Times New Roman" w:cs="Times New Roman"/>
        </w:rPr>
      </w:pPr>
      <w:r w:rsidRPr="00BE4A94">
        <w:rPr>
          <w:rFonts w:ascii="Times New Roman" w:hAnsi="Times New Roman" w:cs="Times New Roman"/>
        </w:rPr>
        <w:t xml:space="preserve">10.2.3. необходимость исполнения предписания контролирующих органов и (или) вступившего в законную силу судебного акта; </w:t>
      </w:r>
    </w:p>
    <w:p w:rsidR="0071403F" w:rsidRPr="00BE4A94" w:rsidRDefault="0071403F" w:rsidP="0071403F">
      <w:pPr>
        <w:ind w:firstLine="708"/>
        <w:contextualSpacing/>
        <w:jc w:val="both"/>
        <w:rPr>
          <w:rFonts w:ascii="Times New Roman" w:hAnsi="Times New Roman" w:cs="Times New Roman"/>
        </w:rPr>
      </w:pPr>
      <w:r w:rsidRPr="00BE4A94">
        <w:rPr>
          <w:rFonts w:ascii="Times New Roman" w:hAnsi="Times New Roman" w:cs="Times New Roman"/>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1403F" w:rsidRPr="00BE4A94" w:rsidRDefault="0071403F" w:rsidP="0071403F">
      <w:pPr>
        <w:ind w:firstLine="708"/>
        <w:contextualSpacing/>
        <w:jc w:val="both"/>
        <w:rPr>
          <w:rFonts w:ascii="Times New Roman" w:hAnsi="Times New Roman" w:cs="Times New Roman"/>
        </w:rPr>
      </w:pPr>
      <w:r w:rsidRPr="00BE4A94">
        <w:rPr>
          <w:rFonts w:ascii="Times New Roman" w:hAnsi="Times New Roman" w:cs="Times New Roman"/>
        </w:rPr>
        <w:t>10.2.5. изменение норм законодательства</w:t>
      </w:r>
      <w:r w:rsidR="008A6818">
        <w:rPr>
          <w:rFonts w:ascii="Times New Roman" w:hAnsi="Times New Roman" w:cs="Times New Roman"/>
        </w:rPr>
        <w:t xml:space="preserve"> Российской Федерации</w:t>
      </w:r>
      <w:r w:rsidRPr="00BE4A94">
        <w:rPr>
          <w:rFonts w:ascii="Times New Roman" w:hAnsi="Times New Roman" w:cs="Times New Roman"/>
        </w:rPr>
        <w:t>, регулирующих порядок исполнения настоящего Договора и (или) обосновывающих потребность в Товаре;</w:t>
      </w:r>
    </w:p>
    <w:p w:rsidR="0071403F" w:rsidRPr="00BE4A94" w:rsidRDefault="0071403F" w:rsidP="0071403F">
      <w:pPr>
        <w:ind w:firstLine="708"/>
        <w:contextualSpacing/>
        <w:jc w:val="both"/>
        <w:rPr>
          <w:rFonts w:ascii="Times New Roman" w:hAnsi="Times New Roman" w:cs="Times New Roman"/>
        </w:rPr>
      </w:pPr>
      <w:r w:rsidRPr="00BE4A94">
        <w:rPr>
          <w:rFonts w:ascii="Times New Roman" w:hAnsi="Times New Roman" w:cs="Times New Roman"/>
        </w:rPr>
        <w:t xml:space="preserve">10.2.6. документально подтвержденный факт предоставления Поставщиком недостоверных сведений при заключении настоящего Договора; </w:t>
      </w:r>
    </w:p>
    <w:p w:rsidR="0071403F" w:rsidRPr="00BE4A94" w:rsidRDefault="0071403F" w:rsidP="0071403F">
      <w:pPr>
        <w:ind w:firstLine="708"/>
        <w:contextualSpacing/>
        <w:jc w:val="both"/>
        <w:rPr>
          <w:rFonts w:ascii="Times New Roman" w:hAnsi="Times New Roman" w:cs="Times New Roman"/>
        </w:rPr>
      </w:pPr>
      <w:r w:rsidRPr="00BE4A94">
        <w:rPr>
          <w:rFonts w:ascii="Times New Roman" w:hAnsi="Times New Roman" w:cs="Times New Roman"/>
        </w:rPr>
        <w:t>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BE4A94" w:rsidRDefault="00001B2A" w:rsidP="00394385">
      <w:pPr>
        <w:keepLines/>
        <w:spacing w:after="0"/>
        <w:ind w:firstLine="708"/>
        <w:contextualSpacing/>
        <w:jc w:val="both"/>
        <w:rPr>
          <w:rFonts w:ascii="Times New Roman" w:hAnsi="Times New Roman" w:cs="Times New Roman"/>
        </w:rPr>
      </w:pPr>
      <w:r w:rsidRPr="00BE4A94">
        <w:rPr>
          <w:rFonts w:ascii="Times New Roman" w:hAnsi="Times New Roman" w:cs="Times New Roman"/>
        </w:rPr>
        <w:t xml:space="preserve">10.3. </w:t>
      </w:r>
      <w:r w:rsidR="00394385" w:rsidRPr="00BE4A94">
        <w:rPr>
          <w:rFonts w:ascii="Times New Roman" w:hAnsi="Times New Roman" w:cs="Times New Roman"/>
        </w:rPr>
        <w:t xml:space="preserve">Нарушение Договора Поставщиком предполагается существенным в случаях: </w:t>
      </w:r>
    </w:p>
    <w:p w:rsidR="00394385" w:rsidRPr="00BE4A94" w:rsidRDefault="00394385" w:rsidP="00394385">
      <w:pPr>
        <w:keepLines/>
        <w:spacing w:after="0"/>
        <w:ind w:firstLine="709"/>
        <w:jc w:val="both"/>
        <w:rPr>
          <w:rFonts w:ascii="Times New Roman" w:hAnsi="Times New Roman" w:cs="Times New Roman"/>
        </w:rPr>
      </w:pPr>
      <w:r w:rsidRPr="00BE4A94">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BE4A94" w:rsidRDefault="00394385" w:rsidP="00001B2A">
      <w:pPr>
        <w:keepLines/>
        <w:spacing w:after="0"/>
        <w:ind w:firstLine="709"/>
        <w:jc w:val="both"/>
        <w:rPr>
          <w:rFonts w:ascii="Times New Roman" w:hAnsi="Times New Roman" w:cs="Times New Roman"/>
        </w:rPr>
      </w:pPr>
      <w:r w:rsidRPr="00BE4A94">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BE4A94" w:rsidRDefault="00001B2A" w:rsidP="008A6818">
      <w:pPr>
        <w:keepLines/>
        <w:spacing w:after="0"/>
        <w:ind w:firstLine="709"/>
        <w:jc w:val="both"/>
        <w:rPr>
          <w:rFonts w:ascii="Times New Roman" w:hAnsi="Times New Roman" w:cs="Times New Roman"/>
        </w:rPr>
      </w:pPr>
      <w:r w:rsidRPr="00BE4A94">
        <w:rPr>
          <w:rFonts w:ascii="Times New Roman" w:hAnsi="Times New Roman" w:cs="Times New Roman"/>
        </w:rPr>
        <w:t>10.</w:t>
      </w:r>
      <w:r w:rsidR="008A6818">
        <w:rPr>
          <w:rFonts w:ascii="Times New Roman" w:hAnsi="Times New Roman" w:cs="Times New Roman"/>
        </w:rPr>
        <w:t>4</w:t>
      </w:r>
      <w:r w:rsidRPr="00BE4A94">
        <w:rPr>
          <w:rFonts w:ascii="Times New Roman" w:hAnsi="Times New Roman" w:cs="Times New Roman"/>
        </w:rPr>
        <w:t xml:space="preserve">. </w:t>
      </w:r>
      <w:r w:rsidR="00394385" w:rsidRPr="00BE4A94">
        <w:rPr>
          <w:rFonts w:ascii="Times New Roman" w:hAnsi="Times New Roman" w:cs="Times New Roman"/>
        </w:rPr>
        <w:t xml:space="preserve">Договор считается расторгнутым через 10 (десять) рабочих дней </w:t>
      </w:r>
      <w:proofErr w:type="gramStart"/>
      <w:r w:rsidR="00394385" w:rsidRPr="00BE4A94">
        <w:rPr>
          <w:rFonts w:ascii="Times New Roman" w:hAnsi="Times New Roman" w:cs="Times New Roman"/>
        </w:rPr>
        <w:t>с даты</w:t>
      </w:r>
      <w:proofErr w:type="gramEnd"/>
      <w:r w:rsidR="00394385" w:rsidRPr="00BE4A94">
        <w:rPr>
          <w:rFonts w:ascii="Times New Roman" w:hAnsi="Times New Roman" w:cs="Times New Roman"/>
        </w:rPr>
        <w:t xml:space="preserve"> надлежащего уведомления.</w:t>
      </w:r>
    </w:p>
    <w:p w:rsidR="00394385" w:rsidRDefault="00001B2A" w:rsidP="007344A9">
      <w:pPr>
        <w:ind w:firstLine="709"/>
        <w:contextualSpacing/>
        <w:jc w:val="both"/>
        <w:rPr>
          <w:rFonts w:ascii="Times New Roman" w:hAnsi="Times New Roman" w:cs="Times New Roman"/>
        </w:rPr>
      </w:pPr>
      <w:r w:rsidRPr="00BE4A94">
        <w:rPr>
          <w:rFonts w:ascii="Times New Roman" w:hAnsi="Times New Roman" w:cs="Times New Roman"/>
        </w:rPr>
        <w:t>10.</w:t>
      </w:r>
      <w:r w:rsidR="008A6818">
        <w:rPr>
          <w:rFonts w:ascii="Times New Roman" w:hAnsi="Times New Roman" w:cs="Times New Roman"/>
        </w:rPr>
        <w:t>5</w:t>
      </w:r>
      <w:r w:rsidRPr="00BE4A94">
        <w:rPr>
          <w:rFonts w:ascii="Times New Roman" w:hAnsi="Times New Roman" w:cs="Times New Roman"/>
        </w:rPr>
        <w:t xml:space="preserve">. </w:t>
      </w:r>
      <w:r w:rsidR="00394385" w:rsidRPr="00BE4A94">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BE4A94">
        <w:rPr>
          <w:rFonts w:ascii="Times New Roman" w:hAnsi="Times New Roman" w:cs="Times New Roman"/>
        </w:rPr>
        <w:t xml:space="preserve"> </w:t>
      </w:r>
    </w:p>
    <w:p w:rsidR="001F28A6" w:rsidRPr="00BE4A94" w:rsidRDefault="001F28A6" w:rsidP="007344A9">
      <w:pPr>
        <w:ind w:firstLine="709"/>
        <w:contextualSpacing/>
        <w:jc w:val="both"/>
        <w:rPr>
          <w:rFonts w:ascii="Times New Roman" w:hAnsi="Times New Roman" w:cs="Times New Roman"/>
        </w:rPr>
      </w:pPr>
    </w:p>
    <w:p w:rsidR="00394385" w:rsidRPr="001F28A6" w:rsidRDefault="00394385" w:rsidP="001752EC">
      <w:pPr>
        <w:numPr>
          <w:ilvl w:val="0"/>
          <w:numId w:val="7"/>
        </w:numPr>
        <w:spacing w:after="160" w:line="259" w:lineRule="auto"/>
        <w:ind w:left="0" w:firstLine="709"/>
        <w:contextualSpacing/>
        <w:jc w:val="center"/>
        <w:rPr>
          <w:rFonts w:ascii="Times New Roman" w:hAnsi="Times New Roman" w:cs="Times New Roman"/>
        </w:rPr>
      </w:pPr>
      <w:r w:rsidRPr="00BE4A94">
        <w:rPr>
          <w:rFonts w:ascii="Times New Roman" w:hAnsi="Times New Roman" w:cs="Times New Roman"/>
          <w:b/>
        </w:rPr>
        <w:t>Прочие условия</w:t>
      </w:r>
    </w:p>
    <w:p w:rsidR="001F28A6" w:rsidRPr="00BE4A94" w:rsidRDefault="001F28A6" w:rsidP="001F28A6">
      <w:pPr>
        <w:spacing w:after="160" w:line="259" w:lineRule="auto"/>
        <w:ind w:left="709"/>
        <w:contextualSpacing/>
        <w:rPr>
          <w:rFonts w:ascii="Times New Roman" w:hAnsi="Times New Roman" w:cs="Times New Roman"/>
        </w:rPr>
      </w:pPr>
    </w:p>
    <w:p w:rsidR="00394385" w:rsidRPr="00BE4A94" w:rsidRDefault="00394385" w:rsidP="00394385">
      <w:pPr>
        <w:numPr>
          <w:ilvl w:val="1"/>
          <w:numId w:val="7"/>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 xml:space="preserve">Договор </w:t>
      </w:r>
      <w:proofErr w:type="gramStart"/>
      <w:r w:rsidRPr="00BE4A94">
        <w:rPr>
          <w:rFonts w:ascii="Times New Roman" w:hAnsi="Times New Roman" w:cs="Times New Roman"/>
        </w:rPr>
        <w:t>регулируется и толкуется</w:t>
      </w:r>
      <w:proofErr w:type="gramEnd"/>
      <w:r w:rsidRPr="00BE4A94">
        <w:rPr>
          <w:rFonts w:ascii="Times New Roman" w:hAnsi="Times New Roman" w:cs="Times New Roman"/>
        </w:rPr>
        <w:t xml:space="preserve"> в соответствии с законодательством Российской Федерации.</w:t>
      </w:r>
    </w:p>
    <w:p w:rsidR="00001B2A" w:rsidRPr="00BE4A94" w:rsidRDefault="00394385" w:rsidP="00001B2A">
      <w:pPr>
        <w:numPr>
          <w:ilvl w:val="1"/>
          <w:numId w:val="7"/>
        </w:numPr>
        <w:spacing w:after="0" w:line="259" w:lineRule="auto"/>
        <w:ind w:left="0" w:firstLine="709"/>
        <w:contextualSpacing/>
        <w:jc w:val="both"/>
        <w:rPr>
          <w:rFonts w:ascii="Times New Roman" w:hAnsi="Times New Roman" w:cs="Times New Roman"/>
        </w:rPr>
      </w:pPr>
      <w:r w:rsidRPr="00BE4A94">
        <w:rPr>
          <w:rFonts w:ascii="Times New Roman" w:hAnsi="Times New Roman" w:cs="Times New Roman"/>
        </w:rPr>
        <w:lastRenderedPageBreak/>
        <w:t xml:space="preserve">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w:t>
      </w:r>
      <w:proofErr w:type="gramStart"/>
      <w:r w:rsidRPr="00BE4A94">
        <w:rPr>
          <w:rFonts w:ascii="Times New Roman" w:hAnsi="Times New Roman" w:cs="Times New Roman"/>
        </w:rPr>
        <w:t>решениях</w:t>
      </w:r>
      <w:proofErr w:type="gramEnd"/>
      <w:r w:rsidRPr="00BE4A94">
        <w:rPr>
          <w:rFonts w:ascii="Times New Roman" w:hAnsi="Times New Roman" w:cs="Times New Roman"/>
        </w:rPr>
        <w:t xml:space="preserve"> о реорганизации или ликвидации Стороны.</w:t>
      </w:r>
    </w:p>
    <w:p w:rsidR="00252532" w:rsidRPr="00BE4A94" w:rsidRDefault="00252532" w:rsidP="00001B2A">
      <w:pPr>
        <w:numPr>
          <w:ilvl w:val="1"/>
          <w:numId w:val="7"/>
        </w:numPr>
        <w:spacing w:after="0" w:line="259" w:lineRule="auto"/>
        <w:ind w:left="0" w:firstLine="709"/>
        <w:contextualSpacing/>
        <w:jc w:val="both"/>
        <w:rPr>
          <w:rFonts w:ascii="Times New Roman" w:hAnsi="Times New Roman" w:cs="Times New Roman"/>
        </w:rPr>
      </w:pPr>
      <w:r w:rsidRPr="00BE4A94">
        <w:rPr>
          <w:rFonts w:ascii="Times New Roman" w:hAnsi="Times New Roman" w:cs="Times New Roman"/>
        </w:rPr>
        <w:t xml:space="preserve">В </w:t>
      </w:r>
      <w:proofErr w:type="gramStart"/>
      <w:r w:rsidRPr="00BE4A94">
        <w:rPr>
          <w:rFonts w:ascii="Times New Roman" w:hAnsi="Times New Roman" w:cs="Times New Roman"/>
        </w:rPr>
        <w:t>случае</w:t>
      </w:r>
      <w:proofErr w:type="gramEnd"/>
      <w:r w:rsidRPr="00BE4A94">
        <w:rPr>
          <w:rFonts w:ascii="Times New Roman" w:hAnsi="Times New Roman" w:cs="Times New Roman"/>
        </w:rPr>
        <w:t xml:space="preserve">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BE4A94" w:rsidRDefault="00394385" w:rsidP="00394385">
      <w:pPr>
        <w:numPr>
          <w:ilvl w:val="1"/>
          <w:numId w:val="7"/>
        </w:numPr>
        <w:spacing w:after="0" w:line="259" w:lineRule="auto"/>
        <w:ind w:left="0" w:firstLine="709"/>
        <w:contextualSpacing/>
        <w:jc w:val="both"/>
        <w:rPr>
          <w:rFonts w:ascii="Times New Roman" w:hAnsi="Times New Roman" w:cs="Times New Roman"/>
        </w:rPr>
      </w:pPr>
      <w:r w:rsidRPr="00BE4A94">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BE4A94" w:rsidRDefault="00394385" w:rsidP="00001B2A">
      <w:pPr>
        <w:pStyle w:val="a3"/>
        <w:numPr>
          <w:ilvl w:val="2"/>
          <w:numId w:val="7"/>
        </w:numPr>
        <w:tabs>
          <w:tab w:val="left" w:pos="1843"/>
        </w:tabs>
        <w:spacing w:after="0"/>
        <w:ind w:left="1401" w:hanging="692"/>
        <w:jc w:val="both"/>
        <w:rPr>
          <w:rFonts w:ascii="Times New Roman" w:hAnsi="Times New Roman" w:cs="Times New Roman"/>
        </w:rPr>
      </w:pPr>
      <w:r w:rsidRPr="00BE4A94">
        <w:rPr>
          <w:rFonts w:ascii="Times New Roman" w:hAnsi="Times New Roman" w:cs="Times New Roman"/>
        </w:rPr>
        <w:t xml:space="preserve">в порядке универсального правопреемства; </w:t>
      </w:r>
    </w:p>
    <w:p w:rsidR="00394385" w:rsidRPr="00BE4A94" w:rsidRDefault="00394385" w:rsidP="00AF057D">
      <w:pPr>
        <w:pStyle w:val="a3"/>
        <w:numPr>
          <w:ilvl w:val="2"/>
          <w:numId w:val="7"/>
        </w:numPr>
        <w:tabs>
          <w:tab w:val="left" w:pos="1843"/>
        </w:tabs>
        <w:spacing w:after="0"/>
        <w:ind w:left="0" w:firstLine="709"/>
        <w:jc w:val="both"/>
        <w:rPr>
          <w:rFonts w:ascii="Times New Roman" w:hAnsi="Times New Roman" w:cs="Times New Roman"/>
        </w:rPr>
      </w:pPr>
      <w:r w:rsidRPr="00BE4A94">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BE4A94" w:rsidRDefault="00394385" w:rsidP="00001B2A">
      <w:pPr>
        <w:numPr>
          <w:ilvl w:val="1"/>
          <w:numId w:val="7"/>
        </w:numPr>
        <w:spacing w:after="0" w:line="259" w:lineRule="auto"/>
        <w:ind w:left="0" w:firstLine="709"/>
        <w:contextualSpacing/>
        <w:jc w:val="both"/>
        <w:rPr>
          <w:rFonts w:ascii="Times New Roman" w:hAnsi="Times New Roman" w:cs="Times New Roman"/>
        </w:rPr>
      </w:pPr>
      <w:r w:rsidRPr="00BE4A94">
        <w:rPr>
          <w:rFonts w:ascii="Times New Roman" w:hAnsi="Times New Roman" w:cs="Times New Roman"/>
        </w:rPr>
        <w:t xml:space="preserve">Если какая-либо часть Договора будет признана недействительной, Договор будет </w:t>
      </w:r>
      <w:proofErr w:type="gramStart"/>
      <w:r w:rsidRPr="00BE4A94">
        <w:rPr>
          <w:rFonts w:ascii="Times New Roman" w:hAnsi="Times New Roman" w:cs="Times New Roman"/>
        </w:rPr>
        <w:t>толковаться и исполняться</w:t>
      </w:r>
      <w:proofErr w:type="gramEnd"/>
      <w:r w:rsidRPr="00BE4A94">
        <w:rPr>
          <w:rFonts w:ascii="Times New Roman" w:hAnsi="Times New Roman" w:cs="Times New Roman"/>
        </w:rPr>
        <w:t xml:space="preserve"> так, как если бы такая его недействительная часть не существовала.</w:t>
      </w:r>
    </w:p>
    <w:p w:rsidR="00394385" w:rsidRPr="00BE4A94"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 xml:space="preserve">Настоящим Стороны подтверждают соблюдение ими требований законодательства Российской Федерации о противодействии коррупции. </w:t>
      </w:r>
      <w:proofErr w:type="gramStart"/>
      <w:r w:rsidRPr="00BE4A94">
        <w:rPr>
          <w:rFonts w:ascii="Times New Roman" w:hAnsi="Times New Roman" w:cs="Times New Roman"/>
        </w:rPr>
        <w:t>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w:t>
      </w:r>
      <w:proofErr w:type="gramEnd"/>
      <w:r w:rsidRPr="00BE4A94">
        <w:rPr>
          <w:rFonts w:ascii="Times New Roman" w:hAnsi="Times New Roman" w:cs="Times New Roman"/>
        </w:rPr>
        <w:t xml:space="preserve">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BE4A94" w:rsidRDefault="00394385" w:rsidP="00394385">
      <w:pPr>
        <w:ind w:firstLine="708"/>
        <w:contextualSpacing/>
        <w:jc w:val="both"/>
        <w:rPr>
          <w:rFonts w:ascii="Times New Roman" w:hAnsi="Times New Roman" w:cs="Times New Roman"/>
        </w:rPr>
      </w:pPr>
      <w:r w:rsidRPr="00BE4A94">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w:t>
      </w:r>
    </w:p>
    <w:p w:rsidR="00394385" w:rsidRPr="00BE4A94"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BE4A94"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 xml:space="preserve">Сторонами </w:t>
      </w:r>
      <w:proofErr w:type="gramStart"/>
      <w:r w:rsidRPr="00BE4A94">
        <w:rPr>
          <w:rFonts w:ascii="Times New Roman" w:hAnsi="Times New Roman" w:cs="Times New Roman"/>
        </w:rPr>
        <w:t>согласованы и подписаны</w:t>
      </w:r>
      <w:proofErr w:type="gramEnd"/>
      <w:r w:rsidRPr="00BE4A94">
        <w:rPr>
          <w:rFonts w:ascii="Times New Roman" w:hAnsi="Times New Roman" w:cs="Times New Roman"/>
        </w:rPr>
        <w:t xml:space="preserve"> следующие приложения к Договору, являющиеся его неотъемлемой частью: </w:t>
      </w:r>
    </w:p>
    <w:p w:rsidR="00FF698A" w:rsidRDefault="00FF698A" w:rsidP="00394385">
      <w:pPr>
        <w:contextualSpacing/>
        <w:jc w:val="center"/>
        <w:rPr>
          <w:rFonts w:ascii="Times New Roman" w:hAnsi="Times New Roman" w:cs="Times New Roman"/>
        </w:rPr>
      </w:pPr>
      <w:r w:rsidRPr="00BE4A94">
        <w:rPr>
          <w:rFonts w:ascii="Times New Roman" w:hAnsi="Times New Roman" w:cs="Times New Roman"/>
        </w:rPr>
        <w:t xml:space="preserve">Приложение № 1 к договору – Спецификация №1 на </w:t>
      </w:r>
      <w:r w:rsidR="00C16C59">
        <w:rPr>
          <w:rFonts w:ascii="Times New Roman" w:hAnsi="Times New Roman" w:cs="Times New Roman"/>
        </w:rPr>
        <w:t xml:space="preserve">одном </w:t>
      </w:r>
      <w:r w:rsidRPr="00BE4A94">
        <w:rPr>
          <w:rFonts w:ascii="Times New Roman" w:hAnsi="Times New Roman" w:cs="Times New Roman"/>
        </w:rPr>
        <w:t>лист</w:t>
      </w:r>
      <w:r w:rsidR="00C16C59">
        <w:rPr>
          <w:rFonts w:ascii="Times New Roman" w:hAnsi="Times New Roman" w:cs="Times New Roman"/>
        </w:rPr>
        <w:t>е</w:t>
      </w:r>
      <w:r w:rsidRPr="00BE4A94">
        <w:rPr>
          <w:rFonts w:ascii="Times New Roman" w:hAnsi="Times New Roman" w:cs="Times New Roman"/>
        </w:rPr>
        <w:t>.</w:t>
      </w:r>
    </w:p>
    <w:p w:rsidR="00FF698A" w:rsidRPr="00BE4A94" w:rsidRDefault="00FF698A" w:rsidP="00394385">
      <w:pPr>
        <w:contextualSpacing/>
        <w:jc w:val="center"/>
        <w:rPr>
          <w:rFonts w:ascii="Times New Roman" w:hAnsi="Times New Roman" w:cs="Times New Roman"/>
          <w:b/>
        </w:rPr>
      </w:pPr>
    </w:p>
    <w:p w:rsidR="00394385" w:rsidRPr="00BE4A94" w:rsidRDefault="00AF057D" w:rsidP="00394385">
      <w:pPr>
        <w:contextualSpacing/>
        <w:jc w:val="center"/>
        <w:rPr>
          <w:rFonts w:ascii="Times New Roman" w:hAnsi="Times New Roman" w:cs="Times New Roman"/>
          <w:b/>
        </w:rPr>
      </w:pPr>
      <w:r w:rsidRPr="00BE4A94">
        <w:rPr>
          <w:rFonts w:ascii="Times New Roman" w:hAnsi="Times New Roman" w:cs="Times New Roman"/>
          <w:b/>
        </w:rPr>
        <w:t>12</w:t>
      </w:r>
      <w:r w:rsidR="00394385" w:rsidRPr="00BE4A94">
        <w:rPr>
          <w:rFonts w:ascii="Times New Roman" w:hAnsi="Times New Roman" w:cs="Times New Roman"/>
          <w:b/>
        </w:rPr>
        <w:t>. Адреса и реквизиты Сторон</w:t>
      </w:r>
    </w:p>
    <w:p w:rsidR="00394385" w:rsidRPr="00BE4A94" w:rsidRDefault="00394385"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F698A" w:rsidRPr="00BE4A94" w:rsidTr="001A4796">
        <w:tc>
          <w:tcPr>
            <w:tcW w:w="4672" w:type="dxa"/>
          </w:tcPr>
          <w:p w:rsidR="00FF698A" w:rsidRPr="00BE4A94" w:rsidRDefault="00FF698A" w:rsidP="00FF698A">
            <w:pPr>
              <w:rPr>
                <w:rFonts w:ascii="Times New Roman" w:hAnsi="Times New Roman" w:cs="Times New Roman"/>
                <w:b/>
              </w:rPr>
            </w:pPr>
            <w:r w:rsidRPr="00BE4A94">
              <w:rPr>
                <w:rFonts w:ascii="Times New Roman" w:hAnsi="Times New Roman" w:cs="Times New Roman"/>
                <w:b/>
              </w:rPr>
              <w:t xml:space="preserve">            Поставщик</w:t>
            </w:r>
          </w:p>
          <w:p w:rsidR="00FF698A" w:rsidRPr="00BE4A94" w:rsidRDefault="00FF698A" w:rsidP="00FF698A">
            <w:pPr>
              <w:tabs>
                <w:tab w:val="left" w:pos="6426"/>
              </w:tabs>
              <w:rPr>
                <w:rFonts w:ascii="Times New Roman" w:hAnsi="Times New Roman" w:cs="Times New Roman"/>
                <w:szCs w:val="18"/>
              </w:rPr>
            </w:pPr>
          </w:p>
          <w:p w:rsidR="00FF698A" w:rsidRPr="00BE4A94" w:rsidRDefault="00FF698A" w:rsidP="00FF698A">
            <w:pPr>
              <w:rPr>
                <w:rFonts w:ascii="Times New Roman" w:hAnsi="Times New Roman" w:cs="Times New Roman"/>
                <w:szCs w:val="18"/>
              </w:rPr>
            </w:pPr>
            <w:r w:rsidRPr="00BE4A94">
              <w:rPr>
                <w:rFonts w:ascii="Times New Roman" w:hAnsi="Times New Roman" w:cs="Times New Roman"/>
                <w:szCs w:val="18"/>
              </w:rPr>
              <w:fldChar w:fldCharType="begin">
                <w:ffData>
                  <w:name w:val="Контр_ЮридическийАдр"/>
                  <w:enabled/>
                  <w:calcOnExit w:val="0"/>
                  <w:textInput>
                    <w:default w:val="ЮридическийАдресКонтрагента"/>
                  </w:textInput>
                </w:ffData>
              </w:fldChar>
            </w:r>
            <w:r w:rsidRPr="00BE4A94">
              <w:rPr>
                <w:rFonts w:ascii="Times New Roman" w:hAnsi="Times New Roman" w:cs="Times New Roman"/>
                <w:szCs w:val="18"/>
              </w:rPr>
              <w:instrText xml:space="preserve"> FORMTEXT </w:instrText>
            </w:r>
            <w:r w:rsidR="002D6906">
              <w:rPr>
                <w:rFonts w:ascii="Times New Roman" w:hAnsi="Times New Roman" w:cs="Times New Roman"/>
                <w:szCs w:val="18"/>
              </w:rPr>
            </w:r>
            <w:r w:rsidR="002D6906">
              <w:rPr>
                <w:rFonts w:ascii="Times New Roman" w:hAnsi="Times New Roman" w:cs="Times New Roman"/>
                <w:szCs w:val="18"/>
              </w:rPr>
              <w:fldChar w:fldCharType="separate"/>
            </w:r>
            <w:r w:rsidRPr="00BE4A94">
              <w:rPr>
                <w:rFonts w:ascii="Times New Roman" w:hAnsi="Times New Roman" w:cs="Times New Roman"/>
                <w:szCs w:val="18"/>
              </w:rPr>
              <w:fldChar w:fldCharType="end"/>
            </w:r>
          </w:p>
          <w:p w:rsidR="00FF698A" w:rsidRPr="00BE4A94" w:rsidRDefault="00FF698A" w:rsidP="00FF698A">
            <w:pPr>
              <w:rPr>
                <w:rFonts w:ascii="Times New Roman" w:hAnsi="Times New Roman" w:cs="Times New Roman"/>
                <w:szCs w:val="18"/>
              </w:rPr>
            </w:pPr>
            <w:r w:rsidRPr="00BE4A94">
              <w:rPr>
                <w:rFonts w:ascii="Times New Roman" w:hAnsi="Times New Roman" w:cs="Times New Roman"/>
                <w:szCs w:val="18"/>
              </w:rPr>
              <w:fldChar w:fldCharType="begin">
                <w:ffData>
                  <w:name w:val="Контр_ТелефонКонтраг"/>
                  <w:enabled/>
                  <w:calcOnExit w:val="0"/>
                  <w:textInput>
                    <w:default w:val="ТелефонКонтрагента"/>
                  </w:textInput>
                </w:ffData>
              </w:fldChar>
            </w:r>
            <w:r w:rsidRPr="00BE4A94">
              <w:rPr>
                <w:rFonts w:ascii="Times New Roman" w:hAnsi="Times New Roman" w:cs="Times New Roman"/>
                <w:szCs w:val="18"/>
              </w:rPr>
              <w:instrText xml:space="preserve"> FORMTEXT </w:instrText>
            </w:r>
            <w:r w:rsidR="002D6906">
              <w:rPr>
                <w:rFonts w:ascii="Times New Roman" w:hAnsi="Times New Roman" w:cs="Times New Roman"/>
                <w:szCs w:val="18"/>
              </w:rPr>
            </w:r>
            <w:r w:rsidR="002D6906">
              <w:rPr>
                <w:rFonts w:ascii="Times New Roman" w:hAnsi="Times New Roman" w:cs="Times New Roman"/>
                <w:szCs w:val="18"/>
              </w:rPr>
              <w:fldChar w:fldCharType="separate"/>
            </w:r>
            <w:r w:rsidRPr="00BE4A94">
              <w:rPr>
                <w:rFonts w:ascii="Times New Roman" w:hAnsi="Times New Roman" w:cs="Times New Roman"/>
                <w:szCs w:val="18"/>
              </w:rPr>
              <w:fldChar w:fldCharType="end"/>
            </w:r>
          </w:p>
          <w:p w:rsidR="00FF698A" w:rsidRPr="00BE4A94" w:rsidRDefault="00FF698A" w:rsidP="00FF698A">
            <w:pPr>
              <w:rPr>
                <w:rFonts w:ascii="Times New Roman" w:hAnsi="Times New Roman" w:cs="Times New Roman"/>
                <w:szCs w:val="18"/>
              </w:rPr>
            </w:pPr>
            <w:r w:rsidRPr="00BE4A94">
              <w:rPr>
                <w:rFonts w:ascii="Times New Roman" w:hAnsi="Times New Roman" w:cs="Times New Roman"/>
                <w:szCs w:val="18"/>
              </w:rPr>
              <w:fldChar w:fldCharType="begin">
                <w:ffData>
                  <w:name w:val="Контр_ФаксКонтрагент"/>
                  <w:enabled/>
                  <w:calcOnExit w:val="0"/>
                  <w:textInput>
                    <w:default w:val="ФаксКонтрагента"/>
                  </w:textInput>
                </w:ffData>
              </w:fldChar>
            </w:r>
            <w:r w:rsidRPr="00BE4A94">
              <w:rPr>
                <w:rFonts w:ascii="Times New Roman" w:hAnsi="Times New Roman" w:cs="Times New Roman"/>
                <w:szCs w:val="18"/>
              </w:rPr>
              <w:instrText xml:space="preserve"> FORMTEXT </w:instrText>
            </w:r>
            <w:r w:rsidR="002D6906">
              <w:rPr>
                <w:rFonts w:ascii="Times New Roman" w:hAnsi="Times New Roman" w:cs="Times New Roman"/>
                <w:szCs w:val="18"/>
              </w:rPr>
            </w:r>
            <w:r w:rsidR="002D6906">
              <w:rPr>
                <w:rFonts w:ascii="Times New Roman" w:hAnsi="Times New Roman" w:cs="Times New Roman"/>
                <w:szCs w:val="18"/>
              </w:rPr>
              <w:fldChar w:fldCharType="separate"/>
            </w:r>
            <w:r w:rsidRPr="00BE4A94">
              <w:rPr>
                <w:rFonts w:ascii="Times New Roman" w:hAnsi="Times New Roman" w:cs="Times New Roman"/>
                <w:szCs w:val="18"/>
              </w:rPr>
              <w:fldChar w:fldCharType="end"/>
            </w:r>
          </w:p>
          <w:p w:rsidR="00FF698A" w:rsidRPr="00BE4A94" w:rsidRDefault="00FF698A" w:rsidP="00FF698A">
            <w:pPr>
              <w:rPr>
                <w:rFonts w:ascii="Times New Roman" w:hAnsi="Times New Roman" w:cs="Times New Roman"/>
                <w:szCs w:val="18"/>
              </w:rPr>
            </w:pPr>
            <w:r w:rsidRPr="00BE4A94">
              <w:rPr>
                <w:rFonts w:ascii="Times New Roman" w:hAnsi="Times New Roman" w:cs="Times New Roman"/>
                <w:szCs w:val="18"/>
              </w:rPr>
              <w:fldChar w:fldCharType="begin">
                <w:ffData>
                  <w:name w:val="Контр_EmailКонтраген"/>
                  <w:enabled/>
                  <w:calcOnExit w:val="0"/>
                  <w:textInput>
                    <w:default w:val="EmailКонтрагента"/>
                  </w:textInput>
                </w:ffData>
              </w:fldChar>
            </w:r>
            <w:r w:rsidRPr="00BE4A94">
              <w:rPr>
                <w:rFonts w:ascii="Times New Roman" w:hAnsi="Times New Roman" w:cs="Times New Roman"/>
                <w:szCs w:val="18"/>
              </w:rPr>
              <w:instrText xml:space="preserve"> FORMTEXT </w:instrText>
            </w:r>
            <w:r w:rsidR="002D6906">
              <w:rPr>
                <w:rFonts w:ascii="Times New Roman" w:hAnsi="Times New Roman" w:cs="Times New Roman"/>
                <w:szCs w:val="18"/>
              </w:rPr>
            </w:r>
            <w:r w:rsidR="002D6906">
              <w:rPr>
                <w:rFonts w:ascii="Times New Roman" w:hAnsi="Times New Roman" w:cs="Times New Roman"/>
                <w:szCs w:val="18"/>
              </w:rPr>
              <w:fldChar w:fldCharType="separate"/>
            </w:r>
            <w:r w:rsidRPr="00BE4A94">
              <w:rPr>
                <w:rFonts w:ascii="Times New Roman" w:hAnsi="Times New Roman" w:cs="Times New Roman"/>
                <w:szCs w:val="18"/>
              </w:rPr>
              <w:fldChar w:fldCharType="end"/>
            </w:r>
          </w:p>
        </w:tc>
        <w:tc>
          <w:tcPr>
            <w:tcW w:w="4673" w:type="dxa"/>
          </w:tcPr>
          <w:p w:rsidR="00FF698A" w:rsidRPr="00BE4A94" w:rsidRDefault="00FF698A" w:rsidP="00FF698A">
            <w:pPr>
              <w:jc w:val="center"/>
              <w:rPr>
                <w:rFonts w:ascii="Times New Roman" w:hAnsi="Times New Roman" w:cs="Times New Roman"/>
                <w:b/>
              </w:rPr>
            </w:pPr>
            <w:r w:rsidRPr="00BE4A94">
              <w:rPr>
                <w:rFonts w:ascii="Times New Roman" w:hAnsi="Times New Roman" w:cs="Times New Roman"/>
                <w:b/>
              </w:rPr>
              <w:t>Заказчик:</w:t>
            </w:r>
          </w:p>
          <w:p w:rsidR="00FF698A" w:rsidRPr="00BE4A94" w:rsidRDefault="00FF698A" w:rsidP="00FF698A">
            <w:pPr>
              <w:tabs>
                <w:tab w:val="left" w:pos="6"/>
                <w:tab w:val="center" w:pos="2228"/>
              </w:tabs>
              <w:ind w:left="6"/>
              <w:jc w:val="both"/>
              <w:rPr>
                <w:rFonts w:ascii="Times New Roman" w:hAnsi="Times New Roman" w:cs="Times New Roman"/>
                <w:b/>
              </w:rPr>
            </w:pPr>
          </w:p>
          <w:p w:rsidR="00CC2648" w:rsidRPr="00984192" w:rsidRDefault="00CC2648" w:rsidP="00543E0C">
            <w:pPr>
              <w:tabs>
                <w:tab w:val="left" w:pos="431"/>
                <w:tab w:val="center" w:pos="2228"/>
              </w:tabs>
              <w:ind w:left="6"/>
              <w:jc w:val="both"/>
              <w:rPr>
                <w:rFonts w:ascii="Times New Roman" w:hAnsi="Times New Roman" w:cs="Times New Roman"/>
              </w:rPr>
            </w:pPr>
            <w:r w:rsidRPr="00984192">
              <w:rPr>
                <w:rFonts w:ascii="Times New Roman" w:hAnsi="Times New Roman" w:cs="Times New Roman"/>
              </w:rPr>
              <w:fldChar w:fldCharType="begin">
                <w:ffData>
                  <w:name w:val="Организация"/>
                  <w:enabled/>
                  <w:calcOnExit w:val="0"/>
                  <w:textInput>
                    <w:default w:val="Организация"/>
                  </w:textInput>
                </w:ffData>
              </w:fldChar>
            </w:r>
            <w:bookmarkStart w:id="12" w:name="Организация"/>
            <w:r w:rsidRPr="00984192">
              <w:rPr>
                <w:rFonts w:ascii="Times New Roman" w:hAnsi="Times New Roman" w:cs="Times New Roman"/>
              </w:rPr>
              <w:instrText xml:space="preserve"> FORMTEXT </w:instrText>
            </w:r>
            <w:r w:rsidRPr="00984192">
              <w:rPr>
                <w:rFonts w:ascii="Times New Roman" w:hAnsi="Times New Roman" w:cs="Times New Roman"/>
              </w:rPr>
            </w:r>
            <w:r w:rsidRPr="00984192">
              <w:rPr>
                <w:rFonts w:ascii="Times New Roman" w:hAnsi="Times New Roman" w:cs="Times New Roman"/>
              </w:rPr>
              <w:fldChar w:fldCharType="separate"/>
            </w:r>
            <w:r w:rsidRPr="00984192">
              <w:rPr>
                <w:rFonts w:ascii="Times New Roman" w:hAnsi="Times New Roman" w:cs="Times New Roman"/>
              </w:rPr>
              <w:t>АО "НПО автоматики"</w:t>
            </w:r>
            <w:r w:rsidRPr="00984192">
              <w:rPr>
                <w:rFonts w:ascii="Times New Roman" w:hAnsi="Times New Roman" w:cs="Times New Roman"/>
              </w:rPr>
              <w:fldChar w:fldCharType="end"/>
            </w:r>
            <w:bookmarkEnd w:id="12"/>
          </w:p>
          <w:p w:rsidR="00CC2648" w:rsidRPr="00984192" w:rsidRDefault="00CC2648" w:rsidP="00CC2648">
            <w:pPr>
              <w:tabs>
                <w:tab w:val="left" w:pos="6"/>
                <w:tab w:val="left" w:pos="1030"/>
                <w:tab w:val="center" w:pos="2228"/>
              </w:tabs>
              <w:ind w:left="6"/>
              <w:jc w:val="both"/>
              <w:rPr>
                <w:rFonts w:ascii="Times New Roman" w:hAnsi="Times New Roman" w:cs="Times New Roman"/>
              </w:rPr>
            </w:pPr>
            <w:r w:rsidRPr="00984192">
              <w:rPr>
                <w:rFonts w:ascii="Times New Roman" w:hAnsi="Times New Roman" w:cs="Times New Roman"/>
              </w:rPr>
              <w:fldChar w:fldCharType="begin">
                <w:ffData>
                  <w:name w:val="Орган_ЮрАдресОрганиз"/>
                  <w:enabled/>
                  <w:calcOnExit w:val="0"/>
                  <w:textInput>
                    <w:default w:val="ЮрАдресОрганизации"/>
                  </w:textInput>
                </w:ffData>
              </w:fldChar>
            </w:r>
            <w:bookmarkStart w:id="13" w:name="Орган_ЮрАдресОрганиз"/>
            <w:r w:rsidRPr="00984192">
              <w:rPr>
                <w:rFonts w:ascii="Times New Roman" w:hAnsi="Times New Roman" w:cs="Times New Roman"/>
              </w:rPr>
              <w:instrText xml:space="preserve"> FORMTEXT </w:instrText>
            </w:r>
            <w:r w:rsidRPr="00984192">
              <w:rPr>
                <w:rFonts w:ascii="Times New Roman" w:hAnsi="Times New Roman" w:cs="Times New Roman"/>
              </w:rPr>
            </w:r>
            <w:r w:rsidRPr="00984192">
              <w:rPr>
                <w:rFonts w:ascii="Times New Roman" w:hAnsi="Times New Roman" w:cs="Times New Roman"/>
              </w:rPr>
              <w:fldChar w:fldCharType="separate"/>
            </w:r>
            <w:r w:rsidRPr="00984192">
              <w:rPr>
                <w:rFonts w:ascii="Times New Roman" w:hAnsi="Times New Roman" w:cs="Times New Roman"/>
              </w:rPr>
              <w:t>620075, Свердловская обл, Екатеринбург г, Мамина-Сибиряка ул, стр. 145</w:t>
            </w:r>
            <w:r w:rsidRPr="00984192">
              <w:rPr>
                <w:rFonts w:ascii="Times New Roman" w:hAnsi="Times New Roman" w:cs="Times New Roman"/>
              </w:rPr>
              <w:fldChar w:fldCharType="end"/>
            </w:r>
            <w:bookmarkEnd w:id="13"/>
          </w:p>
          <w:p w:rsidR="00CC2648" w:rsidRDefault="00CC2648" w:rsidP="00CC2648">
            <w:pPr>
              <w:tabs>
                <w:tab w:val="left" w:pos="6"/>
                <w:tab w:val="left" w:pos="1030"/>
                <w:tab w:val="center" w:pos="2228"/>
              </w:tabs>
              <w:ind w:left="6"/>
              <w:jc w:val="both"/>
              <w:rPr>
                <w:rFonts w:ascii="Times New Roman" w:hAnsi="Times New Roman" w:cs="Times New Roman"/>
                <w:color w:val="000000"/>
                <w:sz w:val="20"/>
                <w:szCs w:val="20"/>
              </w:rPr>
            </w:pPr>
            <w:r w:rsidRPr="004451DD">
              <w:rPr>
                <w:rFonts w:ascii="Times New Roman" w:hAnsi="Times New Roman" w:cs="Times New Roman"/>
                <w:color w:val="000000"/>
                <w:sz w:val="20"/>
                <w:szCs w:val="20"/>
              </w:rPr>
              <w:t>ИНН/КПП 6685066917/668501001</w:t>
            </w:r>
          </w:p>
          <w:p w:rsidR="00CC2648" w:rsidRDefault="00CC2648" w:rsidP="00CC2648">
            <w:pPr>
              <w:tabs>
                <w:tab w:val="left" w:pos="6"/>
                <w:tab w:val="left" w:pos="1030"/>
                <w:tab w:val="center" w:pos="2228"/>
              </w:tabs>
              <w:ind w:left="6"/>
              <w:jc w:val="both"/>
              <w:rPr>
                <w:rFonts w:ascii="Times New Roman" w:hAnsi="Times New Roman" w:cs="Times New Roman"/>
                <w:color w:val="000000"/>
                <w:sz w:val="20"/>
                <w:szCs w:val="20"/>
              </w:rPr>
            </w:pPr>
            <w:r w:rsidRPr="004451DD">
              <w:rPr>
                <w:rFonts w:ascii="Times New Roman" w:hAnsi="Times New Roman" w:cs="Times New Roman"/>
                <w:color w:val="000000"/>
                <w:sz w:val="20"/>
                <w:szCs w:val="20"/>
              </w:rPr>
              <w:t xml:space="preserve">Банк ГПБ (АО), </w:t>
            </w:r>
            <w:proofErr w:type="spellStart"/>
            <w:r w:rsidRPr="004451DD">
              <w:rPr>
                <w:rFonts w:ascii="Times New Roman" w:hAnsi="Times New Roman" w:cs="Times New Roman"/>
                <w:color w:val="000000"/>
                <w:sz w:val="20"/>
                <w:szCs w:val="20"/>
              </w:rPr>
              <w:t>г</w:t>
            </w:r>
            <w:proofErr w:type="gramStart"/>
            <w:r w:rsidRPr="004451DD">
              <w:rPr>
                <w:rFonts w:ascii="Times New Roman" w:hAnsi="Times New Roman" w:cs="Times New Roman"/>
                <w:color w:val="000000"/>
                <w:sz w:val="20"/>
                <w:szCs w:val="20"/>
              </w:rPr>
              <w:t>.М</w:t>
            </w:r>
            <w:proofErr w:type="gramEnd"/>
            <w:r w:rsidRPr="004451DD">
              <w:rPr>
                <w:rFonts w:ascii="Times New Roman" w:hAnsi="Times New Roman" w:cs="Times New Roman"/>
                <w:color w:val="000000"/>
                <w:sz w:val="20"/>
                <w:szCs w:val="20"/>
              </w:rPr>
              <w:t>осква</w:t>
            </w:r>
            <w:proofErr w:type="spellEnd"/>
          </w:p>
          <w:p w:rsidR="00CC2648" w:rsidRDefault="00CC2648" w:rsidP="00CC2648">
            <w:pPr>
              <w:tabs>
                <w:tab w:val="left" w:pos="6"/>
                <w:tab w:val="left" w:pos="1030"/>
                <w:tab w:val="center" w:pos="2228"/>
              </w:tabs>
              <w:ind w:left="6"/>
              <w:jc w:val="both"/>
              <w:rPr>
                <w:rFonts w:ascii="Times New Roman" w:hAnsi="Times New Roman" w:cs="Times New Roman"/>
                <w:color w:val="000000"/>
                <w:sz w:val="20"/>
                <w:szCs w:val="20"/>
              </w:rPr>
            </w:pPr>
            <w:proofErr w:type="gramStart"/>
            <w:r w:rsidRPr="004451DD">
              <w:rPr>
                <w:rFonts w:ascii="Times New Roman" w:hAnsi="Times New Roman" w:cs="Times New Roman"/>
                <w:color w:val="000000"/>
                <w:sz w:val="20"/>
                <w:szCs w:val="20"/>
              </w:rPr>
              <w:t>р</w:t>
            </w:r>
            <w:proofErr w:type="gramEnd"/>
            <w:r w:rsidRPr="004451DD">
              <w:rPr>
                <w:rFonts w:ascii="Times New Roman" w:hAnsi="Times New Roman" w:cs="Times New Roman"/>
                <w:color w:val="000000"/>
                <w:sz w:val="20"/>
                <w:szCs w:val="20"/>
              </w:rPr>
              <w:t>/с 40702810900000068622</w:t>
            </w:r>
          </w:p>
          <w:p w:rsidR="00CC2648" w:rsidRDefault="00CC2648" w:rsidP="00CC2648">
            <w:pPr>
              <w:tabs>
                <w:tab w:val="left" w:pos="6"/>
                <w:tab w:val="left" w:pos="1030"/>
                <w:tab w:val="center" w:pos="2228"/>
              </w:tabs>
              <w:ind w:left="6"/>
              <w:jc w:val="both"/>
              <w:rPr>
                <w:rFonts w:ascii="Times New Roman" w:hAnsi="Times New Roman" w:cs="Times New Roman"/>
                <w:color w:val="000000"/>
                <w:sz w:val="20"/>
                <w:szCs w:val="20"/>
              </w:rPr>
            </w:pPr>
            <w:r w:rsidRPr="004451DD">
              <w:rPr>
                <w:rFonts w:ascii="Times New Roman" w:hAnsi="Times New Roman" w:cs="Times New Roman"/>
                <w:color w:val="000000"/>
                <w:sz w:val="20"/>
                <w:szCs w:val="20"/>
              </w:rPr>
              <w:t>к/с 30101810200000000823</w:t>
            </w:r>
          </w:p>
          <w:p w:rsidR="00CC2648" w:rsidRPr="004451DD" w:rsidRDefault="00CC2648" w:rsidP="00CC2648">
            <w:pPr>
              <w:tabs>
                <w:tab w:val="left" w:pos="6"/>
                <w:tab w:val="left" w:pos="1030"/>
                <w:tab w:val="center" w:pos="2228"/>
              </w:tabs>
              <w:ind w:left="6"/>
              <w:jc w:val="both"/>
              <w:rPr>
                <w:rFonts w:ascii="Times New Roman" w:hAnsi="Times New Roman" w:cs="Times New Roman"/>
              </w:rPr>
            </w:pPr>
            <w:r w:rsidRPr="004451DD">
              <w:rPr>
                <w:rFonts w:ascii="Times New Roman" w:hAnsi="Times New Roman" w:cs="Times New Roman"/>
                <w:color w:val="000000"/>
                <w:sz w:val="20"/>
                <w:szCs w:val="20"/>
              </w:rPr>
              <w:t>БИК 044525823</w:t>
            </w:r>
          </w:p>
          <w:p w:rsidR="00FF698A" w:rsidRPr="00BE4A94" w:rsidRDefault="00FF698A" w:rsidP="00FF698A">
            <w:pPr>
              <w:tabs>
                <w:tab w:val="left" w:pos="6426"/>
              </w:tabs>
              <w:rPr>
                <w:rFonts w:ascii="Times New Roman" w:hAnsi="Times New Roman" w:cs="Times New Roman"/>
                <w:szCs w:val="18"/>
              </w:rPr>
            </w:pPr>
          </w:p>
          <w:p w:rsidR="00FF698A" w:rsidRPr="00BE4A94" w:rsidRDefault="00FF698A" w:rsidP="00FF698A">
            <w:pPr>
              <w:tabs>
                <w:tab w:val="left" w:pos="6"/>
                <w:tab w:val="left" w:pos="1030"/>
                <w:tab w:val="center" w:pos="2228"/>
              </w:tabs>
              <w:ind w:left="6"/>
              <w:jc w:val="both"/>
              <w:rPr>
                <w:rFonts w:ascii="Times New Roman" w:hAnsi="Times New Roman" w:cs="Times New Roman"/>
              </w:rPr>
            </w:pPr>
          </w:p>
          <w:p w:rsidR="00FF698A" w:rsidRPr="00BE4A94" w:rsidRDefault="00FF698A" w:rsidP="00FF698A">
            <w:pPr>
              <w:tabs>
                <w:tab w:val="left" w:pos="6"/>
                <w:tab w:val="left" w:pos="1030"/>
                <w:tab w:val="center" w:pos="2228"/>
              </w:tabs>
              <w:ind w:left="6"/>
              <w:jc w:val="both"/>
              <w:rPr>
                <w:rFonts w:ascii="Times New Roman" w:hAnsi="Times New Roman" w:cs="Times New Roman"/>
              </w:rPr>
            </w:pPr>
          </w:p>
          <w:p w:rsidR="00FF698A" w:rsidRPr="00BE4A94" w:rsidRDefault="00FF698A" w:rsidP="00FF698A">
            <w:pPr>
              <w:tabs>
                <w:tab w:val="left" w:pos="6"/>
                <w:tab w:val="left" w:pos="1030"/>
                <w:tab w:val="center" w:pos="2228"/>
              </w:tabs>
              <w:ind w:left="6"/>
              <w:jc w:val="both"/>
              <w:rPr>
                <w:rFonts w:ascii="Times New Roman" w:hAnsi="Times New Roman" w:cs="Times New Roman"/>
                <w:b/>
              </w:rPr>
            </w:pPr>
            <w:r w:rsidRPr="00BE4A94">
              <w:rPr>
                <w:rFonts w:ascii="Times New Roman" w:hAnsi="Times New Roman" w:cs="Times New Roman"/>
              </w:rPr>
              <w:fldChar w:fldCharType="begin">
                <w:ffData>
                  <w:name w:val="Орган_EmailОрганиза2"/>
                  <w:enabled/>
                  <w:calcOnExit w:val="0"/>
                  <w:textInput>
                    <w:default w:val="EmailОрганизации"/>
                  </w:textInput>
                </w:ffData>
              </w:fldChar>
            </w:r>
            <w:bookmarkStart w:id="14" w:name="Орган_EmailОрганиза2"/>
            <w:r w:rsidRPr="00BE4A94">
              <w:rPr>
                <w:rFonts w:ascii="Times New Roman" w:hAnsi="Times New Roman" w:cs="Times New Roman"/>
              </w:rPr>
              <w:instrText xml:space="preserve"> FORMTEXT </w:instrText>
            </w:r>
            <w:r w:rsidR="002D6906">
              <w:rPr>
                <w:rFonts w:ascii="Times New Roman" w:hAnsi="Times New Roman" w:cs="Times New Roman"/>
              </w:rPr>
            </w:r>
            <w:r w:rsidR="002D6906">
              <w:rPr>
                <w:rFonts w:ascii="Times New Roman" w:hAnsi="Times New Roman" w:cs="Times New Roman"/>
              </w:rPr>
              <w:fldChar w:fldCharType="separate"/>
            </w:r>
            <w:r w:rsidRPr="00BE4A94">
              <w:rPr>
                <w:rFonts w:ascii="Times New Roman" w:hAnsi="Times New Roman" w:cs="Times New Roman"/>
              </w:rPr>
              <w:fldChar w:fldCharType="end"/>
            </w:r>
            <w:bookmarkEnd w:id="14"/>
          </w:p>
        </w:tc>
      </w:tr>
      <w:tr w:rsidR="00FF698A" w:rsidRPr="00BE4A94" w:rsidTr="001A4796">
        <w:tc>
          <w:tcPr>
            <w:tcW w:w="4672" w:type="dxa"/>
          </w:tcPr>
          <w:p w:rsidR="00FF698A" w:rsidRPr="00BE4A94" w:rsidRDefault="00FF698A" w:rsidP="00FF698A">
            <w:pPr>
              <w:ind w:hanging="567"/>
              <w:rPr>
                <w:rFonts w:ascii="Times New Roman" w:hAnsi="Times New Roman" w:cs="Times New Roman"/>
              </w:rPr>
            </w:pPr>
          </w:p>
          <w:p w:rsidR="00FF698A" w:rsidRPr="00BE4A94" w:rsidRDefault="00FF698A" w:rsidP="00FF698A">
            <w:pPr>
              <w:rPr>
                <w:rFonts w:ascii="Times New Roman" w:hAnsi="Times New Roman" w:cs="Times New Roman"/>
              </w:rPr>
            </w:pPr>
            <w:r w:rsidRPr="00BE4A94">
              <w:rPr>
                <w:rFonts w:ascii="Times New Roman" w:hAnsi="Times New Roman" w:cs="Times New Roman"/>
              </w:rPr>
              <w:t>____________________/__________ /</w:t>
            </w:r>
          </w:p>
          <w:p w:rsidR="00FF698A" w:rsidRPr="00BE4A94" w:rsidRDefault="00FF698A" w:rsidP="00FF698A">
            <w:pPr>
              <w:rPr>
                <w:rFonts w:ascii="Times New Roman" w:hAnsi="Times New Roman" w:cs="Times New Roman"/>
              </w:rPr>
            </w:pPr>
            <w:r w:rsidRPr="00BE4A94">
              <w:rPr>
                <w:rFonts w:ascii="Times New Roman" w:hAnsi="Times New Roman" w:cs="Times New Roman"/>
              </w:rPr>
              <w:t>М.П.</w:t>
            </w:r>
          </w:p>
        </w:tc>
        <w:tc>
          <w:tcPr>
            <w:tcW w:w="4673" w:type="dxa"/>
          </w:tcPr>
          <w:p w:rsidR="00FF698A" w:rsidRPr="00BE4A94" w:rsidRDefault="00FF698A" w:rsidP="00FF698A">
            <w:pPr>
              <w:ind w:hanging="567"/>
              <w:rPr>
                <w:rFonts w:ascii="Times New Roman" w:hAnsi="Times New Roman" w:cs="Times New Roman"/>
              </w:rPr>
            </w:pPr>
          </w:p>
          <w:p w:rsidR="00FF698A" w:rsidRPr="00BE4A94" w:rsidRDefault="00FF698A" w:rsidP="00FF698A">
            <w:pPr>
              <w:rPr>
                <w:rFonts w:ascii="Times New Roman" w:hAnsi="Times New Roman" w:cs="Times New Roman"/>
              </w:rPr>
            </w:pPr>
            <w:r w:rsidRPr="00BE4A94">
              <w:rPr>
                <w:rFonts w:ascii="Times New Roman" w:hAnsi="Times New Roman" w:cs="Times New Roman"/>
              </w:rPr>
              <w:t>___________________/</w:t>
            </w:r>
            <w:r w:rsidR="00A26C5C">
              <w:rPr>
                <w:rFonts w:ascii="Times New Roman" w:hAnsi="Times New Roman" w:cs="Times New Roman"/>
              </w:rPr>
              <w:t xml:space="preserve">И.А. </w:t>
            </w:r>
            <w:proofErr w:type="spellStart"/>
            <w:r w:rsidR="00A26C5C">
              <w:rPr>
                <w:rFonts w:ascii="Times New Roman" w:hAnsi="Times New Roman" w:cs="Times New Roman"/>
              </w:rPr>
              <w:t>Шамаева</w:t>
            </w:r>
            <w:proofErr w:type="spellEnd"/>
            <w:r w:rsidRPr="00BE4A94">
              <w:rPr>
                <w:rFonts w:ascii="Times New Roman" w:hAnsi="Times New Roman" w:cs="Times New Roman"/>
              </w:rPr>
              <w:t xml:space="preserve">/ </w:t>
            </w:r>
          </w:p>
          <w:p w:rsidR="00FF698A" w:rsidRPr="00BE4A94" w:rsidRDefault="00FF698A" w:rsidP="00FF698A">
            <w:pPr>
              <w:rPr>
                <w:rFonts w:ascii="Times New Roman" w:hAnsi="Times New Roman" w:cs="Times New Roman"/>
              </w:rPr>
            </w:pPr>
            <w:r w:rsidRPr="00BE4A94">
              <w:rPr>
                <w:rFonts w:ascii="Times New Roman" w:hAnsi="Times New Roman" w:cs="Times New Roman"/>
              </w:rPr>
              <w:t xml:space="preserve">    М.П.</w:t>
            </w:r>
          </w:p>
          <w:p w:rsidR="00D9735B" w:rsidRPr="00BE4A94" w:rsidRDefault="00D9735B" w:rsidP="00FF698A">
            <w:pPr>
              <w:rPr>
                <w:rFonts w:ascii="Times New Roman" w:hAnsi="Times New Roman" w:cs="Times New Roman"/>
              </w:rPr>
            </w:pPr>
          </w:p>
          <w:p w:rsidR="00D9735B" w:rsidRPr="00BE4A94" w:rsidRDefault="00D9735B" w:rsidP="00FF698A">
            <w:pPr>
              <w:rPr>
                <w:rFonts w:ascii="Times New Roman" w:hAnsi="Times New Roman" w:cs="Times New Roman"/>
              </w:rPr>
            </w:pPr>
          </w:p>
          <w:p w:rsidR="00D9735B" w:rsidRPr="00BE4A94" w:rsidRDefault="00D9735B" w:rsidP="00FF698A">
            <w:pPr>
              <w:rPr>
                <w:rFonts w:ascii="Times New Roman" w:hAnsi="Times New Roman" w:cs="Times New Roman"/>
              </w:rPr>
            </w:pPr>
          </w:p>
        </w:tc>
      </w:tr>
    </w:tbl>
    <w:p w:rsidR="0071403F" w:rsidRPr="00BE4A94" w:rsidRDefault="0071403F" w:rsidP="00F04130">
      <w:pPr>
        <w:ind w:hanging="567"/>
        <w:jc w:val="right"/>
        <w:rPr>
          <w:rFonts w:ascii="Times New Roman" w:hAnsi="Times New Roman" w:cs="Times New Roman"/>
        </w:rPr>
      </w:pPr>
    </w:p>
    <w:p w:rsidR="0071403F" w:rsidRPr="00BE4A94" w:rsidRDefault="0071403F" w:rsidP="00F04130">
      <w:pPr>
        <w:ind w:hanging="567"/>
        <w:jc w:val="right"/>
        <w:rPr>
          <w:rFonts w:ascii="Times New Roman" w:hAnsi="Times New Roman" w:cs="Times New Roman"/>
        </w:rPr>
      </w:pPr>
    </w:p>
    <w:p w:rsidR="008C36AE" w:rsidRDefault="008C36AE" w:rsidP="006C6823">
      <w:pPr>
        <w:tabs>
          <w:tab w:val="left" w:pos="1820"/>
        </w:tabs>
        <w:spacing w:after="0"/>
        <w:rPr>
          <w:rFonts w:ascii="Times New Roman" w:hAnsi="Times New Roman" w:cs="Times New Roman"/>
          <w:lang w:bidi="he-IL"/>
        </w:rPr>
      </w:pPr>
    </w:p>
    <w:p w:rsidR="00FF698A" w:rsidRPr="00BE4A94" w:rsidRDefault="00FF698A" w:rsidP="00FF698A">
      <w:pPr>
        <w:tabs>
          <w:tab w:val="left" w:pos="1820"/>
        </w:tabs>
        <w:spacing w:after="0"/>
        <w:jc w:val="right"/>
        <w:rPr>
          <w:rFonts w:ascii="Times New Roman" w:hAnsi="Times New Roman" w:cs="Times New Roman"/>
          <w:lang w:bidi="he-IL"/>
        </w:rPr>
      </w:pPr>
      <w:r w:rsidRPr="00BE4A94">
        <w:rPr>
          <w:rFonts w:ascii="Times New Roman" w:hAnsi="Times New Roman" w:cs="Times New Roman"/>
          <w:lang w:bidi="he-IL"/>
        </w:rPr>
        <w:t>Приложение №1 к</w:t>
      </w:r>
      <w:r w:rsidR="008D2F95" w:rsidRPr="00BE4A94">
        <w:rPr>
          <w:rFonts w:ascii="Times New Roman" w:hAnsi="Times New Roman" w:cs="Times New Roman"/>
          <w:lang w:bidi="he-IL"/>
        </w:rPr>
        <w:t xml:space="preserve"> Д</w:t>
      </w:r>
      <w:r w:rsidRPr="00BE4A94">
        <w:rPr>
          <w:rFonts w:ascii="Times New Roman" w:hAnsi="Times New Roman" w:cs="Times New Roman"/>
          <w:lang w:bidi="he-IL"/>
        </w:rPr>
        <w:t>оговору</w:t>
      </w:r>
    </w:p>
    <w:p w:rsidR="00FF698A" w:rsidRPr="00BE4A94" w:rsidRDefault="00FF698A" w:rsidP="00FF698A">
      <w:pPr>
        <w:tabs>
          <w:tab w:val="left" w:pos="1276"/>
        </w:tabs>
        <w:spacing w:after="0"/>
        <w:ind w:left="993"/>
        <w:rPr>
          <w:rFonts w:ascii="Times New Roman" w:hAnsi="Times New Roman" w:cs="Times New Roman"/>
          <w:lang w:bidi="he-IL"/>
        </w:rPr>
      </w:pPr>
      <w:r w:rsidRPr="00BE4A94">
        <w:rPr>
          <w:rFonts w:ascii="Times New Roman" w:hAnsi="Times New Roman" w:cs="Times New Roman"/>
          <w:lang w:bidi="he-IL"/>
        </w:rPr>
        <w:t xml:space="preserve">                                                                                                                       от________№______</w:t>
      </w:r>
      <w:r w:rsidR="008D2F95" w:rsidRPr="00BE4A94">
        <w:rPr>
          <w:rFonts w:ascii="Times New Roman" w:hAnsi="Times New Roman" w:cs="Times New Roman"/>
          <w:lang w:bidi="he-IL"/>
        </w:rPr>
        <w:t>__</w:t>
      </w:r>
      <w:r w:rsidRPr="00BE4A94">
        <w:rPr>
          <w:rFonts w:ascii="Times New Roman" w:hAnsi="Times New Roman" w:cs="Times New Roman"/>
          <w:lang w:bidi="he-IL"/>
        </w:rPr>
        <w:t>____</w:t>
      </w:r>
    </w:p>
    <w:p w:rsidR="00FF698A" w:rsidRPr="00BE4A94" w:rsidRDefault="00FF698A" w:rsidP="00FF698A">
      <w:pPr>
        <w:tabs>
          <w:tab w:val="left" w:pos="1276"/>
        </w:tabs>
        <w:spacing w:after="0"/>
        <w:ind w:left="993"/>
        <w:rPr>
          <w:rFonts w:ascii="Times New Roman" w:hAnsi="Times New Roman" w:cs="Times New Roman"/>
          <w:lang w:bidi="he-IL"/>
        </w:rPr>
      </w:pPr>
    </w:p>
    <w:p w:rsidR="00C8566D" w:rsidRPr="00BE4A94" w:rsidRDefault="00FF698A" w:rsidP="00C8566D">
      <w:pPr>
        <w:spacing w:after="0"/>
        <w:jc w:val="center"/>
        <w:rPr>
          <w:rFonts w:ascii="Times New Roman" w:hAnsi="Times New Roman" w:cs="Times New Roman"/>
          <w:b/>
          <w:lang w:bidi="he-IL"/>
        </w:rPr>
      </w:pPr>
      <w:r w:rsidRPr="00BE4A94">
        <w:rPr>
          <w:rFonts w:ascii="Times New Roman" w:hAnsi="Times New Roman" w:cs="Times New Roman"/>
          <w:b/>
          <w:lang w:bidi="he-IL"/>
        </w:rPr>
        <w:t>СПЕЦИФИКАЦИЯ №1</w:t>
      </w:r>
    </w:p>
    <w:p w:rsidR="00FF698A" w:rsidRDefault="00FF698A" w:rsidP="00C8566D">
      <w:pPr>
        <w:spacing w:after="0"/>
        <w:jc w:val="center"/>
        <w:rPr>
          <w:rFonts w:ascii="Times New Roman" w:hAnsi="Times New Roman" w:cs="Times New Roman"/>
          <w:lang w:bidi="he-IL"/>
        </w:rPr>
      </w:pPr>
      <w:r w:rsidRPr="00BE4A94">
        <w:rPr>
          <w:rFonts w:ascii="Times New Roman" w:hAnsi="Times New Roman" w:cs="Times New Roman"/>
          <w:lang w:bidi="he-IL"/>
        </w:rPr>
        <w:t>(</w:t>
      </w:r>
      <w:r w:rsidR="00C8566D" w:rsidRPr="00BE4A94">
        <w:rPr>
          <w:rFonts w:ascii="Times New Roman" w:hAnsi="Times New Roman" w:cs="Times New Roman"/>
          <w:lang w:bidi="he-IL"/>
        </w:rPr>
        <w:t>расходные материалы и запасные части для</w:t>
      </w:r>
      <w:r w:rsidR="008C36AE">
        <w:rPr>
          <w:rFonts w:ascii="Times New Roman" w:hAnsi="Times New Roman" w:cs="Times New Roman"/>
          <w:lang w:bidi="he-IL"/>
        </w:rPr>
        <w:t xml:space="preserve"> инженерной</w:t>
      </w:r>
      <w:r w:rsidR="00C8566D" w:rsidRPr="00BE4A94">
        <w:rPr>
          <w:rFonts w:ascii="Times New Roman" w:hAnsi="Times New Roman" w:cs="Times New Roman"/>
          <w:lang w:bidi="he-IL"/>
        </w:rPr>
        <w:t xml:space="preserve"> </w:t>
      </w:r>
      <w:r w:rsidR="00F55572">
        <w:rPr>
          <w:rFonts w:ascii="Times New Roman" w:hAnsi="Times New Roman" w:cs="Times New Roman"/>
          <w:lang w:bidi="he-IL"/>
        </w:rPr>
        <w:t xml:space="preserve">системы МФУ </w:t>
      </w:r>
      <w:r w:rsidR="00F55572">
        <w:rPr>
          <w:rFonts w:ascii="Times New Roman" w:hAnsi="Times New Roman" w:cs="Times New Roman"/>
          <w:lang w:val="en-US" w:bidi="he-IL"/>
        </w:rPr>
        <w:t>Torus</w:t>
      </w:r>
      <w:r w:rsidR="00F55572" w:rsidRPr="00F55572">
        <w:rPr>
          <w:rFonts w:ascii="Times New Roman" w:hAnsi="Times New Roman" w:cs="Times New Roman"/>
          <w:lang w:bidi="he-IL"/>
        </w:rPr>
        <w:t xml:space="preserve"> </w:t>
      </w:r>
      <w:proofErr w:type="spellStart"/>
      <w:r w:rsidR="00F55572">
        <w:rPr>
          <w:rFonts w:ascii="Times New Roman" w:hAnsi="Times New Roman" w:cs="Times New Roman"/>
          <w:lang w:val="en-US" w:bidi="he-IL"/>
        </w:rPr>
        <w:t>Terioprint</w:t>
      </w:r>
      <w:proofErr w:type="spellEnd"/>
      <w:r w:rsidR="00F55572" w:rsidRPr="00F55572">
        <w:rPr>
          <w:rFonts w:ascii="Times New Roman" w:hAnsi="Times New Roman" w:cs="Times New Roman"/>
          <w:lang w:bidi="he-IL"/>
        </w:rPr>
        <w:t xml:space="preserve"> </w:t>
      </w:r>
      <w:r w:rsidR="00F55572">
        <w:rPr>
          <w:rFonts w:ascii="Times New Roman" w:hAnsi="Times New Roman" w:cs="Times New Roman"/>
          <w:lang w:val="en-US" w:bidi="he-IL"/>
        </w:rPr>
        <w:t>LP</w:t>
      </w:r>
      <w:r w:rsidR="00F55572" w:rsidRPr="00F55572">
        <w:rPr>
          <w:rFonts w:ascii="Times New Roman" w:hAnsi="Times New Roman" w:cs="Times New Roman"/>
          <w:lang w:bidi="he-IL"/>
        </w:rPr>
        <w:t>-2070-</w:t>
      </w:r>
      <w:r w:rsidR="00F55572">
        <w:rPr>
          <w:rFonts w:ascii="Times New Roman" w:hAnsi="Times New Roman" w:cs="Times New Roman"/>
          <w:lang w:val="en-US" w:bidi="he-IL"/>
        </w:rPr>
        <w:t>MF</w:t>
      </w:r>
      <w:r w:rsidR="00F55572" w:rsidRPr="00F55572">
        <w:rPr>
          <w:rFonts w:ascii="Times New Roman" w:hAnsi="Times New Roman" w:cs="Times New Roman"/>
          <w:lang w:bidi="he-IL"/>
        </w:rPr>
        <w:t>-2</w:t>
      </w:r>
      <w:r w:rsidR="00F55572">
        <w:rPr>
          <w:rFonts w:ascii="Times New Roman" w:hAnsi="Times New Roman" w:cs="Times New Roman"/>
          <w:lang w:val="en-US" w:bidi="he-IL"/>
        </w:rPr>
        <w:t>R</w:t>
      </w:r>
      <w:r w:rsidRPr="00BE4A94">
        <w:rPr>
          <w:rFonts w:ascii="Times New Roman" w:hAnsi="Times New Roman" w:cs="Times New Roman"/>
          <w:lang w:bidi="he-IL"/>
        </w:rPr>
        <w:t>)</w:t>
      </w:r>
    </w:p>
    <w:p w:rsidR="00FB1341" w:rsidRPr="00BE4A94" w:rsidRDefault="00FB1341" w:rsidP="00C8566D">
      <w:pPr>
        <w:spacing w:after="0"/>
        <w:jc w:val="center"/>
        <w:rPr>
          <w:rFonts w:ascii="Times New Roman" w:hAnsi="Times New Roman" w:cs="Times New Roman"/>
          <w:lang w:bidi="he-IL"/>
        </w:rPr>
      </w:pPr>
    </w:p>
    <w:tbl>
      <w:tblPr>
        <w:tblStyle w:val="a5"/>
        <w:tblW w:w="10314" w:type="dxa"/>
        <w:tblLayout w:type="fixed"/>
        <w:tblLook w:val="04A0" w:firstRow="1" w:lastRow="0" w:firstColumn="1" w:lastColumn="0" w:noHBand="0" w:noVBand="1"/>
      </w:tblPr>
      <w:tblGrid>
        <w:gridCol w:w="552"/>
        <w:gridCol w:w="2958"/>
        <w:gridCol w:w="1843"/>
        <w:gridCol w:w="1134"/>
        <w:gridCol w:w="1276"/>
        <w:gridCol w:w="1300"/>
        <w:gridCol w:w="1251"/>
      </w:tblGrid>
      <w:tr w:rsidR="001343ED" w:rsidRPr="00BE4A94" w:rsidTr="00FB1341">
        <w:trPr>
          <w:trHeight w:val="499"/>
        </w:trPr>
        <w:tc>
          <w:tcPr>
            <w:tcW w:w="552" w:type="dxa"/>
            <w:noWrap/>
            <w:hideMark/>
          </w:tcPr>
          <w:p w:rsidR="007D0DEF" w:rsidRPr="00FB1341" w:rsidRDefault="007D0DEF" w:rsidP="00FB1341">
            <w:pPr>
              <w:ind w:right="-32"/>
              <w:jc w:val="center"/>
              <w:rPr>
                <w:rFonts w:ascii="Times New Roman" w:hAnsi="Times New Roman" w:cs="Times New Roman"/>
                <w:lang w:bidi="he-IL"/>
              </w:rPr>
            </w:pPr>
            <w:r w:rsidRPr="00FB1341">
              <w:rPr>
                <w:rFonts w:ascii="Times New Roman" w:hAnsi="Times New Roman" w:cs="Times New Roman"/>
                <w:lang w:bidi="he-IL"/>
              </w:rPr>
              <w:t xml:space="preserve">№ </w:t>
            </w:r>
            <w:proofErr w:type="gramStart"/>
            <w:r w:rsidRPr="00FB1341">
              <w:rPr>
                <w:rFonts w:ascii="Times New Roman" w:hAnsi="Times New Roman" w:cs="Times New Roman"/>
                <w:lang w:bidi="he-IL"/>
              </w:rPr>
              <w:t>п</w:t>
            </w:r>
            <w:proofErr w:type="gramEnd"/>
            <w:r w:rsidRPr="00FB1341">
              <w:rPr>
                <w:rFonts w:ascii="Times New Roman" w:hAnsi="Times New Roman" w:cs="Times New Roman"/>
                <w:lang w:bidi="he-IL"/>
              </w:rPr>
              <w:t>/п</w:t>
            </w:r>
          </w:p>
        </w:tc>
        <w:tc>
          <w:tcPr>
            <w:tcW w:w="2958" w:type="dxa"/>
            <w:hideMark/>
          </w:tcPr>
          <w:p w:rsidR="007D0DEF" w:rsidRPr="00FB1341" w:rsidRDefault="007D0DEF" w:rsidP="00FB1341">
            <w:pPr>
              <w:ind w:right="-32"/>
              <w:jc w:val="center"/>
              <w:rPr>
                <w:rFonts w:ascii="Times New Roman" w:hAnsi="Times New Roman" w:cs="Times New Roman"/>
                <w:lang w:bidi="he-IL"/>
              </w:rPr>
            </w:pPr>
            <w:r w:rsidRPr="00FB1341">
              <w:rPr>
                <w:rFonts w:ascii="Times New Roman" w:hAnsi="Times New Roman" w:cs="Times New Roman"/>
                <w:lang w:bidi="he-IL"/>
              </w:rPr>
              <w:t>Наименование товара</w:t>
            </w:r>
          </w:p>
        </w:tc>
        <w:tc>
          <w:tcPr>
            <w:tcW w:w="1843" w:type="dxa"/>
          </w:tcPr>
          <w:p w:rsidR="007D0DEF" w:rsidRPr="00FB1341" w:rsidRDefault="001343ED" w:rsidP="00FB1341">
            <w:pPr>
              <w:ind w:left="-111" w:right="-102"/>
              <w:jc w:val="center"/>
              <w:rPr>
                <w:rFonts w:ascii="Times New Roman" w:hAnsi="Times New Roman" w:cs="Times New Roman"/>
                <w:lang w:bidi="he-IL"/>
              </w:rPr>
            </w:pPr>
            <w:r w:rsidRPr="00FB1341">
              <w:rPr>
                <w:rFonts w:ascii="Times New Roman" w:hAnsi="Times New Roman" w:cs="Times New Roman"/>
                <w:lang w:bidi="he-IL"/>
              </w:rPr>
              <w:t>Страна происхождения</w:t>
            </w:r>
          </w:p>
        </w:tc>
        <w:tc>
          <w:tcPr>
            <w:tcW w:w="1134" w:type="dxa"/>
          </w:tcPr>
          <w:p w:rsidR="007D0DEF" w:rsidRPr="00FB1341" w:rsidRDefault="00FB1341" w:rsidP="00FB1341">
            <w:pPr>
              <w:ind w:right="30"/>
              <w:jc w:val="center"/>
              <w:rPr>
                <w:rFonts w:ascii="Times New Roman" w:hAnsi="Times New Roman" w:cs="Times New Roman"/>
                <w:lang w:bidi="he-IL"/>
              </w:rPr>
            </w:pPr>
            <w:r>
              <w:rPr>
                <w:rFonts w:ascii="Times New Roman" w:hAnsi="Times New Roman" w:cs="Times New Roman"/>
                <w:lang w:bidi="he-IL"/>
              </w:rPr>
              <w:t>Ед. изм.</w:t>
            </w:r>
          </w:p>
        </w:tc>
        <w:tc>
          <w:tcPr>
            <w:tcW w:w="1276" w:type="dxa"/>
          </w:tcPr>
          <w:p w:rsidR="007D0DEF" w:rsidRPr="00FB1341" w:rsidRDefault="00FB1341" w:rsidP="00FB1341">
            <w:pPr>
              <w:ind w:right="-32"/>
              <w:jc w:val="center"/>
              <w:rPr>
                <w:rFonts w:ascii="Times New Roman" w:hAnsi="Times New Roman" w:cs="Times New Roman"/>
                <w:lang w:bidi="he-IL"/>
              </w:rPr>
            </w:pPr>
            <w:r>
              <w:rPr>
                <w:rFonts w:ascii="Times New Roman" w:hAnsi="Times New Roman" w:cs="Times New Roman"/>
                <w:lang w:bidi="he-IL"/>
              </w:rPr>
              <w:t>Кол-</w:t>
            </w:r>
            <w:r w:rsidR="007D0DEF" w:rsidRPr="00FB1341">
              <w:rPr>
                <w:rFonts w:ascii="Times New Roman" w:hAnsi="Times New Roman" w:cs="Times New Roman"/>
                <w:lang w:bidi="he-IL"/>
              </w:rPr>
              <w:t>во</w:t>
            </w:r>
          </w:p>
        </w:tc>
        <w:tc>
          <w:tcPr>
            <w:tcW w:w="1300" w:type="dxa"/>
            <w:hideMark/>
          </w:tcPr>
          <w:p w:rsidR="007D0DEF" w:rsidRPr="00FB1341" w:rsidRDefault="007D0DEF" w:rsidP="00FB1341">
            <w:pPr>
              <w:ind w:right="-32"/>
              <w:jc w:val="center"/>
              <w:rPr>
                <w:rFonts w:ascii="Times New Roman" w:hAnsi="Times New Roman" w:cs="Times New Roman"/>
                <w:lang w:bidi="he-IL"/>
              </w:rPr>
            </w:pPr>
            <w:r w:rsidRPr="00FB1341">
              <w:rPr>
                <w:rFonts w:ascii="Times New Roman" w:hAnsi="Times New Roman" w:cs="Times New Roman"/>
                <w:lang w:bidi="he-IL"/>
              </w:rPr>
              <w:t>Цена с НДС за 1 ед.</w:t>
            </w:r>
          </w:p>
        </w:tc>
        <w:tc>
          <w:tcPr>
            <w:tcW w:w="1251" w:type="dxa"/>
          </w:tcPr>
          <w:p w:rsidR="007D0DEF" w:rsidRPr="00FB1341" w:rsidRDefault="007D0DEF" w:rsidP="00FB1341">
            <w:pPr>
              <w:ind w:right="-32"/>
              <w:jc w:val="center"/>
              <w:rPr>
                <w:rFonts w:ascii="Times New Roman" w:hAnsi="Times New Roman" w:cs="Times New Roman"/>
                <w:lang w:bidi="he-IL"/>
              </w:rPr>
            </w:pPr>
            <w:r w:rsidRPr="00FB1341">
              <w:rPr>
                <w:rFonts w:ascii="Times New Roman" w:hAnsi="Times New Roman" w:cs="Times New Roman"/>
                <w:lang w:bidi="he-IL"/>
              </w:rPr>
              <w:t>Сумма с НДС</w:t>
            </w:r>
          </w:p>
        </w:tc>
      </w:tr>
      <w:tr w:rsidR="001343ED" w:rsidRPr="00F55572" w:rsidTr="00FB1341">
        <w:trPr>
          <w:trHeight w:val="342"/>
        </w:trPr>
        <w:tc>
          <w:tcPr>
            <w:tcW w:w="552" w:type="dxa"/>
            <w:noWrap/>
            <w:hideMark/>
          </w:tcPr>
          <w:p w:rsidR="007D0DEF" w:rsidRPr="00FB1341" w:rsidRDefault="007D0DEF" w:rsidP="00713A52">
            <w:pPr>
              <w:jc w:val="center"/>
              <w:rPr>
                <w:rFonts w:ascii="Times New Roman" w:eastAsia="Times New Roman" w:hAnsi="Times New Roman" w:cs="Times New Roman"/>
                <w:color w:val="000000"/>
                <w:lang w:eastAsia="ru-RU"/>
              </w:rPr>
            </w:pPr>
            <w:r w:rsidRPr="00FB1341">
              <w:rPr>
                <w:rFonts w:ascii="Times New Roman" w:eastAsia="Times New Roman" w:hAnsi="Times New Roman" w:cs="Times New Roman"/>
                <w:color w:val="000000"/>
                <w:lang w:eastAsia="ru-RU"/>
              </w:rPr>
              <w:t>1</w:t>
            </w:r>
          </w:p>
        </w:tc>
        <w:tc>
          <w:tcPr>
            <w:tcW w:w="2958" w:type="dxa"/>
            <w:hideMark/>
          </w:tcPr>
          <w:p w:rsidR="007D0DEF" w:rsidRPr="00FB1341" w:rsidRDefault="007D0DEF" w:rsidP="00F55572">
            <w:pPr>
              <w:rPr>
                <w:rFonts w:ascii="Times New Roman" w:eastAsia="Times New Roman" w:hAnsi="Times New Roman" w:cs="Times New Roman"/>
                <w:lang w:eastAsia="ru-RU"/>
              </w:rPr>
            </w:pPr>
            <w:r w:rsidRPr="00FB1341">
              <w:rPr>
                <w:rFonts w:ascii="Times New Roman" w:eastAsia="Times New Roman" w:hAnsi="Times New Roman" w:cs="Times New Roman"/>
                <w:lang w:eastAsia="ru-RU"/>
              </w:rPr>
              <w:t xml:space="preserve">Тонер-картридж </w:t>
            </w:r>
            <w:r w:rsidRPr="00FB1341">
              <w:rPr>
                <w:rFonts w:ascii="Times New Roman" w:hAnsi="Times New Roman" w:cs="Times New Roman"/>
                <w:lang w:val="en-US" w:bidi="he-IL"/>
              </w:rPr>
              <w:t>Torus</w:t>
            </w:r>
            <w:r w:rsidRPr="00FB1341">
              <w:rPr>
                <w:rFonts w:ascii="Times New Roman" w:hAnsi="Times New Roman" w:cs="Times New Roman"/>
                <w:lang w:bidi="he-IL"/>
              </w:rPr>
              <w:t xml:space="preserve"> </w:t>
            </w:r>
            <w:proofErr w:type="spellStart"/>
            <w:r w:rsidRPr="00FB1341">
              <w:rPr>
                <w:rFonts w:ascii="Times New Roman" w:hAnsi="Times New Roman" w:cs="Times New Roman"/>
                <w:lang w:val="en-US" w:bidi="he-IL"/>
              </w:rPr>
              <w:t>Terioprint</w:t>
            </w:r>
            <w:proofErr w:type="spellEnd"/>
            <w:r w:rsidRPr="00FB1341">
              <w:rPr>
                <w:rFonts w:ascii="Times New Roman" w:hAnsi="Times New Roman" w:cs="Times New Roman"/>
                <w:lang w:bidi="he-IL"/>
              </w:rPr>
              <w:t xml:space="preserve"> </w:t>
            </w:r>
            <w:r w:rsidRPr="00FB1341">
              <w:rPr>
                <w:rFonts w:ascii="Times New Roman" w:hAnsi="Times New Roman" w:cs="Times New Roman"/>
                <w:lang w:val="en-US" w:bidi="he-IL"/>
              </w:rPr>
              <w:t>LP</w:t>
            </w:r>
            <w:r w:rsidRPr="00FB1341">
              <w:rPr>
                <w:rFonts w:ascii="Times New Roman" w:hAnsi="Times New Roman" w:cs="Times New Roman"/>
                <w:lang w:bidi="he-IL"/>
              </w:rPr>
              <w:t xml:space="preserve">-761 (в </w:t>
            </w:r>
            <w:proofErr w:type="spellStart"/>
            <w:r w:rsidRPr="00FB1341">
              <w:rPr>
                <w:rFonts w:ascii="Times New Roman" w:hAnsi="Times New Roman" w:cs="Times New Roman"/>
                <w:lang w:bidi="he-IL"/>
              </w:rPr>
              <w:t>уп</w:t>
            </w:r>
            <w:proofErr w:type="spellEnd"/>
            <w:r w:rsidRPr="00FB1341">
              <w:rPr>
                <w:rFonts w:ascii="Times New Roman" w:hAnsi="Times New Roman" w:cs="Times New Roman"/>
                <w:lang w:bidi="he-IL"/>
              </w:rPr>
              <w:t xml:space="preserve">. 2 </w:t>
            </w:r>
            <w:proofErr w:type="spellStart"/>
            <w:proofErr w:type="gramStart"/>
            <w:r w:rsidRPr="00FB1341">
              <w:rPr>
                <w:rFonts w:ascii="Times New Roman" w:hAnsi="Times New Roman" w:cs="Times New Roman"/>
                <w:lang w:bidi="he-IL"/>
              </w:rPr>
              <w:t>шт</w:t>
            </w:r>
            <w:proofErr w:type="spellEnd"/>
            <w:proofErr w:type="gramEnd"/>
            <w:r w:rsidRPr="00FB1341">
              <w:rPr>
                <w:rFonts w:ascii="Times New Roman" w:hAnsi="Times New Roman" w:cs="Times New Roman"/>
                <w:lang w:bidi="he-IL"/>
              </w:rPr>
              <w:t>)</w:t>
            </w:r>
          </w:p>
        </w:tc>
        <w:tc>
          <w:tcPr>
            <w:tcW w:w="1843" w:type="dxa"/>
          </w:tcPr>
          <w:p w:rsidR="007D0DEF" w:rsidRPr="00FB1341" w:rsidRDefault="00FB1341" w:rsidP="00FB1341">
            <w:pPr>
              <w:ind w:right="192"/>
              <w:jc w:val="center"/>
              <w:rPr>
                <w:rFonts w:ascii="Times New Roman" w:eastAsia="Times New Roman" w:hAnsi="Times New Roman" w:cs="Times New Roman"/>
                <w:color w:val="000000"/>
                <w:lang w:eastAsia="ru-RU"/>
              </w:rPr>
            </w:pPr>
            <w:r w:rsidRPr="00FB1341">
              <w:rPr>
                <w:rFonts w:ascii="Times New Roman" w:eastAsia="Times New Roman" w:hAnsi="Times New Roman" w:cs="Times New Roman"/>
                <w:color w:val="000000"/>
                <w:lang w:eastAsia="ru-RU"/>
              </w:rPr>
              <w:t>Россия</w:t>
            </w:r>
          </w:p>
        </w:tc>
        <w:tc>
          <w:tcPr>
            <w:tcW w:w="1134" w:type="dxa"/>
          </w:tcPr>
          <w:p w:rsidR="007D0DEF" w:rsidRPr="00FB1341" w:rsidRDefault="00FB1341" w:rsidP="00FB1341">
            <w:pPr>
              <w:ind w:right="192"/>
              <w:jc w:val="center"/>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t>уп</w:t>
            </w:r>
            <w:proofErr w:type="spellEnd"/>
            <w:r>
              <w:rPr>
                <w:rFonts w:ascii="Times New Roman" w:eastAsia="Times New Roman" w:hAnsi="Times New Roman" w:cs="Times New Roman"/>
                <w:color w:val="000000"/>
                <w:lang w:eastAsia="ru-RU"/>
              </w:rPr>
              <w:t>.</w:t>
            </w:r>
          </w:p>
        </w:tc>
        <w:tc>
          <w:tcPr>
            <w:tcW w:w="1276" w:type="dxa"/>
          </w:tcPr>
          <w:p w:rsidR="007D0DEF" w:rsidRPr="00FB1341" w:rsidRDefault="007D0DEF" w:rsidP="00FB1341">
            <w:pPr>
              <w:jc w:val="center"/>
              <w:rPr>
                <w:rFonts w:ascii="Times New Roman" w:eastAsia="Times New Roman" w:hAnsi="Times New Roman" w:cs="Times New Roman"/>
                <w:color w:val="000000"/>
                <w:lang w:eastAsia="ru-RU"/>
              </w:rPr>
            </w:pPr>
            <w:r w:rsidRPr="00FB1341">
              <w:rPr>
                <w:rFonts w:ascii="Times New Roman" w:eastAsia="Times New Roman" w:hAnsi="Times New Roman" w:cs="Times New Roman"/>
                <w:color w:val="000000"/>
                <w:lang w:eastAsia="ru-RU"/>
              </w:rPr>
              <w:t>15</w:t>
            </w:r>
          </w:p>
        </w:tc>
        <w:tc>
          <w:tcPr>
            <w:tcW w:w="1300" w:type="dxa"/>
            <w:hideMark/>
          </w:tcPr>
          <w:p w:rsidR="007D0DEF" w:rsidRPr="00FB1341" w:rsidRDefault="007D0DEF" w:rsidP="00713A52">
            <w:pPr>
              <w:rPr>
                <w:rFonts w:ascii="Times New Roman" w:eastAsia="Times New Roman" w:hAnsi="Times New Roman" w:cs="Times New Roman"/>
                <w:color w:val="000000"/>
                <w:lang w:eastAsia="ru-RU"/>
              </w:rPr>
            </w:pPr>
            <w:r w:rsidRPr="00FB1341">
              <w:rPr>
                <w:rFonts w:ascii="Times New Roman" w:eastAsia="Times New Roman" w:hAnsi="Times New Roman" w:cs="Times New Roman"/>
                <w:color w:val="000000"/>
                <w:lang w:val="en-US" w:eastAsia="ru-RU"/>
              </w:rPr>
              <w:t> </w:t>
            </w:r>
          </w:p>
        </w:tc>
        <w:tc>
          <w:tcPr>
            <w:tcW w:w="1251" w:type="dxa"/>
          </w:tcPr>
          <w:p w:rsidR="007D0DEF" w:rsidRPr="00FB1341" w:rsidRDefault="007D0DEF" w:rsidP="00713A52">
            <w:pPr>
              <w:rPr>
                <w:rFonts w:ascii="Times New Roman" w:eastAsia="Times New Roman" w:hAnsi="Times New Roman" w:cs="Times New Roman"/>
                <w:color w:val="000000"/>
                <w:lang w:val="en-US" w:eastAsia="ru-RU"/>
              </w:rPr>
            </w:pPr>
          </w:p>
        </w:tc>
      </w:tr>
      <w:tr w:rsidR="00FB1341" w:rsidRPr="00713A52" w:rsidTr="00FB1341">
        <w:trPr>
          <w:trHeight w:val="342"/>
        </w:trPr>
        <w:tc>
          <w:tcPr>
            <w:tcW w:w="552" w:type="dxa"/>
            <w:noWrap/>
            <w:hideMark/>
          </w:tcPr>
          <w:p w:rsidR="00FB1341" w:rsidRPr="00FB1341" w:rsidRDefault="00FB1341" w:rsidP="00FB1341">
            <w:pPr>
              <w:jc w:val="center"/>
              <w:rPr>
                <w:rFonts w:ascii="Times New Roman" w:eastAsia="Times New Roman" w:hAnsi="Times New Roman" w:cs="Times New Roman"/>
                <w:color w:val="000000"/>
                <w:lang w:eastAsia="ru-RU"/>
              </w:rPr>
            </w:pPr>
            <w:r w:rsidRPr="00FB1341">
              <w:rPr>
                <w:rFonts w:ascii="Times New Roman" w:eastAsia="Times New Roman" w:hAnsi="Times New Roman" w:cs="Times New Roman"/>
                <w:color w:val="000000"/>
                <w:lang w:eastAsia="ru-RU"/>
              </w:rPr>
              <w:t>2</w:t>
            </w:r>
          </w:p>
        </w:tc>
        <w:tc>
          <w:tcPr>
            <w:tcW w:w="2958" w:type="dxa"/>
            <w:hideMark/>
          </w:tcPr>
          <w:p w:rsidR="00FB1341" w:rsidRPr="00FB1341" w:rsidRDefault="00FB1341" w:rsidP="00FB1341">
            <w:pPr>
              <w:rPr>
                <w:rFonts w:ascii="Times New Roman" w:eastAsia="Times New Roman" w:hAnsi="Times New Roman" w:cs="Times New Roman"/>
                <w:lang w:val="en-US" w:eastAsia="ru-RU"/>
              </w:rPr>
            </w:pPr>
            <w:proofErr w:type="spellStart"/>
            <w:r w:rsidRPr="00FB1341">
              <w:rPr>
                <w:rFonts w:ascii="Times New Roman" w:eastAsia="Times New Roman" w:hAnsi="Times New Roman" w:cs="Times New Roman"/>
                <w:lang w:eastAsia="ru-RU"/>
              </w:rPr>
              <w:t>Коротрон</w:t>
            </w:r>
            <w:proofErr w:type="spellEnd"/>
            <w:r w:rsidRPr="00FB1341">
              <w:rPr>
                <w:rFonts w:ascii="Times New Roman" w:eastAsia="Times New Roman" w:hAnsi="Times New Roman" w:cs="Times New Roman"/>
                <w:lang w:eastAsia="ru-RU"/>
              </w:rPr>
              <w:t xml:space="preserve"> заряда для </w:t>
            </w:r>
            <w:r w:rsidRPr="00FB1341">
              <w:rPr>
                <w:rFonts w:ascii="Times New Roman" w:eastAsia="Times New Roman" w:hAnsi="Times New Roman" w:cs="Times New Roman"/>
                <w:lang w:val="en-US" w:eastAsia="ru-RU"/>
              </w:rPr>
              <w:t>LP</w:t>
            </w:r>
            <w:r w:rsidRPr="00FB1341">
              <w:rPr>
                <w:rFonts w:ascii="Times New Roman" w:eastAsia="Times New Roman" w:hAnsi="Times New Roman" w:cs="Times New Roman"/>
                <w:lang w:eastAsia="ru-RU"/>
              </w:rPr>
              <w:t>2050/2060/2070/1030/1</w:t>
            </w:r>
            <w:r w:rsidRPr="00FB1341">
              <w:rPr>
                <w:rFonts w:ascii="Times New Roman" w:eastAsia="Times New Roman" w:hAnsi="Times New Roman" w:cs="Times New Roman"/>
                <w:lang w:val="en-US" w:eastAsia="ru-RU"/>
              </w:rPr>
              <w:t>040/1050</w:t>
            </w:r>
          </w:p>
        </w:tc>
        <w:tc>
          <w:tcPr>
            <w:tcW w:w="1843" w:type="dxa"/>
          </w:tcPr>
          <w:p w:rsidR="00FB1341" w:rsidRPr="00FB1341" w:rsidRDefault="00FB1341" w:rsidP="00FB1341">
            <w:pPr>
              <w:ind w:right="192"/>
              <w:jc w:val="center"/>
              <w:rPr>
                <w:rFonts w:ascii="Times New Roman" w:eastAsia="Times New Roman" w:hAnsi="Times New Roman" w:cs="Times New Roman"/>
                <w:color w:val="000000"/>
                <w:lang w:eastAsia="ru-RU"/>
              </w:rPr>
            </w:pPr>
            <w:r w:rsidRPr="00FB1341">
              <w:rPr>
                <w:rFonts w:ascii="Times New Roman" w:eastAsia="Times New Roman" w:hAnsi="Times New Roman" w:cs="Times New Roman"/>
                <w:color w:val="000000"/>
                <w:lang w:eastAsia="ru-RU"/>
              </w:rPr>
              <w:t>Россия</w:t>
            </w:r>
          </w:p>
        </w:tc>
        <w:tc>
          <w:tcPr>
            <w:tcW w:w="1134" w:type="dxa"/>
          </w:tcPr>
          <w:p w:rsidR="00FB1341" w:rsidRPr="00FB1341" w:rsidRDefault="00FB1341" w:rsidP="00FB1341">
            <w:pPr>
              <w:ind w:right="192"/>
              <w:jc w:val="center"/>
              <w:rPr>
                <w:rFonts w:ascii="Times New Roman" w:eastAsia="Times New Roman" w:hAnsi="Times New Roman" w:cs="Times New Roman"/>
                <w:lang w:eastAsia="ru-RU"/>
              </w:rPr>
            </w:pPr>
            <w:r>
              <w:rPr>
                <w:rFonts w:ascii="Times New Roman" w:eastAsia="Times New Roman" w:hAnsi="Times New Roman" w:cs="Times New Roman"/>
                <w:lang w:eastAsia="ru-RU"/>
              </w:rPr>
              <w:t>шт.</w:t>
            </w:r>
          </w:p>
        </w:tc>
        <w:tc>
          <w:tcPr>
            <w:tcW w:w="1276" w:type="dxa"/>
          </w:tcPr>
          <w:p w:rsidR="00FB1341" w:rsidRPr="00FB1341" w:rsidRDefault="00FB1341" w:rsidP="00FB1341">
            <w:pPr>
              <w:jc w:val="center"/>
              <w:rPr>
                <w:rFonts w:ascii="Times New Roman" w:eastAsia="Times New Roman" w:hAnsi="Times New Roman" w:cs="Times New Roman"/>
                <w:lang w:eastAsia="ru-RU"/>
              </w:rPr>
            </w:pPr>
            <w:r w:rsidRPr="00FB1341">
              <w:rPr>
                <w:rFonts w:ascii="Times New Roman" w:eastAsia="Times New Roman" w:hAnsi="Times New Roman" w:cs="Times New Roman"/>
                <w:lang w:eastAsia="ru-RU"/>
              </w:rPr>
              <w:t>1</w:t>
            </w:r>
          </w:p>
        </w:tc>
        <w:tc>
          <w:tcPr>
            <w:tcW w:w="1300" w:type="dxa"/>
            <w:hideMark/>
          </w:tcPr>
          <w:p w:rsidR="00FB1341" w:rsidRPr="00FB1341" w:rsidRDefault="00FB1341" w:rsidP="00FB1341">
            <w:pPr>
              <w:rPr>
                <w:rFonts w:ascii="Times New Roman" w:eastAsia="Times New Roman" w:hAnsi="Times New Roman" w:cs="Times New Roman"/>
                <w:lang w:eastAsia="ru-RU"/>
              </w:rPr>
            </w:pPr>
            <w:r w:rsidRPr="00FB1341">
              <w:rPr>
                <w:rFonts w:ascii="Times New Roman" w:eastAsia="Times New Roman" w:hAnsi="Times New Roman" w:cs="Times New Roman"/>
                <w:lang w:eastAsia="ru-RU"/>
              </w:rPr>
              <w:t> </w:t>
            </w:r>
          </w:p>
        </w:tc>
        <w:tc>
          <w:tcPr>
            <w:tcW w:w="1251" w:type="dxa"/>
          </w:tcPr>
          <w:p w:rsidR="00FB1341" w:rsidRPr="00FB1341" w:rsidRDefault="00FB1341" w:rsidP="00FB1341">
            <w:pPr>
              <w:rPr>
                <w:rFonts w:ascii="Times New Roman" w:eastAsia="Times New Roman" w:hAnsi="Times New Roman" w:cs="Times New Roman"/>
                <w:lang w:eastAsia="ru-RU"/>
              </w:rPr>
            </w:pPr>
          </w:p>
        </w:tc>
      </w:tr>
      <w:tr w:rsidR="00FB1341" w:rsidRPr="00F55572" w:rsidTr="00FB1341">
        <w:trPr>
          <w:trHeight w:val="342"/>
        </w:trPr>
        <w:tc>
          <w:tcPr>
            <w:tcW w:w="552" w:type="dxa"/>
            <w:noWrap/>
            <w:hideMark/>
          </w:tcPr>
          <w:p w:rsidR="00FB1341" w:rsidRPr="00FB1341" w:rsidRDefault="00FB1341" w:rsidP="00FB1341">
            <w:pPr>
              <w:jc w:val="center"/>
              <w:rPr>
                <w:rFonts w:ascii="Times New Roman" w:eastAsia="Times New Roman" w:hAnsi="Times New Roman" w:cs="Times New Roman"/>
                <w:color w:val="000000"/>
                <w:lang w:eastAsia="ru-RU"/>
              </w:rPr>
            </w:pPr>
            <w:r w:rsidRPr="00FB1341">
              <w:rPr>
                <w:rFonts w:ascii="Times New Roman" w:eastAsia="Times New Roman" w:hAnsi="Times New Roman" w:cs="Times New Roman"/>
                <w:color w:val="000000"/>
                <w:lang w:eastAsia="ru-RU"/>
              </w:rPr>
              <w:t>3</w:t>
            </w:r>
          </w:p>
        </w:tc>
        <w:tc>
          <w:tcPr>
            <w:tcW w:w="2958" w:type="dxa"/>
            <w:hideMark/>
          </w:tcPr>
          <w:p w:rsidR="00FB1341" w:rsidRPr="00FB1341" w:rsidRDefault="00FB1341" w:rsidP="00FB1341">
            <w:pPr>
              <w:rPr>
                <w:rFonts w:ascii="Times New Roman" w:eastAsia="Times New Roman" w:hAnsi="Times New Roman" w:cs="Times New Roman"/>
                <w:lang w:val="en-US" w:eastAsia="ru-RU"/>
              </w:rPr>
            </w:pPr>
            <w:r w:rsidRPr="00FB1341">
              <w:rPr>
                <w:rFonts w:ascii="Times New Roman" w:eastAsia="Times New Roman" w:hAnsi="Times New Roman" w:cs="Times New Roman"/>
                <w:lang w:eastAsia="ru-RU"/>
              </w:rPr>
              <w:t>Чистящее лезвие (</w:t>
            </w:r>
            <w:r w:rsidRPr="00FB1341">
              <w:rPr>
                <w:rFonts w:ascii="Times New Roman" w:eastAsia="Times New Roman" w:hAnsi="Times New Roman" w:cs="Times New Roman"/>
                <w:lang w:val="en-US" w:eastAsia="ru-RU"/>
              </w:rPr>
              <w:t>U00123794800)</w:t>
            </w:r>
          </w:p>
        </w:tc>
        <w:tc>
          <w:tcPr>
            <w:tcW w:w="1843" w:type="dxa"/>
          </w:tcPr>
          <w:p w:rsidR="00FB1341" w:rsidRPr="00FB1341" w:rsidRDefault="00FB1341" w:rsidP="00FB1341">
            <w:pPr>
              <w:ind w:right="192"/>
              <w:jc w:val="center"/>
              <w:rPr>
                <w:rFonts w:ascii="Times New Roman" w:eastAsia="Times New Roman" w:hAnsi="Times New Roman" w:cs="Times New Roman"/>
                <w:color w:val="000000"/>
                <w:lang w:eastAsia="ru-RU"/>
              </w:rPr>
            </w:pPr>
            <w:r w:rsidRPr="00FB1341">
              <w:rPr>
                <w:rFonts w:ascii="Times New Roman" w:eastAsia="Times New Roman" w:hAnsi="Times New Roman" w:cs="Times New Roman"/>
                <w:color w:val="000000"/>
                <w:lang w:eastAsia="ru-RU"/>
              </w:rPr>
              <w:t>Россия</w:t>
            </w:r>
          </w:p>
        </w:tc>
        <w:tc>
          <w:tcPr>
            <w:tcW w:w="1134" w:type="dxa"/>
          </w:tcPr>
          <w:p w:rsidR="00FB1341" w:rsidRDefault="00FB1341" w:rsidP="00FB1341">
            <w:pPr>
              <w:jc w:val="center"/>
            </w:pPr>
            <w:r w:rsidRPr="00C152CA">
              <w:rPr>
                <w:rFonts w:ascii="Times New Roman" w:eastAsia="Times New Roman" w:hAnsi="Times New Roman" w:cs="Times New Roman"/>
                <w:lang w:eastAsia="ru-RU"/>
              </w:rPr>
              <w:t>шт.</w:t>
            </w:r>
          </w:p>
        </w:tc>
        <w:tc>
          <w:tcPr>
            <w:tcW w:w="1276" w:type="dxa"/>
          </w:tcPr>
          <w:p w:rsidR="00FB1341" w:rsidRPr="00FB1341" w:rsidRDefault="00FB1341" w:rsidP="00FB1341">
            <w:pPr>
              <w:jc w:val="center"/>
              <w:rPr>
                <w:rFonts w:ascii="Times New Roman" w:eastAsia="Times New Roman" w:hAnsi="Times New Roman" w:cs="Times New Roman"/>
                <w:color w:val="000000"/>
                <w:lang w:eastAsia="ru-RU"/>
              </w:rPr>
            </w:pPr>
            <w:r w:rsidRPr="00FB1341">
              <w:rPr>
                <w:rFonts w:ascii="Times New Roman" w:eastAsia="Times New Roman" w:hAnsi="Times New Roman" w:cs="Times New Roman"/>
                <w:color w:val="000000"/>
                <w:lang w:eastAsia="ru-RU"/>
              </w:rPr>
              <w:t>1</w:t>
            </w:r>
          </w:p>
        </w:tc>
        <w:tc>
          <w:tcPr>
            <w:tcW w:w="1300" w:type="dxa"/>
            <w:hideMark/>
          </w:tcPr>
          <w:p w:rsidR="00FB1341" w:rsidRPr="00FB1341" w:rsidRDefault="00FB1341" w:rsidP="00FB1341">
            <w:pPr>
              <w:rPr>
                <w:rFonts w:ascii="Times New Roman" w:eastAsia="Times New Roman" w:hAnsi="Times New Roman" w:cs="Times New Roman"/>
                <w:color w:val="000000"/>
                <w:lang w:eastAsia="ru-RU"/>
              </w:rPr>
            </w:pPr>
            <w:r w:rsidRPr="00FB1341">
              <w:rPr>
                <w:rFonts w:ascii="Times New Roman" w:eastAsia="Times New Roman" w:hAnsi="Times New Roman" w:cs="Times New Roman"/>
                <w:color w:val="000000"/>
                <w:lang w:val="en-US" w:eastAsia="ru-RU"/>
              </w:rPr>
              <w:t> </w:t>
            </w:r>
          </w:p>
        </w:tc>
        <w:tc>
          <w:tcPr>
            <w:tcW w:w="1251" w:type="dxa"/>
          </w:tcPr>
          <w:p w:rsidR="00FB1341" w:rsidRPr="00FB1341" w:rsidRDefault="00FB1341" w:rsidP="00FB1341">
            <w:pPr>
              <w:rPr>
                <w:rFonts w:ascii="Times New Roman" w:eastAsia="Times New Roman" w:hAnsi="Times New Roman" w:cs="Times New Roman"/>
                <w:color w:val="000000"/>
                <w:lang w:val="en-US" w:eastAsia="ru-RU"/>
              </w:rPr>
            </w:pPr>
          </w:p>
        </w:tc>
      </w:tr>
      <w:tr w:rsidR="00FB1341" w:rsidRPr="00713A52" w:rsidTr="00FB1341">
        <w:trPr>
          <w:trHeight w:val="342"/>
        </w:trPr>
        <w:tc>
          <w:tcPr>
            <w:tcW w:w="552" w:type="dxa"/>
            <w:noWrap/>
            <w:hideMark/>
          </w:tcPr>
          <w:p w:rsidR="00FB1341" w:rsidRPr="00FB1341" w:rsidRDefault="00FB1341" w:rsidP="00FB1341">
            <w:pPr>
              <w:jc w:val="center"/>
              <w:rPr>
                <w:rFonts w:ascii="Times New Roman" w:eastAsia="Times New Roman" w:hAnsi="Times New Roman" w:cs="Times New Roman"/>
                <w:color w:val="000000"/>
                <w:lang w:eastAsia="ru-RU"/>
              </w:rPr>
            </w:pPr>
            <w:r w:rsidRPr="00FB1341">
              <w:rPr>
                <w:rFonts w:ascii="Times New Roman" w:eastAsia="Times New Roman" w:hAnsi="Times New Roman" w:cs="Times New Roman"/>
                <w:color w:val="000000"/>
                <w:lang w:eastAsia="ru-RU"/>
              </w:rPr>
              <w:t>4</w:t>
            </w:r>
          </w:p>
        </w:tc>
        <w:tc>
          <w:tcPr>
            <w:tcW w:w="2958" w:type="dxa"/>
            <w:hideMark/>
          </w:tcPr>
          <w:p w:rsidR="00FB1341" w:rsidRPr="00FB1341" w:rsidRDefault="00FB1341" w:rsidP="00FB1341">
            <w:pPr>
              <w:rPr>
                <w:rFonts w:ascii="Times New Roman" w:eastAsia="Times New Roman" w:hAnsi="Times New Roman" w:cs="Times New Roman"/>
                <w:lang w:eastAsia="ru-RU"/>
              </w:rPr>
            </w:pPr>
            <w:proofErr w:type="gramStart"/>
            <w:r w:rsidRPr="00FB1341">
              <w:rPr>
                <w:rFonts w:ascii="Times New Roman" w:eastAsia="Times New Roman" w:hAnsi="Times New Roman" w:cs="Times New Roman"/>
                <w:lang w:eastAsia="ru-RU"/>
              </w:rPr>
              <w:t>Драм-картридж</w:t>
            </w:r>
            <w:proofErr w:type="gramEnd"/>
            <w:r w:rsidRPr="00FB1341">
              <w:rPr>
                <w:rFonts w:ascii="Times New Roman" w:eastAsia="Times New Roman" w:hAnsi="Times New Roman" w:cs="Times New Roman"/>
                <w:lang w:eastAsia="ru-RU"/>
              </w:rPr>
              <w:t xml:space="preserve"> </w:t>
            </w:r>
            <w:r w:rsidRPr="00FB1341">
              <w:rPr>
                <w:rFonts w:ascii="Times New Roman" w:eastAsia="Times New Roman" w:hAnsi="Times New Roman" w:cs="Times New Roman"/>
                <w:lang w:val="en-US" w:eastAsia="ru-RU"/>
              </w:rPr>
              <w:t>LP</w:t>
            </w:r>
            <w:r w:rsidRPr="00FB1341">
              <w:rPr>
                <w:rFonts w:ascii="Times New Roman" w:eastAsia="Times New Roman" w:hAnsi="Times New Roman" w:cs="Times New Roman"/>
                <w:lang w:eastAsia="ru-RU"/>
              </w:rPr>
              <w:t xml:space="preserve">-852 для </w:t>
            </w:r>
            <w:r w:rsidRPr="00FB1341">
              <w:rPr>
                <w:rFonts w:ascii="Times New Roman" w:eastAsia="Times New Roman" w:hAnsi="Times New Roman" w:cs="Times New Roman"/>
                <w:lang w:val="en-US" w:eastAsia="ru-RU"/>
              </w:rPr>
              <w:t>LP</w:t>
            </w:r>
            <w:r w:rsidRPr="00FB1341">
              <w:rPr>
                <w:rFonts w:ascii="Times New Roman" w:eastAsia="Times New Roman" w:hAnsi="Times New Roman" w:cs="Times New Roman"/>
                <w:lang w:eastAsia="ru-RU"/>
              </w:rPr>
              <w:t xml:space="preserve"> 2050/2060/</w:t>
            </w:r>
            <w:r>
              <w:rPr>
                <w:rFonts w:ascii="Times New Roman" w:eastAsia="Times New Roman" w:hAnsi="Times New Roman" w:cs="Times New Roman"/>
                <w:lang w:eastAsia="ru-RU"/>
              </w:rPr>
              <w:t>2070/</w:t>
            </w:r>
            <w:r w:rsidRPr="00FB1341">
              <w:rPr>
                <w:rFonts w:ascii="Times New Roman" w:eastAsia="Times New Roman" w:hAnsi="Times New Roman" w:cs="Times New Roman"/>
                <w:lang w:eastAsia="ru-RU"/>
              </w:rPr>
              <w:t>1030/1040/1050</w:t>
            </w:r>
          </w:p>
        </w:tc>
        <w:tc>
          <w:tcPr>
            <w:tcW w:w="1843" w:type="dxa"/>
          </w:tcPr>
          <w:p w:rsidR="00FB1341" w:rsidRPr="00FB1341" w:rsidRDefault="00FB1341" w:rsidP="00FB1341">
            <w:pPr>
              <w:ind w:right="192"/>
              <w:jc w:val="center"/>
              <w:rPr>
                <w:rFonts w:ascii="Times New Roman" w:eastAsia="Times New Roman" w:hAnsi="Times New Roman" w:cs="Times New Roman"/>
                <w:color w:val="000000"/>
                <w:lang w:eastAsia="ru-RU"/>
              </w:rPr>
            </w:pPr>
            <w:r w:rsidRPr="00FB1341">
              <w:rPr>
                <w:rFonts w:ascii="Times New Roman" w:eastAsia="Times New Roman" w:hAnsi="Times New Roman" w:cs="Times New Roman"/>
                <w:color w:val="000000"/>
                <w:lang w:eastAsia="ru-RU"/>
              </w:rPr>
              <w:t>Россия</w:t>
            </w:r>
          </w:p>
        </w:tc>
        <w:tc>
          <w:tcPr>
            <w:tcW w:w="1134" w:type="dxa"/>
          </w:tcPr>
          <w:p w:rsidR="00FB1341" w:rsidRDefault="00FB1341" w:rsidP="00FB1341">
            <w:pPr>
              <w:jc w:val="center"/>
            </w:pPr>
            <w:r w:rsidRPr="00C152CA">
              <w:rPr>
                <w:rFonts w:ascii="Times New Roman" w:eastAsia="Times New Roman" w:hAnsi="Times New Roman" w:cs="Times New Roman"/>
                <w:lang w:eastAsia="ru-RU"/>
              </w:rPr>
              <w:t>шт.</w:t>
            </w:r>
          </w:p>
        </w:tc>
        <w:tc>
          <w:tcPr>
            <w:tcW w:w="1276" w:type="dxa"/>
          </w:tcPr>
          <w:p w:rsidR="00FB1341" w:rsidRPr="00FB1341" w:rsidRDefault="00FB1341" w:rsidP="00FB1341">
            <w:pPr>
              <w:jc w:val="center"/>
              <w:rPr>
                <w:rFonts w:ascii="Times New Roman" w:eastAsia="Times New Roman" w:hAnsi="Times New Roman" w:cs="Times New Roman"/>
                <w:color w:val="000000"/>
                <w:lang w:eastAsia="ru-RU"/>
              </w:rPr>
            </w:pPr>
            <w:r w:rsidRPr="00FB1341">
              <w:rPr>
                <w:rFonts w:ascii="Times New Roman" w:eastAsia="Times New Roman" w:hAnsi="Times New Roman" w:cs="Times New Roman"/>
                <w:color w:val="000000"/>
                <w:lang w:eastAsia="ru-RU"/>
              </w:rPr>
              <w:t>1</w:t>
            </w:r>
          </w:p>
        </w:tc>
        <w:tc>
          <w:tcPr>
            <w:tcW w:w="1300" w:type="dxa"/>
            <w:hideMark/>
          </w:tcPr>
          <w:p w:rsidR="00FB1341" w:rsidRPr="00FB1341" w:rsidRDefault="00FB1341" w:rsidP="00FB1341">
            <w:pPr>
              <w:rPr>
                <w:rFonts w:ascii="Times New Roman" w:eastAsia="Times New Roman" w:hAnsi="Times New Roman" w:cs="Times New Roman"/>
                <w:color w:val="000000"/>
                <w:lang w:eastAsia="ru-RU"/>
              </w:rPr>
            </w:pPr>
            <w:r w:rsidRPr="00FB1341">
              <w:rPr>
                <w:rFonts w:ascii="Times New Roman" w:eastAsia="Times New Roman" w:hAnsi="Times New Roman" w:cs="Times New Roman"/>
                <w:color w:val="000000"/>
                <w:lang w:eastAsia="ru-RU"/>
              </w:rPr>
              <w:t> </w:t>
            </w:r>
          </w:p>
        </w:tc>
        <w:tc>
          <w:tcPr>
            <w:tcW w:w="1251" w:type="dxa"/>
          </w:tcPr>
          <w:p w:rsidR="00FB1341" w:rsidRPr="00FB1341" w:rsidRDefault="00FB1341" w:rsidP="00FB1341">
            <w:pPr>
              <w:rPr>
                <w:rFonts w:ascii="Times New Roman" w:eastAsia="Times New Roman" w:hAnsi="Times New Roman" w:cs="Times New Roman"/>
                <w:color w:val="000000"/>
                <w:lang w:eastAsia="ru-RU"/>
              </w:rPr>
            </w:pPr>
          </w:p>
        </w:tc>
      </w:tr>
    </w:tbl>
    <w:p w:rsidR="00FF698A" w:rsidRPr="00BE4A94" w:rsidRDefault="00FF698A" w:rsidP="00FF698A">
      <w:pPr>
        <w:ind w:right="-173"/>
        <w:rPr>
          <w:sz w:val="24"/>
          <w:szCs w:val="24"/>
          <w:lang w:bidi="he-IL"/>
        </w:rPr>
      </w:pPr>
    </w:p>
    <w:tbl>
      <w:tblPr>
        <w:tblW w:w="9814" w:type="dxa"/>
        <w:tblInd w:w="534" w:type="dxa"/>
        <w:tblLayout w:type="fixed"/>
        <w:tblLook w:val="01E0" w:firstRow="1" w:lastRow="1" w:firstColumn="1" w:lastColumn="1" w:noHBand="0" w:noVBand="0"/>
      </w:tblPr>
      <w:tblGrid>
        <w:gridCol w:w="4052"/>
        <w:gridCol w:w="2077"/>
        <w:gridCol w:w="3685"/>
      </w:tblGrid>
      <w:tr w:rsidR="00FF698A" w:rsidRPr="00BE4A94" w:rsidTr="001752EC">
        <w:tc>
          <w:tcPr>
            <w:tcW w:w="4052" w:type="dxa"/>
            <w:shd w:val="clear" w:color="auto" w:fill="auto"/>
          </w:tcPr>
          <w:p w:rsidR="00FF698A" w:rsidRPr="00BE4A94" w:rsidRDefault="00FF698A" w:rsidP="001752EC">
            <w:pPr>
              <w:autoSpaceDE w:val="0"/>
              <w:autoSpaceDN w:val="0"/>
              <w:adjustRightInd w:val="0"/>
              <w:rPr>
                <w:rFonts w:ascii="Times New Roman" w:hAnsi="Times New Roman" w:cs="Times New Roman"/>
                <w:b/>
                <w:lang w:bidi="he-IL"/>
              </w:rPr>
            </w:pPr>
            <w:r w:rsidRPr="00BE4A94">
              <w:rPr>
                <w:rFonts w:ascii="Times New Roman" w:hAnsi="Times New Roman" w:cs="Times New Roman"/>
                <w:b/>
                <w:lang w:bidi="he-IL"/>
              </w:rPr>
              <w:t>Поставщик</w:t>
            </w:r>
          </w:p>
          <w:p w:rsidR="00FF698A" w:rsidRPr="00BE4A94" w:rsidRDefault="00FF698A" w:rsidP="001752EC">
            <w:pPr>
              <w:autoSpaceDE w:val="0"/>
              <w:autoSpaceDN w:val="0"/>
              <w:adjustRightInd w:val="0"/>
              <w:rPr>
                <w:rFonts w:ascii="Times New Roman" w:hAnsi="Times New Roman" w:cs="Times New Roman"/>
                <w:lang w:bidi="he-IL"/>
              </w:rPr>
            </w:pPr>
          </w:p>
          <w:p w:rsidR="00FF698A" w:rsidRPr="00BE4A94" w:rsidRDefault="00FF698A" w:rsidP="001752EC">
            <w:pPr>
              <w:autoSpaceDE w:val="0"/>
              <w:autoSpaceDN w:val="0"/>
              <w:adjustRightInd w:val="0"/>
              <w:rPr>
                <w:rFonts w:ascii="Times New Roman" w:hAnsi="Times New Roman" w:cs="Times New Roman"/>
                <w:lang w:bidi="he-IL"/>
              </w:rPr>
            </w:pPr>
            <w:r w:rsidRPr="00BE4A94">
              <w:rPr>
                <w:rFonts w:ascii="Times New Roman" w:hAnsi="Times New Roman" w:cs="Times New Roman"/>
                <w:lang w:bidi="he-IL"/>
              </w:rPr>
              <w:t xml:space="preserve">________________  / </w:t>
            </w:r>
            <w:r w:rsidRPr="00BE4A94">
              <w:rPr>
                <w:rFonts w:ascii="Times New Roman" w:hAnsi="Times New Roman" w:cs="Times New Roman"/>
              </w:rPr>
              <w:t>____________</w:t>
            </w:r>
            <w:r w:rsidRPr="00BE4A94">
              <w:rPr>
                <w:rFonts w:ascii="Times New Roman" w:hAnsi="Times New Roman" w:cs="Times New Roman"/>
                <w:lang w:bidi="he-IL"/>
              </w:rPr>
              <w:t xml:space="preserve"> /</w:t>
            </w:r>
          </w:p>
          <w:p w:rsidR="00FF698A" w:rsidRPr="00BE4A94" w:rsidRDefault="00FF698A" w:rsidP="001752EC">
            <w:pPr>
              <w:autoSpaceDE w:val="0"/>
              <w:autoSpaceDN w:val="0"/>
              <w:adjustRightInd w:val="0"/>
              <w:rPr>
                <w:rFonts w:ascii="Times New Roman" w:hAnsi="Times New Roman" w:cs="Times New Roman"/>
                <w:lang w:bidi="he-IL"/>
              </w:rPr>
            </w:pPr>
            <w:r w:rsidRPr="00BE4A94">
              <w:rPr>
                <w:rFonts w:ascii="Times New Roman" w:hAnsi="Times New Roman" w:cs="Times New Roman"/>
              </w:rPr>
              <w:t>М.П.</w:t>
            </w:r>
          </w:p>
        </w:tc>
        <w:tc>
          <w:tcPr>
            <w:tcW w:w="2077" w:type="dxa"/>
            <w:shd w:val="clear" w:color="auto" w:fill="auto"/>
          </w:tcPr>
          <w:p w:rsidR="00FF698A" w:rsidRPr="00BE4A94" w:rsidRDefault="00FF698A" w:rsidP="001752EC">
            <w:pPr>
              <w:autoSpaceDE w:val="0"/>
              <w:autoSpaceDN w:val="0"/>
              <w:adjustRightInd w:val="0"/>
              <w:jc w:val="center"/>
              <w:rPr>
                <w:rFonts w:ascii="Times New Roman" w:hAnsi="Times New Roman" w:cs="Times New Roman"/>
                <w:lang w:bidi="he-IL"/>
              </w:rPr>
            </w:pPr>
          </w:p>
        </w:tc>
        <w:tc>
          <w:tcPr>
            <w:tcW w:w="3685" w:type="dxa"/>
            <w:shd w:val="clear" w:color="auto" w:fill="auto"/>
          </w:tcPr>
          <w:p w:rsidR="00FF698A" w:rsidRPr="00BE4A94" w:rsidRDefault="00FF698A" w:rsidP="001752EC">
            <w:pPr>
              <w:autoSpaceDE w:val="0"/>
              <w:autoSpaceDN w:val="0"/>
              <w:adjustRightInd w:val="0"/>
              <w:rPr>
                <w:rFonts w:ascii="Times New Roman" w:hAnsi="Times New Roman" w:cs="Times New Roman"/>
                <w:b/>
                <w:lang w:bidi="he-IL"/>
              </w:rPr>
            </w:pPr>
            <w:r w:rsidRPr="00BE4A94">
              <w:rPr>
                <w:rFonts w:ascii="Times New Roman" w:hAnsi="Times New Roman" w:cs="Times New Roman"/>
                <w:b/>
                <w:lang w:bidi="he-IL"/>
              </w:rPr>
              <w:t>Заказчик</w:t>
            </w:r>
          </w:p>
          <w:p w:rsidR="00FF698A" w:rsidRPr="00BE4A94" w:rsidRDefault="00FF698A" w:rsidP="001752EC">
            <w:pPr>
              <w:autoSpaceDE w:val="0"/>
              <w:autoSpaceDN w:val="0"/>
              <w:adjustRightInd w:val="0"/>
              <w:rPr>
                <w:rFonts w:ascii="Times New Roman" w:hAnsi="Times New Roman" w:cs="Times New Roman"/>
                <w:lang w:bidi="he-IL"/>
              </w:rPr>
            </w:pPr>
          </w:p>
          <w:p w:rsidR="00FF698A" w:rsidRPr="00BE4A94" w:rsidRDefault="00FF698A" w:rsidP="001752EC">
            <w:pPr>
              <w:autoSpaceDE w:val="0"/>
              <w:autoSpaceDN w:val="0"/>
              <w:adjustRightInd w:val="0"/>
              <w:rPr>
                <w:rFonts w:ascii="Times New Roman" w:hAnsi="Times New Roman" w:cs="Times New Roman"/>
                <w:lang w:bidi="he-IL"/>
              </w:rPr>
            </w:pPr>
            <w:r w:rsidRPr="00BE4A94">
              <w:rPr>
                <w:rFonts w:ascii="Times New Roman" w:hAnsi="Times New Roman" w:cs="Times New Roman"/>
                <w:lang w:bidi="he-IL"/>
              </w:rPr>
              <w:t>_____</w:t>
            </w:r>
            <w:r w:rsidR="0047059F">
              <w:rPr>
                <w:rFonts w:ascii="Times New Roman" w:hAnsi="Times New Roman" w:cs="Times New Roman"/>
                <w:lang w:bidi="he-IL"/>
              </w:rPr>
              <w:t>____________</w:t>
            </w:r>
            <w:r w:rsidRPr="00BE4A94">
              <w:rPr>
                <w:rFonts w:ascii="Times New Roman" w:hAnsi="Times New Roman" w:cs="Times New Roman"/>
                <w:lang w:bidi="he-IL"/>
              </w:rPr>
              <w:t xml:space="preserve"> / </w:t>
            </w:r>
            <w:r w:rsidR="0047059F">
              <w:rPr>
                <w:rFonts w:ascii="Times New Roman" w:hAnsi="Times New Roman" w:cs="Times New Roman"/>
                <w:lang w:bidi="he-IL"/>
              </w:rPr>
              <w:t xml:space="preserve">И.А. </w:t>
            </w:r>
            <w:proofErr w:type="spellStart"/>
            <w:r w:rsidR="0047059F">
              <w:rPr>
                <w:rFonts w:ascii="Times New Roman" w:hAnsi="Times New Roman" w:cs="Times New Roman"/>
                <w:lang w:bidi="he-IL"/>
              </w:rPr>
              <w:t>Шамаева</w:t>
            </w:r>
            <w:proofErr w:type="spellEnd"/>
            <w:r w:rsidRPr="00BE4A94">
              <w:rPr>
                <w:rFonts w:ascii="Times New Roman" w:hAnsi="Times New Roman" w:cs="Times New Roman"/>
                <w:lang w:bidi="he-IL"/>
              </w:rPr>
              <w:t xml:space="preserve">/ </w:t>
            </w:r>
          </w:p>
          <w:p w:rsidR="00FF698A" w:rsidRPr="00BE4A94" w:rsidRDefault="00FF698A" w:rsidP="001752EC">
            <w:pPr>
              <w:autoSpaceDE w:val="0"/>
              <w:autoSpaceDN w:val="0"/>
              <w:adjustRightInd w:val="0"/>
              <w:rPr>
                <w:rFonts w:ascii="Times New Roman" w:hAnsi="Times New Roman" w:cs="Times New Roman"/>
                <w:lang w:bidi="he-IL"/>
              </w:rPr>
            </w:pPr>
            <w:r w:rsidRPr="00BE4A94">
              <w:rPr>
                <w:rFonts w:ascii="Times New Roman" w:hAnsi="Times New Roman" w:cs="Times New Roman"/>
              </w:rPr>
              <w:t>М.П.</w:t>
            </w:r>
          </w:p>
        </w:tc>
      </w:tr>
    </w:tbl>
    <w:p w:rsidR="00B60D53" w:rsidRPr="00BE4A94" w:rsidRDefault="00B60D53" w:rsidP="00E2031E">
      <w:pPr>
        <w:ind w:hanging="567"/>
        <w:jc w:val="right"/>
        <w:rPr>
          <w:rFonts w:ascii="Times New Roman" w:hAnsi="Times New Roman" w:cs="Times New Roman"/>
        </w:rPr>
      </w:pPr>
    </w:p>
    <w:sectPr w:rsidR="00B60D53" w:rsidRPr="00BE4A94" w:rsidSect="001752EC">
      <w:footerReference w:type="default" r:id="rId9"/>
      <w:pgSz w:w="11906" w:h="16838" w:code="9"/>
      <w:pgMar w:top="567" w:right="510" w:bottom="624" w:left="1134" w:header="709"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906" w:rsidRDefault="002D6906" w:rsidP="001E726C">
      <w:pPr>
        <w:spacing w:after="0" w:line="240" w:lineRule="auto"/>
      </w:pPr>
      <w:r>
        <w:separator/>
      </w:r>
    </w:p>
  </w:endnote>
  <w:endnote w:type="continuationSeparator" w:id="0">
    <w:p w:rsidR="002D6906" w:rsidRDefault="002D6906" w:rsidP="001E7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8012700"/>
      <w:docPartObj>
        <w:docPartGallery w:val="Page Numbers (Bottom of Page)"/>
        <w:docPartUnique/>
      </w:docPartObj>
    </w:sdtPr>
    <w:sdtEndPr/>
    <w:sdtContent>
      <w:p w:rsidR="00F55572" w:rsidRDefault="00F55572">
        <w:pPr>
          <w:pStyle w:val="aa"/>
          <w:jc w:val="right"/>
        </w:pPr>
        <w:r>
          <w:fldChar w:fldCharType="begin"/>
        </w:r>
        <w:r>
          <w:instrText>PAGE   \* MERGEFORMAT</w:instrText>
        </w:r>
        <w:r>
          <w:fldChar w:fldCharType="separate"/>
        </w:r>
        <w:r w:rsidR="00371BE7">
          <w:rPr>
            <w:noProof/>
          </w:rPr>
          <w:t>1</w:t>
        </w:r>
        <w:r>
          <w:fldChar w:fldCharType="end"/>
        </w:r>
      </w:p>
    </w:sdtContent>
  </w:sdt>
  <w:p w:rsidR="00F55572" w:rsidRDefault="00F5557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906" w:rsidRDefault="002D6906" w:rsidP="001E726C">
      <w:pPr>
        <w:spacing w:after="0" w:line="240" w:lineRule="auto"/>
      </w:pPr>
      <w:r>
        <w:separator/>
      </w:r>
    </w:p>
  </w:footnote>
  <w:footnote w:type="continuationSeparator" w:id="0">
    <w:p w:rsidR="002D6906" w:rsidRDefault="002D6906" w:rsidP="001E726C">
      <w:pPr>
        <w:spacing w:after="0" w:line="240" w:lineRule="auto"/>
      </w:pPr>
      <w:r>
        <w:continuationSeparator/>
      </w:r>
    </w:p>
  </w:footnote>
  <w:footnote w:id="1">
    <w:p w:rsidR="00500745" w:rsidRDefault="00500745" w:rsidP="00500745">
      <w:pPr>
        <w:pStyle w:val="ae"/>
      </w:pPr>
      <w:r>
        <w:rPr>
          <w:rStyle w:val="a4"/>
        </w:rPr>
        <w:footnoteRef/>
      </w:r>
      <w:r>
        <w:t xml:space="preserve"> </w:t>
      </w:r>
      <w:r w:rsidRPr="003736D9">
        <w:rPr>
          <w:rFonts w:ascii="Times New Roman" w:hAnsi="Times New Roman" w:cs="Times New Roman"/>
          <w:sz w:val="18"/>
          <w:szCs w:val="18"/>
        </w:rPr>
        <w:t xml:space="preserve">Примечание: В </w:t>
      </w:r>
      <w:proofErr w:type="gramStart"/>
      <w:r w:rsidRPr="003736D9">
        <w:rPr>
          <w:rFonts w:ascii="Times New Roman" w:hAnsi="Times New Roman" w:cs="Times New Roman"/>
          <w:sz w:val="18"/>
          <w:szCs w:val="18"/>
        </w:rPr>
        <w:t>случае</w:t>
      </w:r>
      <w:proofErr w:type="gramEnd"/>
      <w:r w:rsidRPr="003736D9">
        <w:rPr>
          <w:rFonts w:ascii="Times New Roman" w:hAnsi="Times New Roman" w:cs="Times New Roman"/>
          <w:sz w:val="18"/>
          <w:szCs w:val="18"/>
        </w:rPr>
        <w:t xml:space="preserve">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40EE3"/>
    <w:multiLevelType w:val="multilevel"/>
    <w:tmpl w:val="BF0EFB06"/>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1">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91B7148"/>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288"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4F37557"/>
    <w:multiLevelType w:val="multilevel"/>
    <w:tmpl w:val="E6363E68"/>
    <w:lvl w:ilvl="0">
      <w:start w:val="5"/>
      <w:numFmt w:val="decimal"/>
      <w:lvlText w:val="%1."/>
      <w:lvlJc w:val="left"/>
      <w:pPr>
        <w:ind w:left="3428"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nsid w:val="1E636695"/>
    <w:multiLevelType w:val="hybridMultilevel"/>
    <w:tmpl w:val="58BE08CE"/>
    <w:lvl w:ilvl="0" w:tplc="57FCE7E8">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7">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nsid w:val="4D767BC4"/>
    <w:multiLevelType w:val="multilevel"/>
    <w:tmpl w:val="BA2EF934"/>
    <w:lvl w:ilvl="0">
      <w:start w:val="2"/>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9">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2">
    <w:nsid w:val="5E0D5ECC"/>
    <w:multiLevelType w:val="multilevel"/>
    <w:tmpl w:val="E6363E68"/>
    <w:lvl w:ilvl="0">
      <w:start w:val="5"/>
      <w:numFmt w:val="decimal"/>
      <w:lvlText w:val="%1."/>
      <w:lvlJc w:val="left"/>
      <w:pPr>
        <w:ind w:left="3428" w:hanging="450"/>
      </w:pPr>
      <w:rPr>
        <w:rFonts w:hint="default"/>
        <w:b/>
      </w:rPr>
    </w:lvl>
    <w:lvl w:ilvl="1">
      <w:start w:val="1"/>
      <w:numFmt w:val="decimal"/>
      <w:lvlText w:val="%1.%2."/>
      <w:lvlJc w:val="left"/>
      <w:pPr>
        <w:ind w:left="4408" w:hanging="720"/>
      </w:pPr>
      <w:rPr>
        <w:rFonts w:hint="default"/>
        <w:b w:val="0"/>
        <w:i w:val="0"/>
      </w:rPr>
    </w:lvl>
    <w:lvl w:ilvl="2">
      <w:start w:val="5"/>
      <w:numFmt w:val="decimal"/>
      <w:lvlText w:val="10.1.%3) "/>
      <w:lvlJc w:val="left"/>
      <w:pPr>
        <w:ind w:left="4550" w:hanging="720"/>
      </w:pPr>
      <w:rPr>
        <w:rFonts w:hint="default"/>
      </w:rPr>
    </w:lvl>
    <w:lvl w:ilvl="3">
      <w:start w:val="1"/>
      <w:numFmt w:val="decimal"/>
      <w:lvlText w:val="%1.%2.%3.%4."/>
      <w:lvlJc w:val="left"/>
      <w:pPr>
        <w:ind w:left="5336" w:hanging="1080"/>
      </w:pPr>
      <w:rPr>
        <w:rFonts w:hint="default"/>
      </w:rPr>
    </w:lvl>
    <w:lvl w:ilvl="4">
      <w:start w:val="1"/>
      <w:numFmt w:val="decimal"/>
      <w:lvlText w:val="%1.%2.%3.%4.%5."/>
      <w:lvlJc w:val="left"/>
      <w:pPr>
        <w:ind w:left="5762" w:hanging="1080"/>
      </w:pPr>
      <w:rPr>
        <w:rFonts w:hint="default"/>
      </w:rPr>
    </w:lvl>
    <w:lvl w:ilvl="5">
      <w:start w:val="1"/>
      <w:numFmt w:val="decimal"/>
      <w:lvlText w:val="%1.%2.%3.%4.%5.%6."/>
      <w:lvlJc w:val="left"/>
      <w:pPr>
        <w:ind w:left="6548" w:hanging="1440"/>
      </w:pPr>
      <w:rPr>
        <w:rFonts w:hint="default"/>
      </w:rPr>
    </w:lvl>
    <w:lvl w:ilvl="6">
      <w:start w:val="1"/>
      <w:numFmt w:val="decimal"/>
      <w:lvlText w:val="%1.%2.%3.%4.%5.%6.%7."/>
      <w:lvlJc w:val="left"/>
      <w:pPr>
        <w:ind w:left="7334" w:hanging="1800"/>
      </w:pPr>
      <w:rPr>
        <w:rFonts w:hint="default"/>
      </w:rPr>
    </w:lvl>
    <w:lvl w:ilvl="7">
      <w:start w:val="1"/>
      <w:numFmt w:val="decimal"/>
      <w:lvlText w:val="%1.%2.%3.%4.%5.%6.%7.%8."/>
      <w:lvlJc w:val="left"/>
      <w:pPr>
        <w:ind w:left="7760" w:hanging="1800"/>
      </w:pPr>
      <w:rPr>
        <w:rFonts w:hint="default"/>
      </w:rPr>
    </w:lvl>
    <w:lvl w:ilvl="8">
      <w:start w:val="1"/>
      <w:numFmt w:val="decimal"/>
      <w:lvlText w:val="%1.%2.%3.%4.%5.%6.%7.%8.%9."/>
      <w:lvlJc w:val="left"/>
      <w:pPr>
        <w:ind w:left="8546" w:hanging="2160"/>
      </w:pPr>
      <w:rPr>
        <w:rFonts w:hint="default"/>
      </w:rPr>
    </w:lvl>
  </w:abstractNum>
  <w:abstractNum w:abstractNumId="13">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4">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6">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4"/>
  </w:num>
  <w:num w:numId="2">
    <w:abstractNumId w:val="14"/>
  </w:num>
  <w:num w:numId="3">
    <w:abstractNumId w:val="16"/>
  </w:num>
  <w:num w:numId="4">
    <w:abstractNumId w:val="2"/>
  </w:num>
  <w:num w:numId="5">
    <w:abstractNumId w:val="7"/>
  </w:num>
  <w:num w:numId="6">
    <w:abstractNumId w:val="13"/>
  </w:num>
  <w:num w:numId="7">
    <w:abstractNumId w:val="10"/>
  </w:num>
  <w:num w:numId="8">
    <w:abstractNumId w:val="1"/>
  </w:num>
  <w:num w:numId="9">
    <w:abstractNumId w:val="9"/>
  </w:num>
  <w:num w:numId="10">
    <w:abstractNumId w:val="15"/>
  </w:num>
  <w:num w:numId="11">
    <w:abstractNumId w:val="11"/>
  </w:num>
  <w:num w:numId="12">
    <w:abstractNumId w:val="8"/>
  </w:num>
  <w:num w:numId="13">
    <w:abstractNumId w:val="12"/>
  </w:num>
  <w:num w:numId="14">
    <w:abstractNumId w:val="5"/>
  </w:num>
  <w:num w:numId="15">
    <w:abstractNumId w:val="3"/>
  </w:num>
  <w:num w:numId="16">
    <w:abstractNumId w:val="0"/>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17086"/>
    <w:rsid w:val="000350E2"/>
    <w:rsid w:val="0003753C"/>
    <w:rsid w:val="00073732"/>
    <w:rsid w:val="0007469F"/>
    <w:rsid w:val="000A47FB"/>
    <w:rsid w:val="000B2F7E"/>
    <w:rsid w:val="000D7801"/>
    <w:rsid w:val="000F772A"/>
    <w:rsid w:val="00132C85"/>
    <w:rsid w:val="001343ED"/>
    <w:rsid w:val="001451B3"/>
    <w:rsid w:val="001752EC"/>
    <w:rsid w:val="001810B6"/>
    <w:rsid w:val="00192F2B"/>
    <w:rsid w:val="00192F95"/>
    <w:rsid w:val="0019490C"/>
    <w:rsid w:val="001A4796"/>
    <w:rsid w:val="001B6AB7"/>
    <w:rsid w:val="001C31E7"/>
    <w:rsid w:val="001E726C"/>
    <w:rsid w:val="001F28A6"/>
    <w:rsid w:val="0020759C"/>
    <w:rsid w:val="002333A4"/>
    <w:rsid w:val="00233AA1"/>
    <w:rsid w:val="00252532"/>
    <w:rsid w:val="00255A43"/>
    <w:rsid w:val="002D6906"/>
    <w:rsid w:val="002E6731"/>
    <w:rsid w:val="002F4A7A"/>
    <w:rsid w:val="003033B6"/>
    <w:rsid w:val="00307662"/>
    <w:rsid w:val="00336B56"/>
    <w:rsid w:val="0035428B"/>
    <w:rsid w:val="00371BE7"/>
    <w:rsid w:val="00383DCF"/>
    <w:rsid w:val="00394385"/>
    <w:rsid w:val="003B54D4"/>
    <w:rsid w:val="003C3423"/>
    <w:rsid w:val="00402FD1"/>
    <w:rsid w:val="0042661D"/>
    <w:rsid w:val="0043126F"/>
    <w:rsid w:val="0043569D"/>
    <w:rsid w:val="0044217D"/>
    <w:rsid w:val="0047059F"/>
    <w:rsid w:val="004D7A22"/>
    <w:rsid w:val="004E1D8A"/>
    <w:rsid w:val="004E6288"/>
    <w:rsid w:val="00500745"/>
    <w:rsid w:val="0052692A"/>
    <w:rsid w:val="00543E0C"/>
    <w:rsid w:val="00554EB5"/>
    <w:rsid w:val="005570D9"/>
    <w:rsid w:val="0059062E"/>
    <w:rsid w:val="005E2EC0"/>
    <w:rsid w:val="005F7F9A"/>
    <w:rsid w:val="006336AB"/>
    <w:rsid w:val="006409D6"/>
    <w:rsid w:val="00651273"/>
    <w:rsid w:val="00690F6F"/>
    <w:rsid w:val="00692502"/>
    <w:rsid w:val="006979BC"/>
    <w:rsid w:val="006C0031"/>
    <w:rsid w:val="006C6823"/>
    <w:rsid w:val="006C6C01"/>
    <w:rsid w:val="006E64D3"/>
    <w:rsid w:val="00713A52"/>
    <w:rsid w:val="0071403F"/>
    <w:rsid w:val="00720801"/>
    <w:rsid w:val="00720EF8"/>
    <w:rsid w:val="007344A9"/>
    <w:rsid w:val="00750342"/>
    <w:rsid w:val="0075347B"/>
    <w:rsid w:val="00755771"/>
    <w:rsid w:val="00796180"/>
    <w:rsid w:val="007D0124"/>
    <w:rsid w:val="007D0DEF"/>
    <w:rsid w:val="007E51C2"/>
    <w:rsid w:val="007F66CE"/>
    <w:rsid w:val="00845828"/>
    <w:rsid w:val="00872E8C"/>
    <w:rsid w:val="008A6818"/>
    <w:rsid w:val="008C36AE"/>
    <w:rsid w:val="008D2F95"/>
    <w:rsid w:val="008D68B0"/>
    <w:rsid w:val="008F6A69"/>
    <w:rsid w:val="00903074"/>
    <w:rsid w:val="0092160A"/>
    <w:rsid w:val="00981FF2"/>
    <w:rsid w:val="00984192"/>
    <w:rsid w:val="00986940"/>
    <w:rsid w:val="009B7BBE"/>
    <w:rsid w:val="00A00CB6"/>
    <w:rsid w:val="00A16E0A"/>
    <w:rsid w:val="00A248A4"/>
    <w:rsid w:val="00A26C5C"/>
    <w:rsid w:val="00A4050C"/>
    <w:rsid w:val="00A61441"/>
    <w:rsid w:val="00A81034"/>
    <w:rsid w:val="00A8622A"/>
    <w:rsid w:val="00AA2076"/>
    <w:rsid w:val="00AB58C3"/>
    <w:rsid w:val="00AF057D"/>
    <w:rsid w:val="00B14642"/>
    <w:rsid w:val="00B37E4A"/>
    <w:rsid w:val="00B60D53"/>
    <w:rsid w:val="00B77E6E"/>
    <w:rsid w:val="00B82B98"/>
    <w:rsid w:val="00BC3433"/>
    <w:rsid w:val="00BD311F"/>
    <w:rsid w:val="00BD3853"/>
    <w:rsid w:val="00BE235F"/>
    <w:rsid w:val="00BE4A94"/>
    <w:rsid w:val="00BF0F97"/>
    <w:rsid w:val="00C16C59"/>
    <w:rsid w:val="00C8566D"/>
    <w:rsid w:val="00CC2648"/>
    <w:rsid w:val="00CE2624"/>
    <w:rsid w:val="00CE3F4C"/>
    <w:rsid w:val="00D04395"/>
    <w:rsid w:val="00D312E1"/>
    <w:rsid w:val="00D40968"/>
    <w:rsid w:val="00D55A31"/>
    <w:rsid w:val="00D90DC2"/>
    <w:rsid w:val="00D9735B"/>
    <w:rsid w:val="00E01DB4"/>
    <w:rsid w:val="00E033D2"/>
    <w:rsid w:val="00E2031E"/>
    <w:rsid w:val="00E418E0"/>
    <w:rsid w:val="00E651D6"/>
    <w:rsid w:val="00E80FAA"/>
    <w:rsid w:val="00E91518"/>
    <w:rsid w:val="00EB2F0A"/>
    <w:rsid w:val="00F04130"/>
    <w:rsid w:val="00F13B69"/>
    <w:rsid w:val="00F226B0"/>
    <w:rsid w:val="00F55572"/>
    <w:rsid w:val="00F67BB4"/>
    <w:rsid w:val="00F734D4"/>
    <w:rsid w:val="00F82997"/>
    <w:rsid w:val="00FB1341"/>
    <w:rsid w:val="00FD1AA5"/>
    <w:rsid w:val="00FD2581"/>
    <w:rsid w:val="00FF6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1E726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E726C"/>
  </w:style>
  <w:style w:type="paragraph" w:styleId="aa">
    <w:name w:val="footer"/>
    <w:basedOn w:val="a"/>
    <w:link w:val="ab"/>
    <w:uiPriority w:val="99"/>
    <w:unhideWhenUsed/>
    <w:rsid w:val="001E726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E726C"/>
  </w:style>
  <w:style w:type="character" w:styleId="ac">
    <w:name w:val="FollowedHyperlink"/>
    <w:basedOn w:val="a0"/>
    <w:uiPriority w:val="99"/>
    <w:semiHidden/>
    <w:unhideWhenUsed/>
    <w:rsid w:val="00FF698A"/>
    <w:rPr>
      <w:color w:val="954F72"/>
      <w:u w:val="single"/>
    </w:rPr>
  </w:style>
  <w:style w:type="paragraph" w:customStyle="1" w:styleId="msonormal0">
    <w:name w:val="msonormal"/>
    <w:basedOn w:val="a"/>
    <w:rsid w:val="00FF69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0">
    <w:name w:val="font0"/>
    <w:basedOn w:val="a"/>
    <w:rsid w:val="00FF698A"/>
    <w:pPr>
      <w:spacing w:before="100" w:beforeAutospacing="1" w:after="100" w:afterAutospacing="1" w:line="240" w:lineRule="auto"/>
    </w:pPr>
    <w:rPr>
      <w:rFonts w:ascii="Calibri" w:eastAsia="Times New Roman" w:hAnsi="Calibri" w:cs="Times New Roman"/>
      <w:color w:val="000000"/>
      <w:lang w:eastAsia="ru-RU"/>
    </w:rPr>
  </w:style>
  <w:style w:type="paragraph" w:customStyle="1" w:styleId="xl65">
    <w:name w:val="xl65"/>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67">
    <w:name w:val="xl67"/>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FF69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262626"/>
      <w:sz w:val="24"/>
      <w:szCs w:val="24"/>
      <w:lang w:eastAsia="ru-RU"/>
    </w:rPr>
  </w:style>
  <w:style w:type="paragraph" w:customStyle="1" w:styleId="xl73">
    <w:name w:val="xl73"/>
    <w:basedOn w:val="a"/>
    <w:rsid w:val="00FF698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75">
    <w:name w:val="xl75"/>
    <w:basedOn w:val="a"/>
    <w:rsid w:val="00FF698A"/>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FF698A"/>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FF698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FF698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9">
    <w:name w:val="xl79"/>
    <w:basedOn w:val="a"/>
    <w:rsid w:val="00FF698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FF698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81">
    <w:name w:val="xl81"/>
    <w:basedOn w:val="a"/>
    <w:rsid w:val="00FF698A"/>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FF698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83">
    <w:name w:val="xl83"/>
    <w:basedOn w:val="a"/>
    <w:rsid w:val="00FF698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FF698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5">
    <w:name w:val="xl85"/>
    <w:basedOn w:val="a"/>
    <w:rsid w:val="00FF698A"/>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FF698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FF698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rsid w:val="00FF698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3">
    <w:name w:val="xl93"/>
    <w:basedOn w:val="a"/>
    <w:rsid w:val="00FF698A"/>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FF698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5">
    <w:name w:val="xl95"/>
    <w:basedOn w:val="a"/>
    <w:rsid w:val="00FF698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6">
    <w:name w:val="xl96"/>
    <w:basedOn w:val="a"/>
    <w:rsid w:val="00FF698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FF698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00">
    <w:name w:val="xl100"/>
    <w:basedOn w:val="a"/>
    <w:rsid w:val="00FF698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FF698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FF698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03">
    <w:name w:val="xl103"/>
    <w:basedOn w:val="a"/>
    <w:rsid w:val="00FF698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04">
    <w:name w:val="xl104"/>
    <w:basedOn w:val="a"/>
    <w:rsid w:val="00FF698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FF698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FF698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FF698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FF698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FF698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6"/>
      <w:szCs w:val="26"/>
      <w:lang w:eastAsia="ru-RU"/>
    </w:rPr>
  </w:style>
  <w:style w:type="paragraph" w:customStyle="1" w:styleId="xl111">
    <w:name w:val="xl111"/>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2">
    <w:name w:val="xl112"/>
    <w:basedOn w:val="a"/>
    <w:rsid w:val="00FF698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FF698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4">
    <w:name w:val="xl114"/>
    <w:basedOn w:val="a"/>
    <w:rsid w:val="00FF698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
    <w:rsid w:val="00FF698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6">
    <w:name w:val="xl116"/>
    <w:basedOn w:val="a"/>
    <w:rsid w:val="00FF698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17">
    <w:name w:val="xl117"/>
    <w:basedOn w:val="a"/>
    <w:rsid w:val="00FF698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18">
    <w:name w:val="xl118"/>
    <w:basedOn w:val="a"/>
    <w:rsid w:val="00FF698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19">
    <w:name w:val="xl119"/>
    <w:basedOn w:val="a"/>
    <w:rsid w:val="00FF698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32"/>
      <w:szCs w:val="32"/>
      <w:lang w:eastAsia="ru-RU"/>
    </w:rPr>
  </w:style>
  <w:style w:type="paragraph" w:customStyle="1" w:styleId="xl120">
    <w:name w:val="xl120"/>
    <w:basedOn w:val="a"/>
    <w:rsid w:val="00FF698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1">
    <w:name w:val="xl121"/>
    <w:basedOn w:val="a"/>
    <w:rsid w:val="00FF698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32"/>
      <w:szCs w:val="32"/>
      <w:lang w:eastAsia="ru-RU"/>
    </w:rPr>
  </w:style>
  <w:style w:type="paragraph" w:customStyle="1" w:styleId="xl122">
    <w:name w:val="xl122"/>
    <w:basedOn w:val="a"/>
    <w:rsid w:val="00FF698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23">
    <w:name w:val="xl123"/>
    <w:basedOn w:val="a"/>
    <w:rsid w:val="00FF698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24">
    <w:name w:val="xl124"/>
    <w:basedOn w:val="a"/>
    <w:rsid w:val="00FF698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25">
    <w:name w:val="xl125"/>
    <w:basedOn w:val="a"/>
    <w:rsid w:val="00FF698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FF698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styleId="ad">
    <w:name w:val="line number"/>
    <w:basedOn w:val="a0"/>
    <w:uiPriority w:val="99"/>
    <w:semiHidden/>
    <w:unhideWhenUsed/>
    <w:rsid w:val="00FF698A"/>
  </w:style>
  <w:style w:type="paragraph" w:styleId="ae">
    <w:name w:val="footnote text"/>
    <w:basedOn w:val="a"/>
    <w:link w:val="af"/>
    <w:uiPriority w:val="99"/>
    <w:semiHidden/>
    <w:unhideWhenUsed/>
    <w:rsid w:val="00500745"/>
    <w:pPr>
      <w:spacing w:after="0" w:line="240" w:lineRule="auto"/>
    </w:pPr>
    <w:rPr>
      <w:sz w:val="20"/>
      <w:szCs w:val="20"/>
    </w:rPr>
  </w:style>
  <w:style w:type="character" w:customStyle="1" w:styleId="af">
    <w:name w:val="Текст сноски Знак"/>
    <w:basedOn w:val="a0"/>
    <w:link w:val="ae"/>
    <w:uiPriority w:val="99"/>
    <w:semiHidden/>
    <w:rsid w:val="00500745"/>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1E726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E726C"/>
  </w:style>
  <w:style w:type="paragraph" w:styleId="aa">
    <w:name w:val="footer"/>
    <w:basedOn w:val="a"/>
    <w:link w:val="ab"/>
    <w:uiPriority w:val="99"/>
    <w:unhideWhenUsed/>
    <w:rsid w:val="001E726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E726C"/>
  </w:style>
  <w:style w:type="character" w:styleId="ac">
    <w:name w:val="FollowedHyperlink"/>
    <w:basedOn w:val="a0"/>
    <w:uiPriority w:val="99"/>
    <w:semiHidden/>
    <w:unhideWhenUsed/>
    <w:rsid w:val="00FF698A"/>
    <w:rPr>
      <w:color w:val="954F72"/>
      <w:u w:val="single"/>
    </w:rPr>
  </w:style>
  <w:style w:type="paragraph" w:customStyle="1" w:styleId="msonormal0">
    <w:name w:val="msonormal"/>
    <w:basedOn w:val="a"/>
    <w:rsid w:val="00FF69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0">
    <w:name w:val="font0"/>
    <w:basedOn w:val="a"/>
    <w:rsid w:val="00FF698A"/>
    <w:pPr>
      <w:spacing w:before="100" w:beforeAutospacing="1" w:after="100" w:afterAutospacing="1" w:line="240" w:lineRule="auto"/>
    </w:pPr>
    <w:rPr>
      <w:rFonts w:ascii="Calibri" w:eastAsia="Times New Roman" w:hAnsi="Calibri" w:cs="Times New Roman"/>
      <w:color w:val="000000"/>
      <w:lang w:eastAsia="ru-RU"/>
    </w:rPr>
  </w:style>
  <w:style w:type="paragraph" w:customStyle="1" w:styleId="xl65">
    <w:name w:val="xl65"/>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67">
    <w:name w:val="xl67"/>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FF69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262626"/>
      <w:sz w:val="24"/>
      <w:szCs w:val="24"/>
      <w:lang w:eastAsia="ru-RU"/>
    </w:rPr>
  </w:style>
  <w:style w:type="paragraph" w:customStyle="1" w:styleId="xl73">
    <w:name w:val="xl73"/>
    <w:basedOn w:val="a"/>
    <w:rsid w:val="00FF698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75">
    <w:name w:val="xl75"/>
    <w:basedOn w:val="a"/>
    <w:rsid w:val="00FF698A"/>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FF698A"/>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FF698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FF698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9">
    <w:name w:val="xl79"/>
    <w:basedOn w:val="a"/>
    <w:rsid w:val="00FF698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FF698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81">
    <w:name w:val="xl81"/>
    <w:basedOn w:val="a"/>
    <w:rsid w:val="00FF698A"/>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FF698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83">
    <w:name w:val="xl83"/>
    <w:basedOn w:val="a"/>
    <w:rsid w:val="00FF698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FF698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5">
    <w:name w:val="xl85"/>
    <w:basedOn w:val="a"/>
    <w:rsid w:val="00FF698A"/>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FF698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FF698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rsid w:val="00FF698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3">
    <w:name w:val="xl93"/>
    <w:basedOn w:val="a"/>
    <w:rsid w:val="00FF698A"/>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FF698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5">
    <w:name w:val="xl95"/>
    <w:basedOn w:val="a"/>
    <w:rsid w:val="00FF698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6">
    <w:name w:val="xl96"/>
    <w:basedOn w:val="a"/>
    <w:rsid w:val="00FF698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FF698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00">
    <w:name w:val="xl100"/>
    <w:basedOn w:val="a"/>
    <w:rsid w:val="00FF698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FF698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FF698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03">
    <w:name w:val="xl103"/>
    <w:basedOn w:val="a"/>
    <w:rsid w:val="00FF698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04">
    <w:name w:val="xl104"/>
    <w:basedOn w:val="a"/>
    <w:rsid w:val="00FF698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FF698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FF698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FF698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FF698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FF698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6"/>
      <w:szCs w:val="26"/>
      <w:lang w:eastAsia="ru-RU"/>
    </w:rPr>
  </w:style>
  <w:style w:type="paragraph" w:customStyle="1" w:styleId="xl111">
    <w:name w:val="xl111"/>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2">
    <w:name w:val="xl112"/>
    <w:basedOn w:val="a"/>
    <w:rsid w:val="00FF698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FF698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4">
    <w:name w:val="xl114"/>
    <w:basedOn w:val="a"/>
    <w:rsid w:val="00FF698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
    <w:rsid w:val="00FF698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6">
    <w:name w:val="xl116"/>
    <w:basedOn w:val="a"/>
    <w:rsid w:val="00FF698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17">
    <w:name w:val="xl117"/>
    <w:basedOn w:val="a"/>
    <w:rsid w:val="00FF698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18">
    <w:name w:val="xl118"/>
    <w:basedOn w:val="a"/>
    <w:rsid w:val="00FF698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19">
    <w:name w:val="xl119"/>
    <w:basedOn w:val="a"/>
    <w:rsid w:val="00FF698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32"/>
      <w:szCs w:val="32"/>
      <w:lang w:eastAsia="ru-RU"/>
    </w:rPr>
  </w:style>
  <w:style w:type="paragraph" w:customStyle="1" w:styleId="xl120">
    <w:name w:val="xl120"/>
    <w:basedOn w:val="a"/>
    <w:rsid w:val="00FF698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1">
    <w:name w:val="xl121"/>
    <w:basedOn w:val="a"/>
    <w:rsid w:val="00FF698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32"/>
      <w:szCs w:val="32"/>
      <w:lang w:eastAsia="ru-RU"/>
    </w:rPr>
  </w:style>
  <w:style w:type="paragraph" w:customStyle="1" w:styleId="xl122">
    <w:name w:val="xl122"/>
    <w:basedOn w:val="a"/>
    <w:rsid w:val="00FF698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23">
    <w:name w:val="xl123"/>
    <w:basedOn w:val="a"/>
    <w:rsid w:val="00FF698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24">
    <w:name w:val="xl124"/>
    <w:basedOn w:val="a"/>
    <w:rsid w:val="00FF698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25">
    <w:name w:val="xl125"/>
    <w:basedOn w:val="a"/>
    <w:rsid w:val="00FF698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FF698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styleId="ad">
    <w:name w:val="line number"/>
    <w:basedOn w:val="a0"/>
    <w:uiPriority w:val="99"/>
    <w:semiHidden/>
    <w:unhideWhenUsed/>
    <w:rsid w:val="00FF698A"/>
  </w:style>
  <w:style w:type="paragraph" w:styleId="ae">
    <w:name w:val="footnote text"/>
    <w:basedOn w:val="a"/>
    <w:link w:val="af"/>
    <w:uiPriority w:val="99"/>
    <w:semiHidden/>
    <w:unhideWhenUsed/>
    <w:rsid w:val="00500745"/>
    <w:pPr>
      <w:spacing w:after="0" w:line="240" w:lineRule="auto"/>
    </w:pPr>
    <w:rPr>
      <w:sz w:val="20"/>
      <w:szCs w:val="20"/>
    </w:rPr>
  </w:style>
  <w:style w:type="character" w:customStyle="1" w:styleId="af">
    <w:name w:val="Текст сноски Знак"/>
    <w:basedOn w:val="a0"/>
    <w:link w:val="ae"/>
    <w:uiPriority w:val="99"/>
    <w:semiHidden/>
    <w:rsid w:val="0050074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216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34981-A967-4541-95FC-E6F6BC88D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4065</Words>
  <Characters>23171</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ПромИТ</dc:creator>
  <cp:lastModifiedBy>Криницына Наталия Александровна</cp:lastModifiedBy>
  <cp:revision>2</cp:revision>
  <dcterms:created xsi:type="dcterms:W3CDTF">2024-09-12T05:46:00Z</dcterms:created>
  <dcterms:modified xsi:type="dcterms:W3CDTF">2024-09-12T05:46:00Z</dcterms:modified>
</cp:coreProperties>
</file>