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E49BE08"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8" o:spid="_x0000_s1028" style="position:absolute;visibility:visible;mso-wrap-style:square" from="11334,3824" to="11335,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" strokecolor="#0d0d0d"/>
                        <v:line id="Line 7" o:spid="_x0000_s1029" style="position:absolute;visibility:visible;mso-wrap-style:square" from="7371,3824" to="7372,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" strokecolor="#0d0d0d"/>
                        <v:line id="Line 6" o:spid="_x0000_s1030" style="position:absolute;visibility:visible;mso-wrap-style:square" from="7371,3824" to="7859,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5" o:spid="_x0000_s1031" style="position:absolute;visibility:visible;mso-wrap-style:square" from="10852,3824" to="11340,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group>
                      <v:group id="Group 77" o:spid="_x0000_s1032" style="position:absolute;left:1701;top:3890;width:4252;height:990" coordorigin="1701,3737" coordsize="4008,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Line 49" o:spid="_x0000_s1033" style="position:absolute;flip:y;visibility:visible;mso-wrap-style:square" from="1701,3737" to="3476,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"/>
                        <v:line id="Line 50" o:spid="_x0000_s1034" style="position:absolute;flip:y;visibility:visible;mso-wrap-style:square" from="3934,3737" to="5709,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"/>
                        <v:line id="Line 15" o:spid="_x0000_s1035" style="position:absolute;visibility:visible;mso-wrap-style:square" from="1701,4386" to="2189,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" strokecolor="#0d0d0d"/>
                        <v:line id="Line 20" o:spid="_x0000_s1036" style="position:absolute;visibility:visible;mso-wrap-style:square" from="1701,4387" to="1702,4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16" o:spid="_x0000_s1037" style="position:absolute;visibility:visible;mso-wrap-style:square" from="5220,4386" to="5708,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" strokecolor="#0d0d0d"/>
                        <v:line id="Line 19" o:spid="_x0000_s1038" style="position:absolute;visibility:visible;mso-wrap-style:square" from="5696,4386" to="5697,47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w:t>
            </w:r>
            <w:r w:rsidR="00850908">
              <w:rPr>
                <w:bCs/>
                <w:sz w:val="24"/>
                <w:szCs w:val="24"/>
              </w:rPr>
              <w:t xml:space="preserve">     14</w:t>
            </w:r>
            <w:r w:rsidR="006D5F11">
              <w:rPr>
                <w:bCs/>
                <w:sz w:val="24"/>
                <w:szCs w:val="24"/>
              </w:rPr>
              <w:t>.</w:t>
            </w:r>
            <w:r w:rsidR="00FE76B2">
              <w:rPr>
                <w:bCs/>
                <w:sz w:val="24"/>
                <w:szCs w:val="24"/>
              </w:rPr>
              <w:t>08.</w:t>
            </w:r>
            <w:r w:rsidR="006C5533">
              <w:rPr>
                <w:bCs/>
                <w:sz w:val="24"/>
                <w:szCs w:val="24"/>
              </w:rPr>
              <w:t>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FE76B2" w:rsidRDefault="00FE76B2" w:rsidP="002E45CD">
            <w:pPr>
              <w:ind w:left="376"/>
              <w:rPr>
                <w:sz w:val="28"/>
                <w:szCs w:val="28"/>
              </w:rPr>
            </w:pPr>
            <w:r>
              <w:rPr>
                <w:sz w:val="28"/>
                <w:szCs w:val="28"/>
              </w:rPr>
              <w:t>З</w:t>
            </w:r>
            <w:r w:rsidR="006922CF" w:rsidRPr="00FE76B2">
              <w:rPr>
                <w:sz w:val="28"/>
                <w:szCs w:val="28"/>
              </w:rPr>
              <w:t>аместител</w:t>
            </w:r>
            <w:r>
              <w:rPr>
                <w:sz w:val="28"/>
                <w:szCs w:val="28"/>
              </w:rPr>
              <w:t>ь</w:t>
            </w:r>
            <w:r w:rsidR="00AF70D0" w:rsidRPr="00FE76B2">
              <w:rPr>
                <w:sz w:val="28"/>
                <w:szCs w:val="28"/>
              </w:rPr>
              <w:t xml:space="preserve"> генерального директора</w:t>
            </w:r>
            <w:r w:rsidR="00545273" w:rsidRPr="00FE76B2">
              <w:rPr>
                <w:sz w:val="28"/>
                <w:szCs w:val="28"/>
              </w:rPr>
              <w:t xml:space="preserve"> </w:t>
            </w:r>
            <w:r w:rsidR="006C5533" w:rsidRPr="00FE76B2">
              <w:rPr>
                <w:sz w:val="28"/>
                <w:szCs w:val="28"/>
              </w:rPr>
              <w:t>по экономике и финансам</w:t>
            </w:r>
          </w:p>
          <w:p w:rsidR="00AF70D0" w:rsidRPr="002E45CD" w:rsidRDefault="00AF70D0" w:rsidP="002E45CD">
            <w:pPr>
              <w:ind w:left="376"/>
              <w:rPr>
                <w:sz w:val="24"/>
                <w:szCs w:val="24"/>
              </w:rPr>
            </w:pPr>
            <w:r w:rsidRPr="00FE76B2">
              <w:rPr>
                <w:sz w:val="28"/>
                <w:szCs w:val="28"/>
              </w:rPr>
              <w:t>АО «НПО автоматики»</w:t>
            </w:r>
          </w:p>
          <w:p w:rsidR="00AF70D0" w:rsidRPr="002E45CD" w:rsidRDefault="00AF70D0" w:rsidP="00AF70D0">
            <w:pPr>
              <w:rPr>
                <w:sz w:val="28"/>
                <w:szCs w:val="28"/>
              </w:rPr>
            </w:pPr>
          </w:p>
          <w:p w:rsidR="00A82FD4" w:rsidRDefault="00AF70D0" w:rsidP="00A82FD4">
            <w:pPr>
              <w:rPr>
                <w:sz w:val="28"/>
                <w:szCs w:val="28"/>
              </w:rPr>
            </w:pPr>
            <w:r w:rsidRPr="002E45CD">
              <w:rPr>
                <w:sz w:val="28"/>
                <w:szCs w:val="28"/>
              </w:rPr>
              <w:t xml:space="preserve">       </w:t>
            </w:r>
            <w:r w:rsidR="00A82FD4">
              <w:rPr>
                <w:sz w:val="28"/>
                <w:szCs w:val="28"/>
              </w:rPr>
              <w:t xml:space="preserve">                      </w:t>
            </w:r>
          </w:p>
          <w:p w:rsidR="00AF70D0" w:rsidRDefault="00A82FD4" w:rsidP="00A82FD4">
            <w:pPr>
              <w:rPr>
                <w:sz w:val="28"/>
                <w:szCs w:val="28"/>
              </w:rPr>
            </w:pPr>
            <w:r>
              <w:rPr>
                <w:sz w:val="28"/>
                <w:szCs w:val="28"/>
              </w:rPr>
              <w:t xml:space="preserve">                         </w:t>
            </w:r>
            <w:r w:rsidR="00FE76B2">
              <w:rPr>
                <w:sz w:val="28"/>
                <w:szCs w:val="28"/>
              </w:rPr>
              <w:t>И.А. Шамаева</w:t>
            </w:r>
          </w:p>
          <w:p w:rsidR="00A82FD4" w:rsidRPr="002E45CD" w:rsidRDefault="00A82FD4" w:rsidP="00A82FD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A82FD4"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D1A78" w:rsidRPr="00FE76B2" w:rsidRDefault="00FE76B2" w:rsidP="00FE76B2">
      <w:pPr>
        <w:suppressAutoHyphens/>
        <w:spacing w:before="240" w:after="0"/>
        <w:jc w:val="center"/>
        <w:rPr>
          <w:rFonts w:ascii="Times New Roman" w:eastAsia="Times New Roman" w:hAnsi="Times New Roman"/>
          <w:lang w:eastAsia="ru-RU"/>
        </w:rPr>
      </w:pPr>
      <w:r>
        <w:rPr>
          <w:rFonts w:ascii="Times New Roman" w:eastAsia="Calibri" w:hAnsi="Times New Roman"/>
          <w:lang w:bidi="he-IL"/>
        </w:rPr>
        <w:t>на оказание</w:t>
      </w:r>
      <w:r w:rsidRPr="00FE76B2">
        <w:rPr>
          <w:rFonts w:ascii="Times New Roman" w:eastAsia="Calibri" w:hAnsi="Times New Roman"/>
          <w:lang w:bidi="he-IL"/>
        </w:rPr>
        <w:t xml:space="preserve"> услуги по предоставлению транспортного средства (автобуса) с оказанием услуг по управлению и технической эксплуатации (с экипажем) на космодроме «Восточный», а также по всей территории Амурской области</w:t>
      </w: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F179C9" w:rsidRDefault="00F179C9"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997068" w:rsidRDefault="00997068"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lang w:eastAsia="ru-RU"/>
        </w:rPr>
      </w:pPr>
    </w:p>
    <w:p w:rsidR="00850908" w:rsidRDefault="00850908"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6C5533">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006C5533">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FE76B2" w:rsidP="00FE76B2">
            <w:pPr>
              <w:suppressAutoHyphens/>
              <w:spacing w:after="0"/>
              <w:jc w:val="both"/>
              <w:rPr>
                <w:rFonts w:ascii="Times New Roman" w:eastAsia="Calibri" w:hAnsi="Times New Roman"/>
                <w:sz w:val="24"/>
                <w:szCs w:val="24"/>
              </w:rPr>
            </w:pPr>
            <w:r>
              <w:rPr>
                <w:rFonts w:ascii="Times New Roman" w:eastAsia="Calibri" w:hAnsi="Times New Roman"/>
                <w:sz w:val="24"/>
                <w:szCs w:val="24"/>
                <w:lang w:bidi="he-IL"/>
              </w:rPr>
              <w:t>Оказание</w:t>
            </w:r>
            <w:r w:rsidRPr="00FE76B2">
              <w:rPr>
                <w:rFonts w:ascii="Times New Roman" w:eastAsia="Calibri" w:hAnsi="Times New Roman"/>
                <w:sz w:val="24"/>
                <w:szCs w:val="24"/>
                <w:lang w:bidi="he-IL"/>
              </w:rPr>
              <w:t xml:space="preserve"> Заказчику услуги по предоставлению транспортного средства (автобуса) с оказанием услуг по управлению и технической эксплуатации (с экипажем) на космодроме «Восточный», а также по всей территории Амурской области</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FE76B2">
              <w:rPr>
                <w:rFonts w:ascii="Times New Roman" w:eastAsia="Times New Roman" w:hAnsi="Times New Roman"/>
                <w:color w:val="000000"/>
                <w:kern w:val="28"/>
                <w:sz w:val="24"/>
                <w:szCs w:val="24"/>
                <w:lang w:eastAsia="ru-RU"/>
              </w:rPr>
              <w:t>212-57-62</w:t>
            </w:r>
            <w:r w:rsidRPr="005A1166">
              <w:rPr>
                <w:rFonts w:ascii="Times New Roman" w:eastAsia="Calibri" w:hAnsi="Times New Roman"/>
                <w:sz w:val="24"/>
                <w:szCs w:val="24"/>
              </w:rPr>
              <w:t>.</w:t>
            </w:r>
          </w:p>
          <w:p w:rsidR="00736415" w:rsidRPr="00A505AA" w:rsidRDefault="00D02F8F" w:rsidP="00FE76B2">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FE76B2">
              <w:rPr>
                <w:rFonts w:ascii="Times New Roman" w:eastAsia="Calibri" w:hAnsi="Times New Roman"/>
                <w:sz w:val="24"/>
                <w:szCs w:val="24"/>
              </w:rPr>
              <w:t xml:space="preserve">Шангареева Инна Григорьевна </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6C5533">
              <w:rPr>
                <w:rFonts w:ascii="Times New Roman" w:hAnsi="Times New Roman"/>
                <w:bCs/>
                <w:sz w:val="24"/>
                <w:szCs w:val="24"/>
              </w:rPr>
              <w:t>предквалификационного</w:t>
            </w:r>
            <w:r w:rsidRPr="005F509C">
              <w:rPr>
                <w:rFonts w:ascii="Times New Roman" w:hAnsi="Times New Roman"/>
                <w:bCs/>
                <w:sz w:val="24"/>
                <w:szCs w:val="24"/>
              </w:rPr>
              <w:t xml:space="preserve"> отбора </w:t>
            </w:r>
          </w:p>
          <w:p w:rsidR="005A1166" w:rsidRPr="00A505AA" w:rsidRDefault="00556AD8" w:rsidP="00FE76B2">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FE76B2">
              <w:rPr>
                <w:rFonts w:ascii="Times New Roman" w:hAnsi="Times New Roman"/>
                <w:bCs/>
                <w:sz w:val="24"/>
                <w:szCs w:val="24"/>
              </w:rPr>
              <w:t>122</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0C3F73" w:rsidRPr="007C15EF" w:rsidRDefault="000C3F73" w:rsidP="000C3F73">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0C3F73" w:rsidP="000C3F73">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FE76B2" w:rsidRDefault="005202B1" w:rsidP="00B95887">
            <w:pPr>
              <w:overflowPunct w:val="0"/>
              <w:autoSpaceDE w:val="0"/>
              <w:autoSpaceDN w:val="0"/>
              <w:adjustRightInd w:val="0"/>
              <w:spacing w:after="0" w:line="240" w:lineRule="auto"/>
              <w:jc w:val="both"/>
              <w:textAlignment w:val="baseline"/>
              <w:rPr>
                <w:rFonts w:ascii="Times New Roman" w:hAnsi="Times New Roman"/>
                <w:sz w:val="24"/>
                <w:szCs w:val="24"/>
              </w:rPr>
            </w:pPr>
            <w:r>
              <w:rPr>
                <w:rFonts w:ascii="Times New Roman" w:hAnsi="Times New Roman"/>
                <w:sz w:val="24"/>
                <w:szCs w:val="24"/>
              </w:rPr>
              <w:t>М</w:t>
            </w:r>
            <w:r w:rsidRPr="005202B1">
              <w:rPr>
                <w:rFonts w:ascii="Times New Roman" w:hAnsi="Times New Roman"/>
                <w:sz w:val="24"/>
                <w:szCs w:val="24"/>
              </w:rPr>
              <w:t xml:space="preserve">аксимально возможная сумма всех платежей за оказанные услуги по договору составляет </w:t>
            </w:r>
            <w:r w:rsidR="00FE76B2">
              <w:rPr>
                <w:rFonts w:ascii="Times New Roman" w:hAnsi="Times New Roman"/>
                <w:sz w:val="24"/>
                <w:szCs w:val="24"/>
              </w:rPr>
              <w:t>2 000 000 (Два миллиона) рублей 00 копеек</w:t>
            </w:r>
            <w:r w:rsidRPr="005202B1">
              <w:rPr>
                <w:rFonts w:ascii="Times New Roman" w:hAnsi="Times New Roman"/>
                <w:sz w:val="24"/>
                <w:szCs w:val="24"/>
              </w:rPr>
              <w:t xml:space="preserve">, с учетом всех налогов, сборов и других обязательных платежей. </w:t>
            </w:r>
          </w:p>
          <w:p w:rsidR="00FE76B2" w:rsidRDefault="00FE76B2" w:rsidP="00B95887">
            <w:pPr>
              <w:overflowPunct w:val="0"/>
              <w:autoSpaceDE w:val="0"/>
              <w:autoSpaceDN w:val="0"/>
              <w:adjustRightInd w:val="0"/>
              <w:spacing w:after="0" w:line="240" w:lineRule="auto"/>
              <w:jc w:val="both"/>
              <w:textAlignment w:val="baseline"/>
              <w:rPr>
                <w:rFonts w:ascii="Times New Roman" w:eastAsia="Calibri" w:hAnsi="Times New Roman"/>
                <w:i/>
                <w:sz w:val="24"/>
                <w:szCs w:val="24"/>
              </w:rPr>
            </w:pPr>
            <w:r w:rsidRPr="005D74AC">
              <w:rPr>
                <w:rFonts w:ascii="Times New Roman" w:hAnsi="Times New Roman"/>
                <w:sz w:val="24"/>
                <w:szCs w:val="24"/>
              </w:rPr>
              <w:t xml:space="preserve">Цена единицы продукции составляет не более </w:t>
            </w:r>
            <w:r>
              <w:rPr>
                <w:rFonts w:ascii="Times New Roman" w:hAnsi="Times New Roman"/>
                <w:sz w:val="24"/>
                <w:szCs w:val="24"/>
              </w:rPr>
              <w:t>1800,00 руб.</w:t>
            </w:r>
            <w:r w:rsidRPr="000E6009">
              <w:rPr>
                <w:rFonts w:ascii="Times New Roman" w:eastAsia="Calibri" w:hAnsi="Times New Roman"/>
                <w:i/>
                <w:sz w:val="24"/>
                <w:szCs w:val="24"/>
              </w:rPr>
              <w:t xml:space="preserve"> </w:t>
            </w:r>
          </w:p>
          <w:p w:rsidR="00B95887" w:rsidRPr="000E6009" w:rsidRDefault="00B95887" w:rsidP="00B95887">
            <w:pPr>
              <w:overflowPunct w:val="0"/>
              <w:autoSpaceDE w:val="0"/>
              <w:autoSpaceDN w:val="0"/>
              <w:adjustRightInd w:val="0"/>
              <w:spacing w:after="0" w:line="240" w:lineRule="auto"/>
              <w:jc w:val="both"/>
              <w:textAlignment w:val="baseline"/>
              <w:rPr>
                <w:rFonts w:ascii="Times New Roman" w:eastAsia="Calibri" w:hAnsi="Times New Roman"/>
                <w:sz w:val="24"/>
                <w:szCs w:val="24"/>
              </w:rPr>
            </w:pPr>
            <w:r w:rsidRPr="000E6009">
              <w:rPr>
                <w:rFonts w:ascii="Times New Roman" w:eastAsia="Calibri" w:hAnsi="Times New Roman"/>
                <w:i/>
                <w:sz w:val="24"/>
                <w:szCs w:val="24"/>
              </w:rPr>
              <w:t>Участник процедуры закупки указывает в своей заявке на участие в закупке цену каждой единицы продукции</w:t>
            </w:r>
            <w:r w:rsidRPr="000E6009">
              <w:rPr>
                <w:rFonts w:ascii="Times New Roman" w:eastAsia="Calibri" w:hAnsi="Times New Roman"/>
                <w:sz w:val="24"/>
                <w:szCs w:val="24"/>
              </w:rPr>
              <w:t>.</w:t>
            </w:r>
          </w:p>
          <w:p w:rsidR="00B95887" w:rsidRPr="000E6009" w:rsidRDefault="00B95887" w:rsidP="00B95887">
            <w:pPr>
              <w:overflowPunct w:val="0"/>
              <w:autoSpaceDE w:val="0"/>
              <w:autoSpaceDN w:val="0"/>
              <w:adjustRightInd w:val="0"/>
              <w:spacing w:after="0" w:line="240" w:lineRule="auto"/>
              <w:jc w:val="both"/>
              <w:textAlignment w:val="baseline"/>
              <w:rPr>
                <w:rFonts w:ascii="Times New Roman" w:eastAsia="Calibri" w:hAnsi="Times New Roman"/>
                <w:i/>
                <w:sz w:val="24"/>
                <w:szCs w:val="24"/>
                <w:u w:val="single"/>
              </w:rPr>
            </w:pPr>
            <w:r w:rsidRPr="000E6009">
              <w:rPr>
                <w:rFonts w:ascii="Times New Roman" w:eastAsia="Calibri" w:hAnsi="Times New Roman"/>
                <w:i/>
                <w:sz w:val="24"/>
                <w:szCs w:val="24"/>
              </w:rPr>
              <w:lastRenderedPageBreak/>
              <w:t>Участник процедуры закупки должен предложить одинаковый размер (процент) снижения в отношении всего перечня единиц продукции.</w:t>
            </w:r>
          </w:p>
          <w:p w:rsidR="00FE76B2" w:rsidRPr="00FE76B2" w:rsidRDefault="00B95887" w:rsidP="00850908">
            <w:pPr>
              <w:spacing w:after="0" w:line="240" w:lineRule="auto"/>
              <w:ind w:firstLine="4"/>
              <w:jc w:val="both"/>
              <w:rPr>
                <w:rFonts w:ascii="Times New Roman" w:eastAsia="Calibri" w:hAnsi="Times New Roman"/>
                <w:i/>
                <w:sz w:val="24"/>
                <w:szCs w:val="24"/>
              </w:rPr>
            </w:pPr>
            <w:r w:rsidRPr="000E6009">
              <w:rPr>
                <w:rFonts w:ascii="Times New Roman" w:eastAsia="Calibri" w:hAnsi="Times New Roman"/>
                <w:i/>
                <w:sz w:val="24"/>
                <w:szCs w:val="24"/>
              </w:rPr>
              <w:t xml:space="preserve">Начальная (максимальная) цена как </w:t>
            </w:r>
            <w:r w:rsidRPr="000E6009">
              <w:rPr>
                <w:rFonts w:ascii="Times New Roman" w:eastAsia="Times New Roman" w:hAnsi="Times New Roman"/>
                <w:i/>
                <w:sz w:val="24"/>
                <w:szCs w:val="24"/>
                <w:lang w:eastAsia="ru-RU"/>
              </w:rPr>
              <w:t>максимально возможная сумма всех платежей по договору</w:t>
            </w:r>
            <w:r w:rsidRPr="000E6009">
              <w:rPr>
                <w:rFonts w:ascii="Times New Roman" w:eastAsia="Times New Roman" w:hAnsi="Times New Roman"/>
                <w:b/>
                <w:i/>
                <w:sz w:val="24"/>
                <w:szCs w:val="24"/>
                <w:lang w:eastAsia="ru-RU"/>
              </w:rPr>
              <w:t xml:space="preserve"> </w:t>
            </w:r>
            <w:r w:rsidRPr="000E6009">
              <w:rPr>
                <w:rFonts w:ascii="Times New Roman" w:eastAsia="Calibri" w:hAnsi="Times New Roman"/>
                <w:i/>
                <w:sz w:val="24"/>
                <w:szCs w:val="24"/>
              </w:rPr>
              <w:t>не является конкурентным фактором и включается в состав договора как максимальный пред</w:t>
            </w:r>
            <w:r w:rsidR="00850908">
              <w:rPr>
                <w:rFonts w:ascii="Times New Roman" w:eastAsia="Calibri" w:hAnsi="Times New Roman"/>
                <w:i/>
                <w:sz w:val="24"/>
                <w:szCs w:val="24"/>
              </w:rPr>
              <w:t>ел суммы, на которую могут быть оказаны услуги</w:t>
            </w:r>
            <w:r w:rsidRPr="000E6009">
              <w:rPr>
                <w:rFonts w:ascii="Times New Roman" w:eastAsia="Calibri" w:hAnsi="Times New Roman"/>
                <w:i/>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AD38B6">
              <w:rPr>
                <w:rFonts w:ascii="Times New Roman" w:hAnsi="Times New Roman"/>
                <w:sz w:val="24"/>
                <w:szCs w:val="24"/>
              </w:rPr>
              <w:t>3</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2510B7" w:rsidRPr="000E6009" w:rsidRDefault="002510B7" w:rsidP="002510B7">
            <w:pPr>
              <w:keepNext/>
              <w:keepLines/>
              <w:tabs>
                <w:tab w:val="left" w:pos="353"/>
              </w:tabs>
              <w:suppressAutoHyphens/>
              <w:spacing w:after="0" w:line="240" w:lineRule="auto"/>
              <w:jc w:val="both"/>
              <w:rPr>
                <w:rFonts w:ascii="Times New Roman" w:hAnsi="Times New Roman"/>
                <w:i/>
                <w:sz w:val="24"/>
                <w:szCs w:val="24"/>
              </w:rPr>
            </w:pPr>
            <w:r w:rsidRPr="000E6009">
              <w:rPr>
                <w:rFonts w:ascii="Times New Roman" w:eastAsia="Times New Roman" w:hAnsi="Times New Roman"/>
                <w:sz w:val="24"/>
                <w:szCs w:val="24"/>
                <w:lang w:eastAsia="ru-RU"/>
              </w:rPr>
              <w:t xml:space="preserve">Предлагаемая участником цена за единицу продукции не должна превышать начальную (максимальную) цену за единицу продукции, </w:t>
            </w:r>
            <w:r w:rsidR="00AD38B6">
              <w:rPr>
                <w:rFonts w:ascii="Times New Roman" w:hAnsi="Times New Roman"/>
                <w:i/>
                <w:sz w:val="24"/>
                <w:szCs w:val="24"/>
              </w:rPr>
              <w:t>указанную</w:t>
            </w:r>
            <w:r w:rsidRPr="000E6009">
              <w:rPr>
                <w:rFonts w:ascii="Times New Roman" w:eastAsia="Times New Roman" w:hAnsi="Times New Roman"/>
                <w:sz w:val="24"/>
                <w:szCs w:val="24"/>
                <w:lang w:eastAsia="ru-RU"/>
              </w:rPr>
              <w:t xml:space="preserve"> </w:t>
            </w:r>
            <w:r w:rsidRPr="000E6009">
              <w:rPr>
                <w:rFonts w:ascii="Times New Roman" w:hAnsi="Times New Roman"/>
                <w:i/>
                <w:sz w:val="24"/>
                <w:szCs w:val="24"/>
              </w:rPr>
              <w:t xml:space="preserve">в Приложении №1 к обоснованию НМЦ </w:t>
            </w:r>
            <w:r>
              <w:rPr>
                <w:rFonts w:ascii="Times New Roman" w:hAnsi="Times New Roman"/>
                <w:i/>
                <w:sz w:val="24"/>
                <w:szCs w:val="24"/>
              </w:rPr>
              <w:br/>
            </w:r>
            <w:r w:rsidRPr="000E6009">
              <w:rPr>
                <w:rFonts w:ascii="Times New Roman" w:hAnsi="Times New Roman"/>
                <w:i/>
                <w:sz w:val="24"/>
                <w:szCs w:val="24"/>
              </w:rPr>
              <w:t xml:space="preserve">№ </w:t>
            </w:r>
            <w:r w:rsidR="00AD38B6" w:rsidRPr="00AD38B6">
              <w:rPr>
                <w:rFonts w:ascii="Times New Roman" w:hAnsi="Times New Roman"/>
                <w:i/>
                <w:sz w:val="24"/>
                <w:szCs w:val="24"/>
              </w:rPr>
              <w:t xml:space="preserve">2/444 от 15.05.2024 </w:t>
            </w:r>
            <w:r w:rsidRPr="000E6009">
              <w:rPr>
                <w:rFonts w:ascii="Times New Roman" w:hAnsi="Times New Roman"/>
                <w:i/>
                <w:sz w:val="24"/>
                <w:szCs w:val="24"/>
              </w:rPr>
              <w:t>(Приложений № 3 к Извещению).</w:t>
            </w:r>
          </w:p>
          <w:p w:rsidR="002510B7" w:rsidRPr="000E6009" w:rsidRDefault="002510B7" w:rsidP="002510B7">
            <w:pPr>
              <w:keepNext/>
              <w:keepLines/>
              <w:suppressLineNumbers/>
              <w:tabs>
                <w:tab w:val="left" w:pos="353"/>
              </w:tabs>
              <w:suppressAutoHyphens/>
              <w:spacing w:after="0" w:line="240" w:lineRule="auto"/>
              <w:jc w:val="both"/>
              <w:rPr>
                <w:rFonts w:ascii="Times New Roman" w:eastAsia="Times New Roman" w:hAnsi="Times New Roman"/>
                <w:sz w:val="24"/>
                <w:szCs w:val="24"/>
                <w:lang w:eastAsia="ru-RU"/>
              </w:rPr>
            </w:pPr>
            <w:r w:rsidRPr="000E6009">
              <w:rPr>
                <w:rFonts w:ascii="Times New Roman" w:eastAsia="Times New Roman" w:hAnsi="Times New Roman"/>
                <w:sz w:val="24"/>
                <w:szCs w:val="24"/>
                <w:lang w:eastAsia="ru-RU"/>
              </w:rPr>
              <w:t>Цена за единицу продукции, предлагаемая Участником, должна быть неизменной в течение всего срока действия договора.</w:t>
            </w:r>
          </w:p>
          <w:p w:rsidR="002510B7" w:rsidRPr="000E6009" w:rsidRDefault="002510B7" w:rsidP="002510B7">
            <w:pPr>
              <w:widowControl w:val="0"/>
              <w:tabs>
                <w:tab w:val="left" w:pos="353"/>
              </w:tabs>
              <w:autoSpaceDE w:val="0"/>
              <w:autoSpaceDN w:val="0"/>
              <w:adjustRightInd w:val="0"/>
              <w:spacing w:after="0" w:line="240" w:lineRule="auto"/>
              <w:jc w:val="both"/>
              <w:rPr>
                <w:rFonts w:ascii="Times New Roman" w:eastAsia="Times New Roman" w:hAnsi="Times New Roman"/>
                <w:sz w:val="24"/>
                <w:szCs w:val="24"/>
                <w:lang w:eastAsia="ru-RU"/>
              </w:rPr>
            </w:pPr>
            <w:r w:rsidRPr="000E6009">
              <w:rPr>
                <w:rFonts w:ascii="Times New Roman" w:eastAsia="Times New Roman" w:hAnsi="Times New Roman"/>
                <w:sz w:val="24"/>
                <w:szCs w:val="24"/>
                <w:lang w:eastAsia="ru-RU"/>
              </w:rPr>
              <w:t>Все налоги, пошлины и прочие сборы, которые должны оплачиваться в соответствии с условиями договора или на иных основаниях, должны быть включены в расценки и общую цену заявки, представленную Участником размещения заказа.</w:t>
            </w:r>
          </w:p>
          <w:p w:rsidR="005A2599" w:rsidRDefault="002510B7" w:rsidP="00AD38B6">
            <w:pPr>
              <w:pStyle w:val="afffff6"/>
              <w:spacing w:before="0"/>
              <w:ind w:left="6" w:hanging="6"/>
              <w:rPr>
                <w:rFonts w:ascii="Times New Roman" w:hAnsi="Times New Roman"/>
                <w:i/>
                <w:color w:val="FF0000"/>
                <w:sz w:val="24"/>
                <w:szCs w:val="24"/>
              </w:rPr>
            </w:pPr>
            <w:r w:rsidRPr="009A6360">
              <w:rPr>
                <w:rFonts w:ascii="Times New Roman" w:hAnsi="Times New Roman"/>
                <w:i/>
                <w:color w:val="FF0000"/>
                <w:sz w:val="24"/>
                <w:szCs w:val="24"/>
              </w:rPr>
              <w:t xml:space="preserve">Участник процедуры закупки должен предложить одинаковый размер (процент) снижения в отношении </w:t>
            </w:r>
            <w:r w:rsidR="00AD38B6">
              <w:rPr>
                <w:rFonts w:ascii="Times New Roman" w:hAnsi="Times New Roman"/>
                <w:i/>
                <w:color w:val="FF0000"/>
                <w:sz w:val="24"/>
                <w:szCs w:val="24"/>
              </w:rPr>
              <w:t xml:space="preserve">всего перечня </w:t>
            </w:r>
            <w:r w:rsidRPr="009A6360">
              <w:rPr>
                <w:rFonts w:ascii="Times New Roman" w:hAnsi="Times New Roman"/>
                <w:i/>
                <w:color w:val="FF0000"/>
                <w:sz w:val="24"/>
                <w:szCs w:val="24"/>
              </w:rPr>
              <w:t>единиц продукции.</w:t>
            </w:r>
          </w:p>
          <w:p w:rsidR="00BB2F8E" w:rsidRPr="00A9692C" w:rsidRDefault="00BB2F8E" w:rsidP="00BB2F8E">
            <w:pPr>
              <w:pStyle w:val="afffff6"/>
              <w:spacing w:before="0"/>
              <w:ind w:left="6" w:hanging="6"/>
              <w:rPr>
                <w:rFonts w:ascii="Times New Roman" w:hAnsi="Times New Roman"/>
                <w:sz w:val="24"/>
                <w:szCs w:val="24"/>
              </w:rPr>
            </w:pPr>
            <w:r w:rsidRPr="00BB2F8E">
              <w:rPr>
                <w:rFonts w:ascii="Times New Roman" w:eastAsia="Calibri" w:hAnsi="Times New Roman"/>
                <w:i/>
                <w:color w:val="000000" w:themeColor="text1"/>
                <w:sz w:val="24"/>
                <w:szCs w:val="24"/>
                <w:u w:val="single"/>
              </w:rPr>
              <w:t xml:space="preserve">Участник закупки при заполнении структурированной формы заявки на ЭТП указывает НМЦ </w:t>
            </w:r>
            <w:r>
              <w:rPr>
                <w:rFonts w:ascii="Times New Roman" w:eastAsia="Calibri" w:hAnsi="Times New Roman"/>
                <w:i/>
                <w:color w:val="000000" w:themeColor="text1"/>
                <w:sz w:val="24"/>
                <w:szCs w:val="24"/>
                <w:u w:val="single"/>
              </w:rPr>
              <w:t>2 000 000</w:t>
            </w:r>
            <w:r w:rsidRPr="00BB2F8E">
              <w:rPr>
                <w:rFonts w:ascii="Times New Roman" w:eastAsia="Calibri" w:hAnsi="Times New Roman"/>
                <w:i/>
                <w:color w:val="000000" w:themeColor="text1"/>
                <w:sz w:val="24"/>
                <w:szCs w:val="24"/>
                <w:u w:val="single"/>
              </w:rPr>
              <w:t xml:space="preserve"> руб. 00 коп., как максимально возможная сумма всех платежей по договору</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211760">
              <w:rPr>
                <w:rFonts w:ascii="Times New Roman" w:hAnsi="Times New Roman"/>
                <w:bCs/>
                <w:sz w:val="24"/>
                <w:szCs w:val="24"/>
              </w:rPr>
              <w:t>19</w:t>
            </w:r>
            <w:r w:rsidR="00A9692C">
              <w:rPr>
                <w:rFonts w:ascii="Times New Roman" w:hAnsi="Times New Roman"/>
                <w:bCs/>
                <w:sz w:val="24"/>
                <w:szCs w:val="24"/>
              </w:rPr>
              <w:t xml:space="preserve">» </w:t>
            </w:r>
            <w:r w:rsidR="00211760">
              <w:rPr>
                <w:rFonts w:ascii="Times New Roman" w:hAnsi="Times New Roman"/>
                <w:bCs/>
                <w:sz w:val="24"/>
                <w:szCs w:val="24"/>
              </w:rPr>
              <w:t>августа</w:t>
            </w:r>
            <w:r w:rsidR="00F179C9">
              <w:rPr>
                <w:rFonts w:ascii="Times New Roman" w:hAnsi="Times New Roman"/>
                <w:bCs/>
                <w:sz w:val="24"/>
                <w:szCs w:val="24"/>
              </w:rPr>
              <w:t xml:space="preserve"> </w:t>
            </w:r>
            <w:r w:rsidR="006C5533">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w:t>
            </w:r>
            <w:r w:rsidRPr="00A505AA">
              <w:rPr>
                <w:rFonts w:ascii="Times New Roman" w:hAnsi="Times New Roman"/>
                <w:bCs/>
                <w:spacing w:val="-6"/>
                <w:sz w:val="24"/>
                <w:szCs w:val="24"/>
              </w:rPr>
              <w:lastRenderedPageBreak/>
              <w:t>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lastRenderedPageBreak/>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211760">
            <w:pPr>
              <w:pStyle w:val="afffff6"/>
              <w:rPr>
                <w:rFonts w:ascii="Times New Roman" w:hAnsi="Times New Roman"/>
                <w:bCs/>
                <w:sz w:val="24"/>
                <w:szCs w:val="24"/>
              </w:rPr>
            </w:pPr>
            <w:r w:rsidRPr="00A505AA">
              <w:rPr>
                <w:rFonts w:ascii="Times New Roman" w:hAnsi="Times New Roman"/>
                <w:bCs/>
                <w:spacing w:val="-6"/>
                <w:sz w:val="24"/>
                <w:szCs w:val="24"/>
              </w:rPr>
              <w:t>«</w:t>
            </w:r>
            <w:r w:rsidR="00211760">
              <w:rPr>
                <w:rFonts w:ascii="Times New Roman" w:hAnsi="Times New Roman"/>
                <w:bCs/>
                <w:spacing w:val="-6"/>
                <w:sz w:val="24"/>
                <w:szCs w:val="24"/>
              </w:rPr>
              <w:t>19</w:t>
            </w:r>
            <w:r w:rsidRPr="00A505AA">
              <w:rPr>
                <w:rFonts w:ascii="Times New Roman" w:hAnsi="Times New Roman"/>
                <w:bCs/>
                <w:spacing w:val="-6"/>
                <w:sz w:val="24"/>
                <w:szCs w:val="24"/>
              </w:rPr>
              <w:t xml:space="preserve">» </w:t>
            </w:r>
            <w:r w:rsidR="00211760">
              <w:rPr>
                <w:rFonts w:ascii="Times New Roman" w:hAnsi="Times New Roman"/>
                <w:bCs/>
                <w:sz w:val="24"/>
                <w:szCs w:val="24"/>
              </w:rPr>
              <w:t>августа</w:t>
            </w:r>
            <w:r w:rsidR="00546947" w:rsidRPr="00A505AA">
              <w:rPr>
                <w:rFonts w:ascii="Times New Roman" w:hAnsi="Times New Roman"/>
                <w:bCs/>
                <w:sz w:val="24"/>
                <w:szCs w:val="24"/>
              </w:rPr>
              <w:t xml:space="preserve"> </w:t>
            </w:r>
            <w:r w:rsidR="006C5533">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C3F73">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C3F73">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211760">
            <w:pPr>
              <w:pStyle w:val="afffff6"/>
              <w:rPr>
                <w:rFonts w:ascii="Times New Roman" w:hAnsi="Times New Roman"/>
                <w:bCs/>
                <w:sz w:val="24"/>
                <w:szCs w:val="24"/>
              </w:rPr>
            </w:pPr>
            <w:r w:rsidRPr="00A505AA">
              <w:rPr>
                <w:rFonts w:ascii="Times New Roman" w:hAnsi="Times New Roman"/>
                <w:bCs/>
                <w:spacing w:val="-6"/>
                <w:sz w:val="24"/>
                <w:szCs w:val="24"/>
              </w:rPr>
              <w:t>«</w:t>
            </w:r>
            <w:r w:rsidR="00211760">
              <w:rPr>
                <w:rFonts w:ascii="Times New Roman" w:hAnsi="Times New Roman"/>
                <w:bCs/>
                <w:spacing w:val="-6"/>
                <w:sz w:val="24"/>
                <w:szCs w:val="24"/>
              </w:rPr>
              <w:t>19</w:t>
            </w:r>
            <w:r w:rsidRPr="00A505AA">
              <w:rPr>
                <w:rFonts w:ascii="Times New Roman" w:hAnsi="Times New Roman"/>
                <w:bCs/>
                <w:spacing w:val="-6"/>
                <w:sz w:val="24"/>
                <w:szCs w:val="24"/>
              </w:rPr>
              <w:t xml:space="preserve">» </w:t>
            </w:r>
            <w:r w:rsidR="00211760">
              <w:rPr>
                <w:rFonts w:ascii="Times New Roman" w:hAnsi="Times New Roman"/>
                <w:bCs/>
                <w:spacing w:val="-6"/>
                <w:sz w:val="24"/>
                <w:szCs w:val="24"/>
              </w:rPr>
              <w:t>августа</w:t>
            </w:r>
            <w:bookmarkStart w:id="12" w:name="_GoBack"/>
            <w:bookmarkEnd w:id="12"/>
            <w:r w:rsidRPr="00A505AA">
              <w:rPr>
                <w:rFonts w:ascii="Times New Roman" w:hAnsi="Times New Roman"/>
                <w:bCs/>
                <w:sz w:val="24"/>
                <w:szCs w:val="24"/>
              </w:rPr>
              <w:t xml:space="preserve"> </w:t>
            </w:r>
            <w:r w:rsidR="006C5533">
              <w:rPr>
                <w:rFonts w:ascii="Times New Roman" w:hAnsi="Times New Roman"/>
                <w:bCs/>
                <w:spacing w:val="-6"/>
                <w:sz w:val="24"/>
                <w:szCs w:val="24"/>
              </w:rPr>
              <w:t>2024</w:t>
            </w:r>
            <w:r w:rsidR="008F261C">
              <w:rPr>
                <w:rFonts w:ascii="Times New Roman" w:hAnsi="Times New Roman"/>
                <w:bCs/>
                <w:spacing w:val="-6"/>
                <w:sz w:val="24"/>
                <w:szCs w:val="24"/>
              </w:rPr>
              <w:t xml:space="preserve"> года </w:t>
            </w:r>
            <w:r w:rsidRPr="002C100A">
              <w:rPr>
                <w:rFonts w:ascii="Times New Roman" w:hAnsi="Times New Roman"/>
                <w:bCs/>
                <w:spacing w:val="-6"/>
                <w:sz w:val="24"/>
                <w:szCs w:val="24"/>
              </w:rPr>
              <w:t xml:space="preserve">в </w:t>
            </w:r>
            <w:r w:rsidR="000C3F73">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C3F73">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2510B7" w:rsidRDefault="00BB4AAE" w:rsidP="00BB4AAE">
            <w:pPr>
              <w:autoSpaceDE w:val="0"/>
              <w:autoSpaceDN w:val="0"/>
              <w:adjustRightInd w:val="0"/>
              <w:spacing w:after="0" w:line="240" w:lineRule="auto"/>
              <w:jc w:val="both"/>
              <w:rPr>
                <w:rFonts w:ascii="Times New Roman" w:hAnsi="Times New Roman"/>
                <w:sz w:val="24"/>
                <w:szCs w:val="24"/>
              </w:rPr>
            </w:pPr>
            <w:r>
              <w:rPr>
                <w:rFonts w:ascii="Times New Roman" w:eastAsia="Calibri" w:hAnsi="Times New Roman"/>
                <w:sz w:val="24"/>
                <w:szCs w:val="24"/>
              </w:rPr>
              <w:t>Без фиксированного объема</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516699" w:rsidRDefault="00BB2F8E" w:rsidP="00516699">
            <w:pPr>
              <w:autoSpaceDE w:val="0"/>
              <w:autoSpaceDN w:val="0"/>
              <w:adjustRightInd w:val="0"/>
              <w:spacing w:after="0" w:line="240" w:lineRule="auto"/>
              <w:ind w:left="354" w:hanging="354"/>
              <w:jc w:val="both"/>
              <w:rPr>
                <w:rFonts w:ascii="Times New Roman" w:hAnsi="Times New Roman"/>
                <w:sz w:val="24"/>
                <w:szCs w:val="24"/>
                <w:lang w:eastAsia="ru-RU"/>
              </w:rPr>
            </w:pPr>
            <w:r>
              <w:rPr>
                <w:rFonts w:ascii="Times New Roman" w:hAnsi="Times New Roman"/>
                <w:sz w:val="24"/>
                <w:szCs w:val="24"/>
                <w:lang w:eastAsia="ru-RU"/>
              </w:rPr>
              <w:t>В соответствии с  разделом 1 проекта договора</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3A2133">
            <w:pPr>
              <w:pStyle w:val="afffff6"/>
              <w:spacing w:before="0"/>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5C42A1" w:rsidRPr="008E29AD" w:rsidRDefault="00DA02C0" w:rsidP="00DA02C0">
            <w:pPr>
              <w:suppressAutoHyphens/>
              <w:spacing w:before="120" w:after="0" w:line="240" w:lineRule="auto"/>
              <w:jc w:val="both"/>
              <w:rPr>
                <w:rFonts w:ascii="Times New Roman" w:eastAsia="Times New Roman" w:hAnsi="Times New Roman"/>
                <w:sz w:val="24"/>
                <w:szCs w:val="24"/>
                <w:lang w:eastAsia="ru-RU"/>
              </w:rPr>
            </w:pPr>
            <w:r w:rsidRPr="00E90482">
              <w:rPr>
                <w:rFonts w:ascii="Times New Roman" w:eastAsia="Calibri" w:hAnsi="Times New Roman"/>
                <w:sz w:val="24"/>
                <w:szCs w:val="24"/>
              </w:rPr>
              <w:t xml:space="preserve">В соответствии с техническим заданием (раздел </w:t>
            </w:r>
            <w:r>
              <w:rPr>
                <w:rFonts w:ascii="Times New Roman" w:eastAsia="Calibri" w:hAnsi="Times New Roman"/>
                <w:sz w:val="24"/>
                <w:szCs w:val="24"/>
              </w:rPr>
              <w:t>4</w:t>
            </w:r>
            <w:r w:rsidRPr="00E90482">
              <w:rPr>
                <w:rFonts w:ascii="Times New Roman" w:eastAsia="Calibri" w:hAnsi="Times New Roman"/>
                <w:sz w:val="24"/>
                <w:szCs w:val="24"/>
              </w:rPr>
              <w:t xml:space="preserve"> </w:t>
            </w:r>
            <w:r>
              <w:rPr>
                <w:rFonts w:ascii="Times New Roman" w:eastAsia="Calibri" w:hAnsi="Times New Roman"/>
                <w:sz w:val="24"/>
                <w:szCs w:val="24"/>
              </w:rPr>
              <w:t>извещения</w:t>
            </w:r>
            <w:r w:rsidRPr="00E90482">
              <w:rPr>
                <w:rFonts w:ascii="Times New Roman" w:eastAsia="Calibri" w:hAnsi="Times New Roman"/>
                <w:sz w:val="24"/>
                <w:szCs w:val="24"/>
              </w:rPr>
              <w:t xml:space="preserve"> о закупк</w:t>
            </w:r>
            <w:r>
              <w:rPr>
                <w:rFonts w:ascii="Times New Roman" w:eastAsia="Calibri" w:hAnsi="Times New Roman"/>
                <w:sz w:val="24"/>
                <w:szCs w:val="24"/>
              </w:rPr>
              <w:t>е</w:t>
            </w:r>
            <w:r w:rsidRPr="00E90482">
              <w:rPr>
                <w:rFonts w:ascii="Times New Roman" w:eastAsia="Calibri" w:hAnsi="Times New Roman"/>
                <w:sz w:val="24"/>
                <w:szCs w:val="24"/>
              </w:rPr>
              <w:t xml:space="preserve">) и проектом договора (раздел </w:t>
            </w:r>
            <w:r>
              <w:rPr>
                <w:rFonts w:ascii="Times New Roman" w:eastAsia="Calibri" w:hAnsi="Times New Roman"/>
                <w:sz w:val="24"/>
                <w:szCs w:val="24"/>
              </w:rPr>
              <w:t>3</w:t>
            </w:r>
            <w:r w:rsidRPr="00E90482">
              <w:rPr>
                <w:rFonts w:ascii="Times New Roman" w:eastAsia="Calibri" w:hAnsi="Times New Roman"/>
                <w:sz w:val="24"/>
                <w:szCs w:val="24"/>
              </w:rPr>
              <w:t xml:space="preserve"> </w:t>
            </w:r>
            <w:r>
              <w:rPr>
                <w:rFonts w:ascii="Times New Roman" w:eastAsia="Calibri" w:hAnsi="Times New Roman"/>
                <w:sz w:val="24"/>
                <w:szCs w:val="24"/>
              </w:rPr>
              <w:t>извещения</w:t>
            </w:r>
            <w:r w:rsidRPr="00E90482">
              <w:rPr>
                <w:rFonts w:ascii="Times New Roman" w:eastAsia="Calibri" w:hAnsi="Times New Roman"/>
                <w:sz w:val="24"/>
                <w:szCs w:val="24"/>
              </w:rPr>
              <w:t xml:space="preserve">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3A2133">
            <w:pPr>
              <w:pStyle w:val="afffff6"/>
              <w:spacing w:before="0"/>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0C3F73" w:rsidRDefault="005C42A1" w:rsidP="00DA02C0">
            <w:pPr>
              <w:suppressAutoHyphens/>
              <w:spacing w:after="0" w:line="240" w:lineRule="auto"/>
              <w:jc w:val="both"/>
              <w:rPr>
                <w:rFonts w:ascii="Times New Roman" w:eastAsia="Times New Roman" w:hAnsi="Times New Roman"/>
                <w:bCs/>
                <w:sz w:val="24"/>
                <w:szCs w:val="24"/>
                <w:lang w:eastAsia="ru-RU"/>
              </w:rPr>
            </w:pPr>
            <w:r w:rsidRPr="00E90482">
              <w:rPr>
                <w:rFonts w:ascii="Times New Roman" w:eastAsia="Calibri" w:hAnsi="Times New Roman"/>
                <w:sz w:val="24"/>
                <w:szCs w:val="24"/>
              </w:rPr>
              <w:t xml:space="preserve">В соответствии с техническим заданием (раздел </w:t>
            </w:r>
            <w:r w:rsidR="00DA02C0">
              <w:rPr>
                <w:rFonts w:ascii="Times New Roman" w:eastAsia="Calibri" w:hAnsi="Times New Roman"/>
                <w:sz w:val="24"/>
                <w:szCs w:val="24"/>
              </w:rPr>
              <w:t>4</w:t>
            </w:r>
            <w:r w:rsidRPr="00E90482">
              <w:rPr>
                <w:rFonts w:ascii="Times New Roman" w:eastAsia="Calibri" w:hAnsi="Times New Roman"/>
                <w:sz w:val="24"/>
                <w:szCs w:val="24"/>
              </w:rPr>
              <w:t xml:space="preserve"> </w:t>
            </w:r>
            <w:r w:rsidR="00DA02C0">
              <w:rPr>
                <w:rFonts w:ascii="Times New Roman" w:eastAsia="Calibri" w:hAnsi="Times New Roman"/>
                <w:sz w:val="24"/>
                <w:szCs w:val="24"/>
              </w:rPr>
              <w:t>извещения</w:t>
            </w:r>
            <w:r w:rsidRPr="00E90482">
              <w:rPr>
                <w:rFonts w:ascii="Times New Roman" w:eastAsia="Calibri" w:hAnsi="Times New Roman"/>
                <w:sz w:val="24"/>
                <w:szCs w:val="24"/>
              </w:rPr>
              <w:t xml:space="preserve"> о закупк</w:t>
            </w:r>
            <w:r>
              <w:rPr>
                <w:rFonts w:ascii="Times New Roman" w:eastAsia="Calibri" w:hAnsi="Times New Roman"/>
                <w:sz w:val="24"/>
                <w:szCs w:val="24"/>
              </w:rPr>
              <w:t>е</w:t>
            </w:r>
            <w:r w:rsidRPr="00E90482">
              <w:rPr>
                <w:rFonts w:ascii="Times New Roman" w:eastAsia="Calibri" w:hAnsi="Times New Roman"/>
                <w:sz w:val="24"/>
                <w:szCs w:val="24"/>
              </w:rPr>
              <w:t xml:space="preserve">) и проектом договора (раздел </w:t>
            </w:r>
            <w:r w:rsidR="00DA02C0">
              <w:rPr>
                <w:rFonts w:ascii="Times New Roman" w:eastAsia="Calibri" w:hAnsi="Times New Roman"/>
                <w:sz w:val="24"/>
                <w:szCs w:val="24"/>
              </w:rPr>
              <w:t>3</w:t>
            </w:r>
            <w:r w:rsidRPr="00E90482">
              <w:rPr>
                <w:rFonts w:ascii="Times New Roman" w:eastAsia="Calibri" w:hAnsi="Times New Roman"/>
                <w:sz w:val="24"/>
                <w:szCs w:val="24"/>
              </w:rPr>
              <w:t xml:space="preserve"> </w:t>
            </w:r>
            <w:r w:rsidR="00DA02C0">
              <w:rPr>
                <w:rFonts w:ascii="Times New Roman" w:eastAsia="Calibri" w:hAnsi="Times New Roman"/>
                <w:sz w:val="24"/>
                <w:szCs w:val="24"/>
              </w:rPr>
              <w:t>извещения</w:t>
            </w:r>
            <w:r w:rsidRPr="00E90482">
              <w:rPr>
                <w:rFonts w:ascii="Times New Roman" w:eastAsia="Calibri" w:hAnsi="Times New Roman"/>
                <w:sz w:val="24"/>
                <w:szCs w:val="24"/>
              </w:rPr>
              <w:t xml:space="preserve">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 xml:space="preserve">потребительских свойств, его количественных и качественных характеристик, требования к описанию участниками </w:t>
            </w:r>
            <w:r w:rsidRPr="000D5557">
              <w:rPr>
                <w:rFonts w:ascii="Times New Roman" w:hAnsi="Times New Roman"/>
                <w:bCs/>
                <w:sz w:val="24"/>
                <w:szCs w:val="24"/>
              </w:rPr>
              <w:lastRenderedPageBreak/>
              <w:t>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BB2F8E" w:rsidRDefault="00BB2F8E" w:rsidP="00BB2F8E">
            <w:pPr>
              <w:pStyle w:val="53"/>
              <w:ind w:left="-7"/>
              <w:rPr>
                <w:rFonts w:ascii="Times New Roman" w:hAnsi="Times New Roman"/>
                <w:sz w:val="24"/>
                <w:szCs w:val="24"/>
              </w:rPr>
            </w:pPr>
            <w:r>
              <w:rPr>
                <w:rFonts w:ascii="Times New Roman" w:hAnsi="Times New Roman"/>
                <w:sz w:val="24"/>
                <w:szCs w:val="24"/>
              </w:rPr>
              <w:lastRenderedPageBreak/>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CF6066" w:rsidRPr="00A505AA" w:rsidRDefault="00081788" w:rsidP="00722721">
            <w:pPr>
              <w:pStyle w:val="53"/>
              <w:ind w:left="-7"/>
              <w:rPr>
                <w:rFonts w:ascii="Times New Roman" w:hAnsi="Times New Roman"/>
                <w:i/>
                <w:sz w:val="24"/>
                <w:szCs w:val="24"/>
              </w:rPr>
            </w:pPr>
            <w:r w:rsidRPr="000D5557">
              <w:rPr>
                <w:rFonts w:ascii="Times New Roman" w:hAnsi="Times New Roman"/>
                <w:i/>
                <w:sz w:val="24"/>
                <w:szCs w:val="24"/>
              </w:rPr>
              <w:t xml:space="preserve"> </w:t>
            </w:r>
            <w:r>
              <w:rPr>
                <w:rFonts w:ascii="Times New Roman" w:hAnsi="Times New Roman"/>
                <w:i/>
                <w:sz w:val="24"/>
                <w:szCs w:val="24"/>
              </w:rPr>
              <w:t>(заполняется по форме 2</w:t>
            </w:r>
            <w:r w:rsidRPr="005D0628">
              <w:rPr>
                <w:rFonts w:ascii="Times New Roman" w:hAnsi="Times New Roman"/>
                <w:i/>
                <w:sz w:val="24"/>
                <w:szCs w:val="24"/>
              </w:rPr>
              <w:t xml:space="preserve"> раздела 2 извещения о проведении закупки)</w:t>
            </w:r>
            <w:r w:rsidR="00E86A81" w:rsidRPr="000D5557">
              <w:rPr>
                <w:rFonts w:ascii="Times New Roman" w:hAnsi="Times New Roman"/>
                <w:i/>
                <w:sz w:val="24"/>
                <w:szCs w:val="24"/>
              </w:rPr>
              <w:t xml:space="preserve"> </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lastRenderedPageBreak/>
              <w:t>5) проверку цены заявки на предмет ее соответст</w:t>
            </w:r>
            <w:r w:rsidR="00BB2F8E">
              <w:rPr>
                <w:rFonts w:ascii="Times New Roman" w:hAnsi="Times New Roman"/>
                <w:sz w:val="24"/>
                <w:szCs w:val="24"/>
              </w:rPr>
              <w:t xml:space="preserve">вия требованиям, </w:t>
            </w:r>
            <w:r w:rsidR="001563E1">
              <w:rPr>
                <w:rFonts w:ascii="Times New Roman" w:hAnsi="Times New Roman"/>
                <w:sz w:val="24"/>
                <w:szCs w:val="24"/>
              </w:rPr>
              <w:t xml:space="preserve">установленным </w:t>
            </w:r>
            <w:r w:rsidR="001563E1" w:rsidRPr="00BC1867">
              <w:rPr>
                <w:rFonts w:ascii="Times New Roman" w:hAnsi="Times New Roman"/>
                <w:sz w:val="24"/>
                <w:szCs w:val="24"/>
              </w:rPr>
              <w:t>в</w:t>
            </w:r>
            <w:r w:rsidR="00BB2F8E" w:rsidRPr="00BC1867">
              <w:rPr>
                <w:rFonts w:ascii="Times New Roman" w:hAnsi="Times New Roman"/>
                <w:sz w:val="24"/>
                <w:szCs w:val="24"/>
              </w:rPr>
              <w:t xml:space="preserve"> </w:t>
            </w:r>
            <w:r w:rsidR="00BB2F8E">
              <w:rPr>
                <w:rFonts w:ascii="Times New Roman" w:hAnsi="Times New Roman"/>
                <w:sz w:val="24"/>
                <w:szCs w:val="24"/>
              </w:rPr>
              <w:t>пункте 7 Информационной карты</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lastRenderedPageBreak/>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lastRenderedPageBreak/>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w:t>
            </w:r>
            <w:r w:rsidRPr="00A505AA">
              <w:rPr>
                <w:rFonts w:ascii="Times New Roman" w:hAnsi="Times New Roman"/>
                <w:spacing w:val="-6"/>
                <w:sz w:val="24"/>
                <w:szCs w:val="24"/>
              </w:rPr>
              <w:lastRenderedPageBreak/>
              <w:t>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lastRenderedPageBreak/>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BA07DE"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00A82FD4">
              <w:rPr>
                <w:rFonts w:ascii="Times New Roman" w:eastAsia="Times New Roman" w:hAnsi="Times New Roman"/>
                <w:i/>
                <w:sz w:val="24"/>
                <w:szCs w:val="24"/>
                <w:lang w:eastAsia="ru-RU"/>
              </w:rPr>
              <w:t>)</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Default="009E69C4" w:rsidP="00D07B71">
            <w:pPr>
              <w:suppressAutoHyphens/>
              <w:spacing w:after="0" w:line="240" w:lineRule="auto"/>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rPr>
                <w:rFonts w:ascii="Times New Roman" w:eastAsia="Times New Roman" w:hAnsi="Times New Roman"/>
                <w:sz w:val="24"/>
                <w:szCs w:val="24"/>
                <w:lang w:eastAsia="ru-RU"/>
              </w:rPr>
            </w:pPr>
          </w:p>
        </w:tc>
      </w:tr>
      <w:tr w:rsidR="00CC4443" w:rsidRPr="00592504" w:rsidTr="00FE76B2">
        <w:trPr>
          <w:trHeight w:val="397"/>
        </w:trPr>
        <w:tc>
          <w:tcPr>
            <w:tcW w:w="567" w:type="dxa"/>
            <w:shd w:val="clear" w:color="auto" w:fill="auto"/>
          </w:tcPr>
          <w:p w:rsidR="00CC4443" w:rsidRPr="00592504" w:rsidRDefault="00CC4443" w:rsidP="00CC4443">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vAlign w:val="center"/>
          </w:tcPr>
          <w:p w:rsidR="00CC4443" w:rsidRPr="004012AE" w:rsidRDefault="00CC4443" w:rsidP="00BB2F8E">
            <w:pPr>
              <w:pStyle w:val="afffff6"/>
              <w:spacing w:before="0"/>
              <w:rPr>
                <w:rFonts w:ascii="Times New Roman" w:hAnsi="Times New Roman"/>
                <w:sz w:val="24"/>
                <w:szCs w:val="24"/>
              </w:rPr>
            </w:pPr>
            <w:r w:rsidRPr="00C57AC9">
              <w:rPr>
                <w:rFonts w:ascii="Times New Roman" w:hAnsi="Times New Roman"/>
                <w:sz w:val="24"/>
                <w:szCs w:val="24"/>
              </w:rPr>
              <w:t xml:space="preserve">Участник </w:t>
            </w:r>
            <w:r>
              <w:rPr>
                <w:rFonts w:ascii="Times New Roman" w:hAnsi="Times New Roman"/>
                <w:sz w:val="24"/>
                <w:szCs w:val="24"/>
              </w:rPr>
              <w:t xml:space="preserve">закупки </w:t>
            </w:r>
            <w:r w:rsidRPr="00C57AC9">
              <w:rPr>
                <w:rFonts w:ascii="Times New Roman" w:hAnsi="Times New Roman"/>
                <w:sz w:val="24"/>
                <w:szCs w:val="24"/>
              </w:rPr>
              <w:t xml:space="preserve">должен 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w:t>
            </w:r>
            <w:r w:rsidRPr="003C4491">
              <w:rPr>
                <w:rFonts w:ascii="Times New Roman" w:hAnsi="Times New Roman"/>
                <w:sz w:val="24"/>
                <w:szCs w:val="24"/>
              </w:rPr>
              <w:t>договора</w:t>
            </w:r>
            <w:r w:rsidR="00BB2F8E">
              <w:rPr>
                <w:rFonts w:ascii="Times New Roman" w:hAnsi="Times New Roman"/>
                <w:sz w:val="24"/>
                <w:szCs w:val="24"/>
              </w:rPr>
              <w:t>.</w:t>
            </w:r>
          </w:p>
        </w:tc>
        <w:tc>
          <w:tcPr>
            <w:tcW w:w="5103" w:type="dxa"/>
          </w:tcPr>
          <w:p w:rsidR="00CC4443" w:rsidRPr="00140AC8" w:rsidRDefault="00BB2F8E" w:rsidP="00265AAA">
            <w:pPr>
              <w:pStyle w:val="afffff6"/>
              <w:spacing w:before="0"/>
              <w:rPr>
                <w:rFonts w:ascii="Times New Roman" w:hAnsi="Times New Roman"/>
                <w:sz w:val="24"/>
                <w:szCs w:val="24"/>
                <w:highlight w:val="yellow"/>
              </w:rPr>
            </w:pPr>
            <w:r>
              <w:rPr>
                <w:rFonts w:ascii="Times New Roman" w:hAnsi="Times New Roman"/>
                <w:color w:val="000000"/>
                <w:sz w:val="24"/>
                <w:szCs w:val="24"/>
              </w:rPr>
              <w:t>Требование не установлено</w:t>
            </w:r>
          </w:p>
        </w:tc>
      </w:tr>
      <w:tr w:rsidR="00CC4443" w:rsidRPr="00592504" w:rsidTr="00E2420A">
        <w:trPr>
          <w:trHeight w:val="397"/>
        </w:trPr>
        <w:tc>
          <w:tcPr>
            <w:tcW w:w="567" w:type="dxa"/>
            <w:shd w:val="clear" w:color="auto" w:fill="auto"/>
          </w:tcPr>
          <w:p w:rsidR="00CC4443" w:rsidRPr="00592504" w:rsidRDefault="00CC4443" w:rsidP="00CC4443">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CC4443" w:rsidRPr="00592504" w:rsidRDefault="00CC4443" w:rsidP="00CC4443">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CC4443" w:rsidRPr="00592504" w:rsidTr="00E2420A">
        <w:trPr>
          <w:trHeight w:val="397"/>
        </w:trPr>
        <w:tc>
          <w:tcPr>
            <w:tcW w:w="567" w:type="dxa"/>
            <w:shd w:val="clear" w:color="auto" w:fill="auto"/>
          </w:tcPr>
          <w:p w:rsidR="00CC4443" w:rsidRPr="00592504" w:rsidRDefault="00CC4443" w:rsidP="00CC4443">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CC4443" w:rsidRPr="00592504" w:rsidRDefault="00CC4443" w:rsidP="00CC4443">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CC4443" w:rsidRDefault="00CC4443" w:rsidP="00CC4443">
            <w:pPr>
              <w:suppressAutoHyphens/>
              <w:spacing w:after="0"/>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Pr="0062013D">
              <w:rPr>
                <w:rFonts w:ascii="Times New Roman" w:eastAsia="Times New Roman" w:hAnsi="Times New Roman"/>
                <w:i/>
                <w:sz w:val="24"/>
                <w:szCs w:val="24"/>
                <w:lang w:eastAsia="ru-RU"/>
              </w:rPr>
              <w:t>Форма 1 раздел 2 Извещения о закупке)</w:t>
            </w:r>
          </w:p>
          <w:p w:rsidR="00CC4443" w:rsidRDefault="00CC4443" w:rsidP="00CC4443">
            <w:pPr>
              <w:suppressAutoHyphens/>
              <w:spacing w:after="0"/>
              <w:jc w:val="both"/>
              <w:rPr>
                <w:rFonts w:ascii="Times New Roman" w:eastAsia="Times New Roman" w:hAnsi="Times New Roman"/>
                <w:i/>
                <w:sz w:val="24"/>
                <w:szCs w:val="24"/>
                <w:lang w:eastAsia="ru-RU"/>
              </w:rPr>
            </w:pPr>
          </w:p>
          <w:p w:rsidR="00CC4443" w:rsidRDefault="00CC4443" w:rsidP="00CC4443">
            <w:pPr>
              <w:suppressAutoHyphens/>
              <w:spacing w:after="0"/>
              <w:jc w:val="both"/>
              <w:rPr>
                <w:rFonts w:ascii="Times New Roman" w:eastAsia="Times New Roman" w:hAnsi="Times New Roman"/>
                <w:i/>
                <w:sz w:val="24"/>
                <w:szCs w:val="24"/>
                <w:lang w:eastAsia="ru-RU"/>
              </w:rPr>
            </w:pPr>
          </w:p>
          <w:p w:rsidR="00CC4443" w:rsidRDefault="00CC4443" w:rsidP="00CC4443">
            <w:pPr>
              <w:suppressAutoHyphens/>
              <w:spacing w:after="0"/>
              <w:jc w:val="both"/>
              <w:rPr>
                <w:rFonts w:ascii="Times New Roman" w:eastAsia="Times New Roman" w:hAnsi="Times New Roman"/>
                <w:i/>
                <w:sz w:val="24"/>
                <w:szCs w:val="24"/>
                <w:lang w:eastAsia="ru-RU"/>
              </w:rPr>
            </w:pPr>
          </w:p>
          <w:p w:rsidR="00CC4443" w:rsidRDefault="00CC4443" w:rsidP="00CC4443">
            <w:pPr>
              <w:suppressAutoHyphens/>
              <w:spacing w:after="0"/>
              <w:jc w:val="both"/>
              <w:rPr>
                <w:rFonts w:ascii="Times New Roman" w:eastAsia="Times New Roman" w:hAnsi="Times New Roman"/>
                <w:i/>
                <w:sz w:val="24"/>
                <w:szCs w:val="24"/>
                <w:lang w:eastAsia="ru-RU"/>
              </w:rPr>
            </w:pPr>
          </w:p>
          <w:p w:rsidR="00CC4443" w:rsidRDefault="00CC4443" w:rsidP="00CC4443">
            <w:pPr>
              <w:suppressAutoHyphens/>
              <w:spacing w:after="0"/>
              <w:jc w:val="both"/>
              <w:rPr>
                <w:rFonts w:ascii="Times New Roman" w:eastAsia="Times New Roman" w:hAnsi="Times New Roman"/>
                <w:i/>
                <w:sz w:val="24"/>
                <w:szCs w:val="24"/>
                <w:lang w:eastAsia="ru-RU"/>
              </w:rPr>
            </w:pPr>
          </w:p>
          <w:p w:rsidR="00CC4443" w:rsidRDefault="00CC4443" w:rsidP="00CC4443">
            <w:pPr>
              <w:suppressAutoHyphens/>
              <w:spacing w:after="0"/>
              <w:jc w:val="both"/>
              <w:rPr>
                <w:rFonts w:ascii="Times New Roman" w:eastAsia="Times New Roman" w:hAnsi="Times New Roman"/>
                <w:i/>
                <w:sz w:val="24"/>
                <w:szCs w:val="24"/>
                <w:lang w:eastAsia="ru-RU"/>
              </w:rPr>
            </w:pPr>
          </w:p>
          <w:p w:rsidR="00CC4443" w:rsidRDefault="00CC4443" w:rsidP="00CC4443">
            <w:pPr>
              <w:suppressAutoHyphens/>
              <w:spacing w:after="0"/>
              <w:jc w:val="both"/>
              <w:rPr>
                <w:rFonts w:ascii="Times New Roman" w:eastAsia="Times New Roman" w:hAnsi="Times New Roman"/>
                <w:i/>
                <w:sz w:val="24"/>
                <w:szCs w:val="24"/>
                <w:lang w:eastAsia="ru-RU"/>
              </w:rPr>
            </w:pPr>
          </w:p>
          <w:p w:rsidR="00CC4443" w:rsidRPr="00592504" w:rsidRDefault="00CC4443" w:rsidP="00CC4443">
            <w:pPr>
              <w:suppressAutoHyphens/>
              <w:spacing w:after="0"/>
              <w:jc w:val="both"/>
              <w:rPr>
                <w:rFonts w:ascii="Times New Roman" w:eastAsia="Times New Roman" w:hAnsi="Times New Roman"/>
                <w:sz w:val="24"/>
                <w:szCs w:val="24"/>
                <w:lang w:eastAsia="ru-RU"/>
              </w:rPr>
            </w:pPr>
          </w:p>
        </w:tc>
      </w:tr>
      <w:tr w:rsidR="00CC4443" w:rsidRPr="00592504" w:rsidTr="00A82FD4">
        <w:trPr>
          <w:trHeight w:val="397"/>
        </w:trPr>
        <w:tc>
          <w:tcPr>
            <w:tcW w:w="567" w:type="dxa"/>
            <w:shd w:val="clear" w:color="auto" w:fill="auto"/>
          </w:tcPr>
          <w:p w:rsidR="00CC4443" w:rsidRPr="00592504" w:rsidRDefault="00CC4443" w:rsidP="00CC4443">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CC4443" w:rsidRPr="00592504" w:rsidRDefault="00CC4443" w:rsidP="00CC4443">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tcPr>
          <w:p w:rsidR="00CC4443" w:rsidRPr="00592504" w:rsidRDefault="00CC4443" w:rsidP="00CC4443">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E96931">
        <w:tc>
          <w:tcPr>
            <w:tcW w:w="964" w:type="dxa"/>
            <w:vAlign w:val="center"/>
          </w:tcPr>
          <w:p w:rsidR="009728F3" w:rsidRPr="00A505AA" w:rsidRDefault="009728F3" w:rsidP="00E96931">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E96931">
        <w:tc>
          <w:tcPr>
            <w:tcW w:w="964" w:type="dxa"/>
            <w:vAlign w:val="center"/>
          </w:tcPr>
          <w:p w:rsidR="000509FA" w:rsidRPr="009636D4" w:rsidRDefault="000509FA" w:rsidP="00E96931">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BB2F8E" w:rsidP="00BB2F8E">
            <w:pPr>
              <w:suppressAutoHyphens/>
              <w:jc w:val="both"/>
              <w:outlineLvl w:val="4"/>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Pr="00552F31">
              <w:rPr>
                <w:rFonts w:ascii="Times New Roman" w:hAnsi="Times New Roman"/>
                <w:i/>
                <w:sz w:val="24"/>
                <w:szCs w:val="24"/>
              </w:rPr>
              <w:t xml:space="preserve"> </w:t>
            </w:r>
            <w:r w:rsidR="00E33512" w:rsidRPr="00552F31">
              <w:rPr>
                <w:rFonts w:ascii="Times New Roman" w:hAnsi="Times New Roman"/>
                <w:i/>
                <w:sz w:val="24"/>
                <w:szCs w:val="24"/>
              </w:rPr>
              <w:t>(</w:t>
            </w:r>
            <w:r w:rsidR="00E33512">
              <w:rPr>
                <w:rFonts w:ascii="Times New Roman" w:hAnsi="Times New Roman"/>
                <w:i/>
                <w:sz w:val="24"/>
                <w:szCs w:val="24"/>
              </w:rPr>
              <w:t>заполняется по форме 2</w:t>
            </w:r>
            <w:r w:rsidR="00E33512" w:rsidRPr="00552F31">
              <w:rPr>
                <w:rFonts w:ascii="Times New Roman" w:hAnsi="Times New Roman"/>
                <w:i/>
                <w:sz w:val="24"/>
                <w:szCs w:val="24"/>
              </w:rPr>
              <w:t xml:space="preserve"> раздела 2 извещения о проведении закупки);</w:t>
            </w:r>
          </w:p>
        </w:tc>
      </w:tr>
      <w:tr w:rsidR="00E33512" w:rsidRPr="00A505AA" w:rsidTr="00E96931">
        <w:tc>
          <w:tcPr>
            <w:tcW w:w="964" w:type="dxa"/>
            <w:vAlign w:val="center"/>
          </w:tcPr>
          <w:p w:rsidR="00E33512" w:rsidRDefault="00E33512" w:rsidP="00E96931">
            <w:pPr>
              <w:pStyle w:val="afffff6"/>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E33512" w:rsidRDefault="00E33512" w:rsidP="00701F72">
            <w:pPr>
              <w:suppressAutoHyphens/>
              <w:jc w:val="both"/>
              <w:outlineLvl w:val="4"/>
              <w:rPr>
                <w:rFonts w:ascii="Times New Roman" w:eastAsia="Times New Roman" w:hAnsi="Times New Roman"/>
                <w:sz w:val="24"/>
                <w:szCs w:val="24"/>
                <w:lang w:eastAsia="ru-RU"/>
              </w:rPr>
            </w:pPr>
            <w:r w:rsidRPr="00552F31">
              <w:rPr>
                <w:rFonts w:ascii="Times New Roman" w:eastAsia="Calibri" w:hAnsi="Times New Roman"/>
                <w:sz w:val="24"/>
                <w:szCs w:val="24"/>
              </w:rPr>
              <w:t>Предложение о цене договора/единицы продукции (Спецификация с разбивкой цен по позициям согласно Техническому заданию)</w:t>
            </w:r>
            <w:r w:rsidRPr="00552F31">
              <w:rPr>
                <w:rFonts w:ascii="Calibri" w:eastAsia="Calibri" w:hAnsi="Calibri"/>
                <w:sz w:val="24"/>
                <w:szCs w:val="24"/>
              </w:rPr>
              <w:t xml:space="preserve"> </w:t>
            </w:r>
            <w:r w:rsidRPr="00552F31">
              <w:rPr>
                <w:rFonts w:ascii="Times New Roman" w:eastAsia="Calibri" w:hAnsi="Times New Roman"/>
                <w:i/>
                <w:sz w:val="24"/>
                <w:szCs w:val="24"/>
              </w:rPr>
              <w:t xml:space="preserve">(заполняется по форме </w:t>
            </w:r>
            <w:r>
              <w:rPr>
                <w:rFonts w:ascii="Times New Roman" w:eastAsia="Calibri" w:hAnsi="Times New Roman"/>
                <w:i/>
                <w:sz w:val="24"/>
                <w:szCs w:val="24"/>
              </w:rPr>
              <w:t>3</w:t>
            </w:r>
            <w:r w:rsidRPr="00552F31">
              <w:rPr>
                <w:rFonts w:ascii="Times New Roman" w:eastAsia="Calibri" w:hAnsi="Times New Roman"/>
                <w:i/>
                <w:sz w:val="24"/>
                <w:szCs w:val="24"/>
              </w:rPr>
              <w:t xml:space="preserve"> раздела 2 </w:t>
            </w:r>
            <w:r w:rsidRPr="00552F31">
              <w:rPr>
                <w:rFonts w:ascii="Times New Roman" w:hAnsi="Times New Roman"/>
                <w:i/>
                <w:sz w:val="24"/>
                <w:szCs w:val="24"/>
              </w:rPr>
              <w:t>извещения о проведении закупки</w:t>
            </w:r>
            <w:r w:rsidRPr="00552F31">
              <w:rPr>
                <w:rFonts w:ascii="Times New Roman" w:eastAsia="Calibri" w:hAnsi="Times New Roman"/>
                <w:i/>
                <w:sz w:val="24"/>
                <w:szCs w:val="24"/>
              </w:rPr>
              <w:t>);</w:t>
            </w:r>
          </w:p>
        </w:tc>
      </w:tr>
      <w:tr w:rsidR="009728F3" w:rsidRPr="00A505AA" w:rsidTr="00E96931">
        <w:tc>
          <w:tcPr>
            <w:tcW w:w="964" w:type="dxa"/>
            <w:vAlign w:val="center"/>
          </w:tcPr>
          <w:p w:rsidR="009728F3" w:rsidRPr="00A505AA" w:rsidRDefault="00E33512" w:rsidP="00E96931">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E96931">
        <w:tc>
          <w:tcPr>
            <w:tcW w:w="964" w:type="dxa"/>
            <w:vAlign w:val="center"/>
          </w:tcPr>
          <w:p w:rsidR="009728F3" w:rsidRPr="00A505AA" w:rsidRDefault="00E33512" w:rsidP="00E96931">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E96931">
        <w:tc>
          <w:tcPr>
            <w:tcW w:w="964" w:type="dxa"/>
            <w:vAlign w:val="center"/>
          </w:tcPr>
          <w:p w:rsidR="009728F3" w:rsidRPr="00A505AA" w:rsidRDefault="00E33512" w:rsidP="00E96931">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E96931">
        <w:tc>
          <w:tcPr>
            <w:tcW w:w="964" w:type="dxa"/>
            <w:vAlign w:val="center"/>
          </w:tcPr>
          <w:p w:rsidR="002A6178" w:rsidRPr="00A505AA" w:rsidRDefault="00E33512" w:rsidP="00E96931">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E96931">
        <w:tc>
          <w:tcPr>
            <w:tcW w:w="964" w:type="dxa"/>
            <w:vAlign w:val="center"/>
          </w:tcPr>
          <w:p w:rsidR="00A31EF8" w:rsidRDefault="00E33512" w:rsidP="00E96931">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 xml:space="preserve">Наименование страны происхождения поставляемого товара (в том числе поставляемого Заказчику при выполнении закупаемых работ, оказании закупаемых </w:t>
            </w:r>
            <w:r w:rsidRPr="002F0740">
              <w:rPr>
                <w:rFonts w:ascii="Times New Roman" w:hAnsi="Times New Roman"/>
                <w:color w:val="000000" w:themeColor="text1"/>
                <w:sz w:val="24"/>
                <w:szCs w:val="24"/>
              </w:rPr>
              <w:lastRenderedPageBreak/>
              <w:t>услуг)</w:t>
            </w:r>
            <w:r w:rsidR="00BA07DE" w:rsidRPr="002F0740">
              <w:rPr>
                <w:rFonts w:ascii="Times New Roman" w:hAnsi="Times New Roman"/>
                <w:color w:val="000000" w:themeColor="text1"/>
                <w:sz w:val="24"/>
                <w:szCs w:val="24"/>
              </w:rPr>
              <w:t xml:space="preserve"> (</w:t>
            </w:r>
            <w:r w:rsidR="004867C0">
              <w:rPr>
                <w:rFonts w:ascii="Times New Roman" w:hAnsi="Times New Roman"/>
                <w:i/>
                <w:sz w:val="24"/>
                <w:szCs w:val="24"/>
              </w:rPr>
              <w:t>заполняется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E96931">
        <w:tc>
          <w:tcPr>
            <w:tcW w:w="964" w:type="dxa"/>
            <w:vAlign w:val="center"/>
          </w:tcPr>
          <w:p w:rsidR="000C4577" w:rsidRPr="00A505AA" w:rsidRDefault="00E33512" w:rsidP="00E96931">
            <w:pPr>
              <w:pStyle w:val="afffff6"/>
              <w:spacing w:line="276" w:lineRule="auto"/>
              <w:jc w:val="center"/>
              <w:rPr>
                <w:rFonts w:ascii="Times New Roman" w:hAnsi="Times New Roman"/>
                <w:sz w:val="24"/>
                <w:szCs w:val="24"/>
              </w:rPr>
            </w:pPr>
            <w:r>
              <w:rPr>
                <w:rFonts w:ascii="Times New Roman" w:hAnsi="Times New Roman"/>
                <w:sz w:val="24"/>
                <w:szCs w:val="24"/>
              </w:rPr>
              <w:lastRenderedPageBreak/>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E96931">
        <w:tc>
          <w:tcPr>
            <w:tcW w:w="964" w:type="dxa"/>
            <w:vAlign w:val="center"/>
          </w:tcPr>
          <w:p w:rsidR="000C4577" w:rsidRPr="00A505AA" w:rsidRDefault="00E33512" w:rsidP="00E96931">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E96931">
        <w:tc>
          <w:tcPr>
            <w:tcW w:w="964" w:type="dxa"/>
            <w:vAlign w:val="center"/>
          </w:tcPr>
          <w:p w:rsidR="00A31EF8" w:rsidRPr="00A505AA" w:rsidRDefault="0025187D" w:rsidP="00E96931">
            <w:pPr>
              <w:pStyle w:val="afffff6"/>
              <w:spacing w:line="276" w:lineRule="auto"/>
              <w:jc w:val="center"/>
              <w:rPr>
                <w:rFonts w:ascii="Times New Roman" w:hAnsi="Times New Roman"/>
                <w:sz w:val="24"/>
                <w:szCs w:val="24"/>
              </w:rPr>
            </w:pPr>
            <w:r>
              <w:rPr>
                <w:rFonts w:ascii="Times New Roman" w:hAnsi="Times New Roman"/>
                <w:sz w:val="24"/>
                <w:szCs w:val="24"/>
              </w:rPr>
              <w:t>1</w:t>
            </w:r>
            <w:r w:rsidR="00E33512">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E96931">
        <w:tc>
          <w:tcPr>
            <w:tcW w:w="964" w:type="dxa"/>
            <w:vAlign w:val="center"/>
          </w:tcPr>
          <w:p w:rsidR="000C4577" w:rsidRPr="00A505AA" w:rsidRDefault="00D9361D" w:rsidP="00E96931">
            <w:pPr>
              <w:pStyle w:val="afffff6"/>
              <w:spacing w:line="276" w:lineRule="auto"/>
              <w:jc w:val="center"/>
              <w:rPr>
                <w:rFonts w:ascii="Times New Roman" w:hAnsi="Times New Roman"/>
                <w:sz w:val="24"/>
                <w:szCs w:val="24"/>
              </w:rPr>
            </w:pPr>
            <w:r>
              <w:rPr>
                <w:rFonts w:ascii="Times New Roman" w:hAnsi="Times New Roman"/>
                <w:sz w:val="24"/>
                <w:szCs w:val="24"/>
              </w:rPr>
              <w:t>1</w:t>
            </w:r>
            <w:r w:rsidR="00E33512">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25187D">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5187D">
              <w:rPr>
                <w:rFonts w:ascii="Times New Roman" w:hAnsi="Times New Roman"/>
                <w:color w:val="000000"/>
                <w:sz w:val="24"/>
                <w:szCs w:val="24"/>
              </w:rPr>
              <w:t>, 5</w:t>
            </w:r>
            <w:r w:rsidR="002F0740">
              <w:rPr>
                <w:rFonts w:ascii="Times New Roman" w:hAnsi="Times New Roman"/>
                <w:color w:val="000000"/>
                <w:sz w:val="24"/>
                <w:szCs w:val="24"/>
              </w:rPr>
              <w:t>-</w:t>
            </w:r>
            <w:r w:rsidR="0025187D">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1563E1">
              <w:rPr>
                <w:rFonts w:ascii="Times New Roman" w:hAnsi="Times New Roman"/>
                <w:color w:val="000000"/>
                <w:sz w:val="24"/>
                <w:szCs w:val="24"/>
              </w:rPr>
              <w:t>подразделе 5.16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891C14" w:rsidRPr="00BC3CC6" w:rsidRDefault="00891C14" w:rsidP="00891C14">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p>
    <w:p w:rsidR="00891C14" w:rsidRPr="00BC3CC6" w:rsidRDefault="00891C14" w:rsidP="00891C14">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к информационной карте извещения о проведении закупки</w:t>
      </w:r>
    </w:p>
    <w:p w:rsidR="00891C14" w:rsidRDefault="00891C14" w:rsidP="00891C14">
      <w:pPr>
        <w:spacing w:after="0"/>
        <w:rPr>
          <w:rFonts w:ascii="Arial Narrow" w:eastAsiaTheme="majorEastAsia" w:hAnsi="Arial Narrow"/>
          <w:bCs/>
          <w:sz w:val="26"/>
          <w:szCs w:val="26"/>
        </w:rPr>
      </w:pPr>
    </w:p>
    <w:p w:rsidR="00891C14" w:rsidRPr="009636D4" w:rsidRDefault="00891C14" w:rsidP="00891C14">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891C14" w:rsidRPr="009636D4" w:rsidRDefault="00891C14" w:rsidP="00891C14">
      <w:pPr>
        <w:pStyle w:val="53"/>
        <w:outlineLvl w:val="9"/>
        <w:rPr>
          <w:rFonts w:ascii="Times New Roman" w:hAnsi="Times New Roman"/>
          <w:bCs/>
          <w:i/>
          <w:sz w:val="24"/>
          <w:szCs w:val="24"/>
        </w:rPr>
      </w:pPr>
      <w:r>
        <w:rPr>
          <w:rFonts w:ascii="Times New Roman" w:hAnsi="Times New Roman"/>
          <w:sz w:val="24"/>
          <w:szCs w:val="24"/>
        </w:rPr>
        <w:t>(1) У</w:t>
      </w:r>
      <w:r>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Pr>
          <w:rFonts w:ascii="Times New Roman" w:hAnsi="Times New Roman"/>
          <w:sz w:val="24"/>
          <w:szCs w:val="24"/>
        </w:rPr>
        <w:t xml:space="preserve"> </w:t>
      </w:r>
      <w:r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891C14" w:rsidRPr="009636D4" w:rsidTr="000203C7">
        <w:trPr>
          <w:tblHeader/>
        </w:trPr>
        <w:tc>
          <w:tcPr>
            <w:tcW w:w="534" w:type="dxa"/>
            <w:vAlign w:val="center"/>
          </w:tcPr>
          <w:p w:rsidR="00891C14" w:rsidRPr="009636D4" w:rsidRDefault="00891C14" w:rsidP="000203C7">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891C14" w:rsidRPr="009636D4" w:rsidRDefault="00891C14" w:rsidP="000203C7">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Pr>
                <w:rFonts w:ascii="Times New Roman" w:eastAsia="MS Gothic" w:hAnsi="Times New Roman"/>
                <w:sz w:val="24"/>
                <w:szCs w:val="24"/>
                <w:lang w:val="ru" w:eastAsia="en-US"/>
              </w:rPr>
              <w:t>сопоставления</w:t>
            </w:r>
          </w:p>
        </w:tc>
      </w:tr>
      <w:tr w:rsidR="00891C14" w:rsidRPr="009636D4" w:rsidTr="000203C7">
        <w:tc>
          <w:tcPr>
            <w:tcW w:w="534" w:type="dxa"/>
            <w:vMerge w:val="restart"/>
          </w:tcPr>
          <w:p w:rsidR="00891C14" w:rsidRPr="009636D4" w:rsidRDefault="00891C14" w:rsidP="000203C7">
            <w:pPr>
              <w:pStyle w:val="53"/>
              <w:numPr>
                <w:ilvl w:val="0"/>
                <w:numId w:val="18"/>
              </w:numPr>
              <w:jc w:val="center"/>
              <w:rPr>
                <w:rFonts w:ascii="Times New Roman" w:eastAsia="MS Gothic" w:hAnsi="Times New Roman"/>
                <w:sz w:val="24"/>
                <w:szCs w:val="24"/>
                <w:lang w:val="ru" w:eastAsia="en-US"/>
              </w:rPr>
            </w:pPr>
          </w:p>
        </w:tc>
        <w:tc>
          <w:tcPr>
            <w:tcW w:w="9355" w:type="dxa"/>
          </w:tcPr>
          <w:p w:rsidR="00891C14" w:rsidRPr="00E8747E" w:rsidRDefault="00891C14" w:rsidP="000203C7">
            <w:pPr>
              <w:pStyle w:val="53"/>
              <w:rPr>
                <w:rFonts w:ascii="Times New Roman" w:eastAsia="MS Gothic" w:hAnsi="Times New Roman"/>
                <w:sz w:val="24"/>
                <w:szCs w:val="24"/>
                <w:lang w:eastAsia="en-US"/>
              </w:rPr>
            </w:pPr>
            <w:r w:rsidRPr="009636D4">
              <w:rPr>
                <w:rFonts w:ascii="Times New Roman" w:hAnsi="Times New Roman"/>
                <w:b/>
                <w:sz w:val="24"/>
                <w:szCs w:val="24"/>
              </w:rPr>
              <w:t xml:space="preserve">Цена </w:t>
            </w:r>
            <w:r w:rsidRPr="009636D4">
              <w:rPr>
                <w:rFonts w:ascii="Times New Roman" w:hAnsi="Times New Roman"/>
                <w:sz w:val="24"/>
                <w:szCs w:val="24"/>
              </w:rPr>
              <w:t>за единицу продукции</w:t>
            </w:r>
            <w:r>
              <w:rPr>
                <w:rFonts w:ascii="Times New Roman" w:hAnsi="Times New Roman"/>
                <w:sz w:val="24"/>
                <w:szCs w:val="24"/>
              </w:rPr>
              <w:t xml:space="preserve"> </w:t>
            </w:r>
            <w:r w:rsidRPr="00052B6F">
              <w:rPr>
                <w:rFonts w:ascii="Times New Roman" w:hAnsi="Times New Roman"/>
                <w:sz w:val="24"/>
                <w:szCs w:val="24"/>
              </w:rPr>
              <w:t>(</w:t>
            </w:r>
            <w:r w:rsidRPr="00052B6F">
              <w:rPr>
                <w:rFonts w:ascii="Times New Roman" w:hAnsi="Times New Roman"/>
                <w:b/>
                <w:i/>
                <w:sz w:val="24"/>
                <w:szCs w:val="24"/>
              </w:rPr>
              <w:t>размер (процент) снижения в отношении всех стоимостных величин единиц продукции)</w:t>
            </w:r>
            <w:r w:rsidRPr="00052B6F">
              <w:rPr>
                <w:rFonts w:ascii="Times New Roman" w:hAnsi="Times New Roman"/>
                <w:b/>
                <w:sz w:val="24"/>
                <w:szCs w:val="24"/>
              </w:rPr>
              <w:t>:</w:t>
            </w:r>
            <w:r w:rsidRPr="00E8747E">
              <w:rPr>
                <w:rFonts w:ascii="Times New Roman" w:hAnsi="Times New Roman"/>
                <w:b/>
                <w:sz w:val="24"/>
                <w:szCs w:val="24"/>
              </w:rPr>
              <w:t xml:space="preserve"> </w:t>
            </w:r>
          </w:p>
        </w:tc>
      </w:tr>
      <w:tr w:rsidR="00891C14" w:rsidRPr="009636D4" w:rsidTr="000203C7">
        <w:tc>
          <w:tcPr>
            <w:tcW w:w="534" w:type="dxa"/>
            <w:vMerge/>
          </w:tcPr>
          <w:p w:rsidR="00891C14" w:rsidRPr="009636D4" w:rsidRDefault="00891C14" w:rsidP="000203C7">
            <w:pPr>
              <w:pStyle w:val="53"/>
              <w:ind w:left="360"/>
              <w:rPr>
                <w:rFonts w:ascii="Times New Roman" w:eastAsia="MS Gothic" w:hAnsi="Times New Roman"/>
                <w:sz w:val="24"/>
                <w:szCs w:val="24"/>
                <w:lang w:val="ru" w:eastAsia="en-US"/>
              </w:rPr>
            </w:pPr>
          </w:p>
        </w:tc>
        <w:tc>
          <w:tcPr>
            <w:tcW w:w="9355" w:type="dxa"/>
          </w:tcPr>
          <w:p w:rsidR="00891C14" w:rsidRPr="009636D4" w:rsidRDefault="00891C14" w:rsidP="000203C7">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891C14" w:rsidRPr="00E8747E" w:rsidRDefault="00891C14" w:rsidP="000203C7">
            <w:pPr>
              <w:pStyle w:val="53"/>
              <w:rPr>
                <w:rFonts w:ascii="Times New Roman" w:hAnsi="Times New Roman"/>
                <w:sz w:val="24"/>
                <w:szCs w:val="24"/>
              </w:rPr>
            </w:pPr>
            <w:r w:rsidRPr="00D826E1">
              <w:rPr>
                <w:rFonts w:ascii="Times New Roman" w:hAnsi="Times New Roman"/>
                <w:sz w:val="24"/>
                <w:szCs w:val="24"/>
              </w:rPr>
              <w:t xml:space="preserve">Под содержанием указанного критерия понимается цена </w:t>
            </w:r>
            <w:r>
              <w:rPr>
                <w:rFonts w:ascii="Times New Roman" w:hAnsi="Times New Roman"/>
                <w:sz w:val="24"/>
                <w:szCs w:val="24"/>
              </w:rPr>
              <w:t xml:space="preserve">за </w:t>
            </w:r>
            <w:r w:rsidRPr="009F1B44">
              <w:rPr>
                <w:rFonts w:ascii="Times New Roman" w:hAnsi="Times New Roman"/>
                <w:sz w:val="24"/>
                <w:szCs w:val="24"/>
              </w:rPr>
              <w:t>единицу продукции</w:t>
            </w:r>
            <w:r>
              <w:rPr>
                <w:rFonts w:ascii="Times New Roman" w:hAnsi="Times New Roman"/>
                <w:sz w:val="24"/>
                <w:szCs w:val="24"/>
              </w:rPr>
              <w:t xml:space="preserve"> </w:t>
            </w:r>
            <w:r w:rsidRPr="000E6009">
              <w:rPr>
                <w:rFonts w:ascii="Times New Roman" w:hAnsi="Times New Roman"/>
                <w:sz w:val="24"/>
                <w:szCs w:val="24"/>
              </w:rPr>
              <w:t>(одинаковый размер (процент) снижения в отношении всех стоимостных величин единицы продукции)</w:t>
            </w:r>
            <w:r w:rsidRPr="00D826E1">
              <w:rPr>
                <w:rFonts w:ascii="Times New Roman" w:hAnsi="Times New Roman"/>
                <w:sz w:val="24"/>
                <w:szCs w:val="24"/>
              </w:rPr>
              <w:t xml:space="preserve">, предлагаемая участником процедуры закупки в заявке, в соответствии с требованиями к структуре цены, изложенными в пункте </w:t>
            </w:r>
            <w:r w:rsidRPr="00E8747E">
              <w:rPr>
                <w:rFonts w:ascii="Times New Roman" w:hAnsi="Times New Roman"/>
                <w:sz w:val="24"/>
                <w:szCs w:val="24"/>
              </w:rPr>
              <w:t>7</w:t>
            </w:r>
            <w:r w:rsidRPr="00D826E1">
              <w:rPr>
                <w:rFonts w:ascii="Times New Roman" w:hAnsi="Times New Roman"/>
                <w:sz w:val="24"/>
                <w:szCs w:val="24"/>
              </w:rPr>
              <w:t xml:space="preserve"> информационной карты и проекте договора</w:t>
            </w:r>
            <w:r>
              <w:rPr>
                <w:rFonts w:ascii="Times New Roman" w:hAnsi="Times New Roman"/>
                <w:sz w:val="24"/>
                <w:szCs w:val="24"/>
              </w:rPr>
              <w:t>.</w:t>
            </w:r>
          </w:p>
        </w:tc>
      </w:tr>
      <w:tr w:rsidR="00891C14" w:rsidRPr="009636D4" w:rsidTr="000203C7">
        <w:tc>
          <w:tcPr>
            <w:tcW w:w="534" w:type="dxa"/>
            <w:vMerge/>
          </w:tcPr>
          <w:p w:rsidR="00891C14" w:rsidRPr="009636D4" w:rsidRDefault="00891C14" w:rsidP="000203C7">
            <w:pPr>
              <w:pStyle w:val="53"/>
              <w:ind w:left="360"/>
              <w:rPr>
                <w:rFonts w:ascii="Times New Roman" w:eastAsia="MS Gothic" w:hAnsi="Times New Roman"/>
                <w:sz w:val="24"/>
                <w:szCs w:val="24"/>
                <w:lang w:val="ru" w:eastAsia="en-US"/>
              </w:rPr>
            </w:pPr>
          </w:p>
        </w:tc>
        <w:tc>
          <w:tcPr>
            <w:tcW w:w="9355" w:type="dxa"/>
          </w:tcPr>
          <w:p w:rsidR="00891C14" w:rsidRPr="009636D4" w:rsidRDefault="00891C14" w:rsidP="000203C7">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891C14" w:rsidRPr="009F1B44" w:rsidRDefault="00891C14" w:rsidP="000203C7">
            <w:pPr>
              <w:overflowPunct w:val="0"/>
              <w:autoSpaceDE w:val="0"/>
              <w:autoSpaceDN w:val="0"/>
              <w:adjustRightInd w:val="0"/>
              <w:spacing w:after="0"/>
              <w:ind w:right="34"/>
              <w:jc w:val="both"/>
              <w:textAlignment w:val="baseline"/>
              <w:rPr>
                <w:rFonts w:ascii="Times New Roman" w:hAnsi="Times New Roman"/>
                <w:i/>
                <w:iCs/>
                <w:sz w:val="24"/>
                <w:szCs w:val="24"/>
              </w:rPr>
            </w:pPr>
            <w:r w:rsidRPr="00387487">
              <w:rPr>
                <w:rFonts w:ascii="Times New Roman" w:hAnsi="Times New Roman"/>
                <w:sz w:val="24"/>
                <w:szCs w:val="24"/>
              </w:rPr>
              <w:t>Формулы расчета для указанного критерия не применяются</w:t>
            </w:r>
            <w:r w:rsidRPr="009F1B44">
              <w:rPr>
                <w:rFonts w:ascii="Times New Roman" w:hAnsi="Times New Roman"/>
                <w:sz w:val="24"/>
                <w:szCs w:val="24"/>
              </w:rPr>
              <w:t>. Оценка и сопоставление заявок осуществляется простым сопоставлением числовых значений,</w:t>
            </w:r>
            <w:r w:rsidRPr="009F1B44">
              <w:rPr>
                <w:rFonts w:ascii="Times New Roman" w:eastAsia="Times New Roman" w:hAnsi="Times New Roman"/>
                <w:sz w:val="24"/>
                <w:szCs w:val="24"/>
              </w:rPr>
              <w:t xml:space="preserve"> </w:t>
            </w:r>
            <w:r w:rsidRPr="009F1B44">
              <w:rPr>
                <w:rFonts w:ascii="Times New Roman" w:hAnsi="Times New Roman"/>
                <w:sz w:val="24"/>
                <w:szCs w:val="24"/>
              </w:rPr>
              <w:t xml:space="preserve">размера (процента) снижения по математическим правилам в порядке уменьшения размера (процента) снижения, предложенной ими в заявке, начиная с наибольшего. Победителем закупки признается участник закупки, который предложил </w:t>
            </w:r>
            <w:r>
              <w:rPr>
                <w:rFonts w:ascii="Times New Roman" w:eastAsia="Times New Roman" w:hAnsi="Times New Roman"/>
                <w:sz w:val="24"/>
                <w:szCs w:val="24"/>
              </w:rPr>
              <w:t>наибольший</w:t>
            </w:r>
            <w:r w:rsidRPr="009F1B44">
              <w:rPr>
                <w:rFonts w:ascii="Times New Roman" w:eastAsia="Times New Roman" w:hAnsi="Times New Roman"/>
                <w:sz w:val="24"/>
                <w:szCs w:val="24"/>
              </w:rPr>
              <w:t xml:space="preserve"> размер (процент) снижения. Размер снижения указывается в процентах.</w:t>
            </w:r>
          </w:p>
          <w:p w:rsidR="00891C14" w:rsidRDefault="00891C14" w:rsidP="000203C7">
            <w:pPr>
              <w:pStyle w:val="afffff6"/>
              <w:rPr>
                <w:rFonts w:ascii="Times New Roman" w:hAnsi="Times New Roman"/>
                <w:sz w:val="24"/>
                <w:szCs w:val="24"/>
              </w:rPr>
            </w:pPr>
            <w:r w:rsidRPr="009F1B44">
              <w:rPr>
                <w:rFonts w:ascii="Times New Roman" w:hAnsi="Times New Roman"/>
                <w:i/>
                <w:iCs/>
                <w:sz w:val="24"/>
                <w:szCs w:val="24"/>
              </w:rPr>
              <w:t>Для оценки участников по критерию</w:t>
            </w:r>
            <w:r w:rsidRPr="009F1B44">
              <w:rPr>
                <w:rFonts w:ascii="Times New Roman" w:hAnsi="Times New Roman"/>
                <w:i/>
                <w:sz w:val="24"/>
                <w:szCs w:val="24"/>
              </w:rPr>
              <w:t xml:space="preserve"> «цена за единицу продукции»</w:t>
            </w:r>
            <w:r w:rsidRPr="009F1B44">
              <w:rPr>
                <w:rFonts w:ascii="Times New Roman" w:hAnsi="Times New Roman"/>
                <w:i/>
                <w:iCs/>
                <w:sz w:val="24"/>
                <w:szCs w:val="24"/>
              </w:rPr>
              <w:t xml:space="preserve"> Участник процедуры закупки указывает в заявке </w:t>
            </w:r>
            <w:r w:rsidRPr="009F1B44">
              <w:rPr>
                <w:rFonts w:ascii="Times New Roman" w:hAnsi="Times New Roman"/>
                <w:i/>
                <w:iCs/>
                <w:sz w:val="24"/>
                <w:szCs w:val="24"/>
                <w:u w:val="single"/>
              </w:rPr>
              <w:t>одинаковый размер (процент) снижения</w:t>
            </w:r>
            <w:r w:rsidRPr="009F1B44">
              <w:rPr>
                <w:rFonts w:ascii="Times New Roman" w:hAnsi="Times New Roman"/>
                <w:i/>
                <w:iCs/>
                <w:sz w:val="24"/>
                <w:szCs w:val="24"/>
              </w:rPr>
              <w:t xml:space="preserve"> в отношении всех стоимостных величин единиц продукции.</w:t>
            </w:r>
          </w:p>
          <w:p w:rsidR="00891C14" w:rsidRPr="009636D4" w:rsidRDefault="00891C14" w:rsidP="000203C7">
            <w:pPr>
              <w:pStyle w:val="afffff6"/>
              <w:rPr>
                <w:rFonts w:ascii="Times New Roman" w:hAnsi="Times New Roman"/>
                <w:sz w:val="24"/>
                <w:szCs w:val="24"/>
              </w:rPr>
            </w:pPr>
            <w:r>
              <w:rPr>
                <w:rFonts w:ascii="Times New Roman" w:hAnsi="Times New Roman"/>
                <w:sz w:val="24"/>
                <w:szCs w:val="24"/>
              </w:rPr>
              <w:t>В случае если несколько участников представили заявки с одинаковым процентом снижения, победителем закупки признается участник, заявка которого поступила раньше.</w:t>
            </w:r>
          </w:p>
        </w:tc>
      </w:tr>
    </w:tbl>
    <w:p w:rsidR="00891C14" w:rsidRPr="00F429CB" w:rsidRDefault="00891C14" w:rsidP="00891C14">
      <w:pPr>
        <w:pStyle w:val="53"/>
        <w:numPr>
          <w:ilvl w:val="3"/>
          <w:numId w:val="36"/>
        </w:numPr>
        <w:ind w:left="0" w:firstLine="142"/>
        <w:outlineLvl w:val="9"/>
        <w:rPr>
          <w:rFonts w:ascii="Times New Roman" w:hAnsi="Times New Roman"/>
          <w:b/>
          <w:sz w:val="24"/>
          <w:szCs w:val="24"/>
        </w:rPr>
      </w:pPr>
      <w:r w:rsidRPr="00D51245">
        <w:rPr>
          <w:rFonts w:ascii="Times New Roman" w:hAnsi="Times New Roman"/>
          <w:color w:val="000000"/>
          <w:sz w:val="24"/>
          <w:szCs w:val="24"/>
        </w:rPr>
        <w:t>Закупочная комиссия</w:t>
      </w:r>
      <w:r w:rsidRPr="00D51245">
        <w:rPr>
          <w:rFonts w:ascii="Times New Roman" w:hAnsi="Times New Roman"/>
          <w:sz w:val="24"/>
          <w:szCs w:val="24"/>
        </w:rPr>
        <w:t xml:space="preserve"> </w:t>
      </w:r>
      <w:r w:rsidRPr="00F429CB">
        <w:rPr>
          <w:rFonts w:ascii="Times New Roman" w:hAnsi="Times New Roman"/>
          <w:i/>
          <w:sz w:val="24"/>
          <w:szCs w:val="24"/>
        </w:rPr>
        <w:t>отклоняет заявки,</w:t>
      </w:r>
      <w:r w:rsidRPr="00D51245">
        <w:rPr>
          <w:rFonts w:ascii="Times New Roman" w:hAnsi="Times New Roman"/>
          <w:sz w:val="24"/>
          <w:szCs w:val="24"/>
        </w:rPr>
        <w:t xml:space="preserve"> если они не соответствуют требованиям, установленным в извещении о закупке, </w:t>
      </w:r>
      <w:r w:rsidRPr="00F429CB">
        <w:rPr>
          <w:rFonts w:ascii="Times New Roman" w:hAnsi="Times New Roman"/>
          <w:sz w:val="24"/>
          <w:szCs w:val="24"/>
        </w:rPr>
        <w:t>предложенная в заявках цена за единицу продукции</w:t>
      </w:r>
      <w:r>
        <w:rPr>
          <w:rFonts w:ascii="Times New Roman" w:hAnsi="Times New Roman"/>
          <w:sz w:val="24"/>
          <w:szCs w:val="24"/>
        </w:rPr>
        <w:t xml:space="preserve"> превышает максимальную цену </w:t>
      </w:r>
      <w:r w:rsidR="00BB4AAE">
        <w:rPr>
          <w:rFonts w:ascii="Times New Roman" w:hAnsi="Times New Roman"/>
          <w:sz w:val="24"/>
          <w:szCs w:val="24"/>
        </w:rPr>
        <w:t xml:space="preserve">за </w:t>
      </w:r>
      <w:r w:rsidR="00BB4AAE" w:rsidRPr="00F429CB">
        <w:rPr>
          <w:rFonts w:ascii="Times New Roman" w:hAnsi="Times New Roman"/>
          <w:sz w:val="24"/>
          <w:szCs w:val="24"/>
        </w:rPr>
        <w:t>единицу,</w:t>
      </w:r>
      <w:r w:rsidRPr="00F429CB">
        <w:rPr>
          <w:rFonts w:ascii="Times New Roman" w:hAnsi="Times New Roman"/>
          <w:sz w:val="24"/>
          <w:szCs w:val="24"/>
        </w:rPr>
        <w:t xml:space="preserve"> указанную в извещении о закупке, или предложен не одинаковый размер (процент) снижения в отношении всех стоимостных величин единиц продукции.</w:t>
      </w:r>
    </w:p>
    <w:p w:rsidR="00154033" w:rsidRPr="00D1433F" w:rsidRDefault="00154033" w:rsidP="00154033">
      <w:pPr>
        <w:pStyle w:val="afffff6"/>
        <w:spacing w:before="0"/>
        <w:rPr>
          <w:rFonts w:ascii="Times New Roman" w:hAnsi="Times New Roman"/>
          <w:color w:val="000000"/>
          <w:sz w:val="24"/>
          <w:szCs w:val="24"/>
        </w:rPr>
      </w:pP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CE6DA1" w:rsidRPr="00F429CB" w:rsidRDefault="00AB5ABE" w:rsidP="00CE6DA1">
      <w:pPr>
        <w:spacing w:after="0" w:line="240" w:lineRule="auto"/>
        <w:jc w:val="both"/>
        <w:rPr>
          <w:rFonts w:ascii="Times New Roman" w:hAnsi="Times New Roman"/>
          <w:color w:val="FF0000"/>
          <w:sz w:val="24"/>
          <w:szCs w:val="24"/>
          <w:shd w:val="clear" w:color="auto" w:fill="FFFFFF"/>
        </w:rPr>
      </w:pPr>
      <w:r w:rsidRPr="00103D04">
        <w:rPr>
          <w:rFonts w:ascii="Times New Roman" w:eastAsia="Calibri" w:hAnsi="Times New Roman"/>
          <w:sz w:val="24"/>
          <w:szCs w:val="24"/>
          <w:shd w:val="clear" w:color="auto" w:fill="FFFFFF"/>
        </w:rPr>
        <w:t>2. </w:t>
      </w:r>
      <w:r w:rsidR="00CE6DA1" w:rsidRPr="00F429CB">
        <w:rPr>
          <w:rFonts w:ascii="Times New Roman" w:hAnsi="Times New Roman"/>
          <w:iCs/>
          <w:sz w:val="24"/>
          <w:szCs w:val="24"/>
        </w:rPr>
        <w:t>Размер (процент) снижения в отношении всех стоимостных величин едини</w:t>
      </w:r>
      <w:r w:rsidR="00BB4AAE">
        <w:rPr>
          <w:rFonts w:ascii="Times New Roman" w:hAnsi="Times New Roman"/>
          <w:iCs/>
          <w:sz w:val="24"/>
          <w:szCs w:val="24"/>
        </w:rPr>
        <w:t>ц продукции, указанных в Форме 3</w:t>
      </w:r>
      <w:r w:rsidR="00CE6DA1" w:rsidRPr="00F429CB">
        <w:rPr>
          <w:rFonts w:ascii="Times New Roman" w:hAnsi="Times New Roman"/>
          <w:iCs/>
          <w:sz w:val="24"/>
          <w:szCs w:val="24"/>
        </w:rPr>
        <w:t xml:space="preserve"> составляет - __________%</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B84E78"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B84E78">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270837" w:rsidRDefault="00270837" w:rsidP="00270837">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270837" w:rsidRPr="00AC6F71" w:rsidRDefault="00270837" w:rsidP="00270837">
      <w:pPr>
        <w:pStyle w:val="2f6"/>
        <w:spacing w:before="0"/>
        <w:ind w:left="851"/>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270837" w:rsidRPr="00AC6F71" w:rsidRDefault="00270837" w:rsidP="00270837">
      <w:pPr>
        <w:autoSpaceDE w:val="0"/>
        <w:autoSpaceDN w:val="0"/>
        <w:adjustRightInd w:val="0"/>
        <w:spacing w:after="0" w:line="240" w:lineRule="auto"/>
        <w:ind w:left="851"/>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270837" w:rsidRDefault="00270837" w:rsidP="00270837">
      <w:pPr>
        <w:autoSpaceDE w:val="0"/>
        <w:autoSpaceDN w:val="0"/>
        <w:adjustRightInd w:val="0"/>
        <w:spacing w:after="0" w:line="240" w:lineRule="auto"/>
        <w:ind w:left="851"/>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270837" w:rsidRPr="00AC6F71" w:rsidRDefault="00270837" w:rsidP="00270837">
      <w:pPr>
        <w:autoSpaceDE w:val="0"/>
        <w:autoSpaceDN w:val="0"/>
        <w:adjustRightInd w:val="0"/>
        <w:spacing w:after="0" w:line="240" w:lineRule="auto"/>
        <w:jc w:val="both"/>
        <w:rPr>
          <w:rFonts w:ascii="Times New Roman" w:hAnsi="Times New Roman"/>
          <w:sz w:val="18"/>
          <w:szCs w:val="18"/>
        </w:rPr>
      </w:pPr>
    </w:p>
    <w:p w:rsidR="00270837" w:rsidRDefault="00270837" w:rsidP="00270837">
      <w:pPr>
        <w:autoSpaceDE w:val="0"/>
        <w:autoSpaceDN w:val="0"/>
        <w:adjustRightInd w:val="0"/>
        <w:spacing w:after="0" w:line="240" w:lineRule="auto"/>
        <w:rPr>
          <w:rFonts w:ascii="Times New Roman" w:hAnsi="Times New Roman"/>
          <w:sz w:val="20"/>
          <w:szCs w:val="20"/>
        </w:rPr>
      </w:pPr>
    </w:p>
    <w:p w:rsidR="00270837" w:rsidRPr="004802A8" w:rsidRDefault="00270837" w:rsidP="00270837">
      <w:pPr>
        <w:autoSpaceDE w:val="0"/>
        <w:autoSpaceDN w:val="0"/>
        <w:adjustRightInd w:val="0"/>
        <w:spacing w:after="0" w:line="240" w:lineRule="auto"/>
        <w:jc w:val="both"/>
        <w:rPr>
          <w:rFonts w:ascii="Times New Roman" w:hAnsi="Times New Roman"/>
          <w:sz w:val="20"/>
          <w:szCs w:val="20"/>
        </w:rPr>
      </w:pPr>
    </w:p>
    <w:p w:rsidR="0028676E" w:rsidRPr="004802A8" w:rsidRDefault="0028676E" w:rsidP="0028676E">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28676E" w:rsidRDefault="0028676E" w:rsidP="0028676E">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28676E" w:rsidRPr="009374B1" w:rsidRDefault="0028676E" w:rsidP="0028676E">
      <w:pPr>
        <w:widowControl w:val="0"/>
        <w:spacing w:after="0" w:line="240" w:lineRule="auto"/>
        <w:jc w:val="center"/>
        <w:rPr>
          <w:rFonts w:ascii="Times New Roman" w:hAnsi="Times New Roman"/>
          <w:sz w:val="24"/>
          <w:szCs w:val="24"/>
        </w:rPr>
      </w:pPr>
    </w:p>
    <w:p w:rsidR="0028676E" w:rsidRDefault="0028676E" w:rsidP="0028676E">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28676E" w:rsidRDefault="0028676E" w:rsidP="0028676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28676E" w:rsidRDefault="0028676E" w:rsidP="0028676E">
      <w:pPr>
        <w:autoSpaceDE w:val="0"/>
        <w:autoSpaceDN w:val="0"/>
        <w:adjustRightInd w:val="0"/>
        <w:spacing w:after="0" w:line="240" w:lineRule="auto"/>
        <w:jc w:val="both"/>
        <w:rPr>
          <w:rFonts w:ascii="Times New Roman" w:hAnsi="Times New Roman"/>
          <w:sz w:val="20"/>
          <w:szCs w:val="20"/>
        </w:rPr>
      </w:pPr>
    </w:p>
    <w:p w:rsidR="0028676E" w:rsidRDefault="0028676E" w:rsidP="0028676E">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304" w:type="dxa"/>
        <w:jc w:val="center"/>
        <w:tblLayout w:type="fixed"/>
        <w:tblLook w:val="04A0" w:firstRow="1" w:lastRow="0" w:firstColumn="1" w:lastColumn="0" w:noHBand="0" w:noVBand="1"/>
      </w:tblPr>
      <w:tblGrid>
        <w:gridCol w:w="721"/>
        <w:gridCol w:w="1333"/>
        <w:gridCol w:w="1627"/>
        <w:gridCol w:w="1701"/>
        <w:gridCol w:w="6804"/>
        <w:gridCol w:w="3118"/>
      </w:tblGrid>
      <w:tr w:rsidR="0028676E" w:rsidRPr="00166856" w:rsidTr="0028676E">
        <w:trPr>
          <w:trHeight w:val="423"/>
          <w:jc w:val="center"/>
        </w:trPr>
        <w:tc>
          <w:tcPr>
            <w:tcW w:w="721" w:type="dxa"/>
            <w:tcBorders>
              <w:top w:val="single" w:sz="4" w:space="0" w:color="auto"/>
              <w:left w:val="single" w:sz="4" w:space="0" w:color="auto"/>
              <w:bottom w:val="single" w:sz="4" w:space="0" w:color="auto"/>
              <w:right w:val="single" w:sz="4" w:space="0" w:color="auto"/>
            </w:tcBorders>
            <w:vAlign w:val="center"/>
          </w:tcPr>
          <w:p w:rsidR="0028676E" w:rsidRPr="00166856" w:rsidRDefault="0028676E" w:rsidP="00345096">
            <w:pPr>
              <w:spacing w:after="0" w:line="240" w:lineRule="auto"/>
              <w:rPr>
                <w:rFonts w:ascii="Times New Roman" w:eastAsia="Times New Roman" w:hAnsi="Times New Roman"/>
                <w:b/>
                <w:sz w:val="22"/>
                <w:szCs w:val="22"/>
                <w:lang w:eastAsia="ru-RU"/>
              </w:rPr>
            </w:pPr>
            <w:bookmarkStart w:id="38" w:name="_Toc418282194"/>
            <w:bookmarkStart w:id="39" w:name="_Toc418282195"/>
            <w:bookmarkStart w:id="40" w:name="_Toc418282197"/>
            <w:bookmarkEnd w:id="38"/>
            <w:bookmarkEnd w:id="39"/>
            <w:bookmarkEnd w:id="40"/>
            <w:r w:rsidRPr="00166856">
              <w:rPr>
                <w:rFonts w:ascii="Times New Roman" w:eastAsia="Times New Roman" w:hAnsi="Times New Roman"/>
                <w:b/>
                <w:sz w:val="22"/>
                <w:szCs w:val="22"/>
                <w:lang w:eastAsia="ru-RU"/>
              </w:rPr>
              <w:t>№ п\п</w:t>
            </w:r>
          </w:p>
        </w:tc>
        <w:tc>
          <w:tcPr>
            <w:tcW w:w="1333" w:type="dxa"/>
            <w:tcBorders>
              <w:top w:val="single" w:sz="4" w:space="0" w:color="auto"/>
              <w:left w:val="nil"/>
              <w:bottom w:val="single" w:sz="4" w:space="0" w:color="auto"/>
              <w:right w:val="single" w:sz="4" w:space="0" w:color="auto"/>
            </w:tcBorders>
            <w:vAlign w:val="center"/>
          </w:tcPr>
          <w:p w:rsidR="0028676E" w:rsidRPr="00166856" w:rsidRDefault="0028676E" w:rsidP="00345096">
            <w:pPr>
              <w:spacing w:after="0" w:line="240" w:lineRule="auto"/>
              <w:jc w:val="center"/>
              <w:rPr>
                <w:rFonts w:ascii="Times New Roman" w:eastAsia="Times New Roman" w:hAnsi="Times New Roman"/>
                <w:b/>
                <w:sz w:val="22"/>
                <w:szCs w:val="22"/>
                <w:lang w:eastAsia="ru-RU"/>
              </w:rPr>
            </w:pPr>
            <w:r w:rsidRPr="00166856">
              <w:rPr>
                <w:rFonts w:ascii="Times New Roman" w:eastAsia="Times New Roman" w:hAnsi="Times New Roman"/>
                <w:b/>
                <w:sz w:val="22"/>
                <w:szCs w:val="22"/>
                <w:lang w:eastAsia="ru-RU"/>
              </w:rPr>
              <w:t>Тип транспортного средства</w:t>
            </w:r>
          </w:p>
        </w:tc>
        <w:tc>
          <w:tcPr>
            <w:tcW w:w="16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676E" w:rsidRPr="00166856" w:rsidRDefault="0028676E" w:rsidP="00345096">
            <w:pPr>
              <w:spacing w:after="0" w:line="240" w:lineRule="auto"/>
              <w:jc w:val="center"/>
              <w:rPr>
                <w:rFonts w:ascii="Times New Roman" w:eastAsia="Times New Roman" w:hAnsi="Times New Roman"/>
                <w:b/>
                <w:sz w:val="22"/>
                <w:szCs w:val="22"/>
                <w:lang w:eastAsia="ru-RU"/>
              </w:rPr>
            </w:pPr>
            <w:r w:rsidRPr="00166856">
              <w:rPr>
                <w:rFonts w:ascii="Times New Roman" w:eastAsia="Times New Roman" w:hAnsi="Times New Roman"/>
                <w:b/>
                <w:sz w:val="22"/>
                <w:szCs w:val="22"/>
                <w:lang w:eastAsia="ru-RU"/>
              </w:rPr>
              <w:t>Марка транспортного средства</w:t>
            </w:r>
          </w:p>
        </w:tc>
        <w:tc>
          <w:tcPr>
            <w:tcW w:w="1701" w:type="dxa"/>
            <w:tcBorders>
              <w:top w:val="single" w:sz="4" w:space="0" w:color="auto"/>
              <w:left w:val="nil"/>
              <w:bottom w:val="single" w:sz="4" w:space="0" w:color="auto"/>
              <w:right w:val="single" w:sz="4" w:space="0" w:color="auto"/>
            </w:tcBorders>
            <w:vAlign w:val="center"/>
          </w:tcPr>
          <w:p w:rsidR="0028676E" w:rsidRPr="00166856" w:rsidRDefault="0028676E" w:rsidP="00345096">
            <w:pPr>
              <w:spacing w:after="0" w:line="240" w:lineRule="auto"/>
              <w:jc w:val="center"/>
              <w:rPr>
                <w:rFonts w:ascii="Times New Roman" w:eastAsia="Times New Roman" w:hAnsi="Times New Roman"/>
                <w:b/>
                <w:sz w:val="22"/>
                <w:szCs w:val="22"/>
                <w:lang w:eastAsia="ru-RU"/>
              </w:rPr>
            </w:pPr>
            <w:r w:rsidRPr="00166856">
              <w:rPr>
                <w:rFonts w:ascii="Times New Roman" w:eastAsia="Times New Roman" w:hAnsi="Times New Roman"/>
                <w:b/>
                <w:sz w:val="22"/>
                <w:szCs w:val="22"/>
                <w:lang w:eastAsia="ru-RU"/>
              </w:rPr>
              <w:t>Модель</w:t>
            </w:r>
            <w:r w:rsidRPr="00166856">
              <w:rPr>
                <w:rFonts w:ascii="Times New Roman" w:eastAsia="Times New Roman" w:hAnsi="Times New Roman"/>
                <w:b/>
                <w:sz w:val="22"/>
                <w:szCs w:val="22"/>
                <w:lang w:eastAsia="ru-RU"/>
              </w:rPr>
              <w:br/>
              <w:t>транспортного средства</w:t>
            </w:r>
          </w:p>
        </w:tc>
        <w:tc>
          <w:tcPr>
            <w:tcW w:w="6804" w:type="dxa"/>
            <w:tcBorders>
              <w:top w:val="single" w:sz="4" w:space="0" w:color="auto"/>
              <w:left w:val="nil"/>
              <w:bottom w:val="single" w:sz="4" w:space="0" w:color="auto"/>
              <w:right w:val="single" w:sz="4" w:space="0" w:color="auto"/>
            </w:tcBorders>
          </w:tcPr>
          <w:p w:rsidR="0028676E" w:rsidRPr="00166856" w:rsidRDefault="0028676E" w:rsidP="0028676E">
            <w:pPr>
              <w:spacing w:after="0" w:line="240" w:lineRule="auto"/>
              <w:jc w:val="center"/>
              <w:rPr>
                <w:rFonts w:ascii="Times New Roman" w:eastAsia="Times New Roman" w:hAnsi="Times New Roman"/>
                <w:b/>
                <w:sz w:val="22"/>
                <w:szCs w:val="22"/>
                <w:lang w:eastAsia="ru-RU"/>
              </w:rPr>
            </w:pPr>
            <w:r w:rsidRPr="00166856">
              <w:rPr>
                <w:rFonts w:ascii="Times New Roman" w:eastAsia="Times New Roman" w:hAnsi="Times New Roman"/>
                <w:b/>
                <w:sz w:val="22"/>
                <w:szCs w:val="22"/>
                <w:lang w:eastAsia="ru-RU"/>
              </w:rPr>
              <w:t xml:space="preserve">Технические и функциональные характеристики транспортного средства, </w:t>
            </w:r>
            <w:r>
              <w:rPr>
                <w:rFonts w:ascii="Times New Roman" w:eastAsia="Times New Roman" w:hAnsi="Times New Roman"/>
                <w:b/>
                <w:sz w:val="22"/>
                <w:szCs w:val="22"/>
                <w:lang w:eastAsia="ru-RU"/>
              </w:rPr>
              <w:t>предлагаемые Участником в соответствии с Техническим заданием</w:t>
            </w:r>
          </w:p>
        </w:tc>
        <w:tc>
          <w:tcPr>
            <w:tcW w:w="3118" w:type="dxa"/>
            <w:tcBorders>
              <w:top w:val="single" w:sz="4" w:space="0" w:color="auto"/>
              <w:left w:val="nil"/>
              <w:bottom w:val="single" w:sz="4" w:space="0" w:color="auto"/>
              <w:right w:val="single" w:sz="4" w:space="0" w:color="auto"/>
            </w:tcBorders>
            <w:vAlign w:val="center"/>
          </w:tcPr>
          <w:p w:rsidR="0028676E" w:rsidRPr="00166856" w:rsidRDefault="0028676E" w:rsidP="0028676E">
            <w:pPr>
              <w:spacing w:after="0" w:line="240" w:lineRule="auto"/>
              <w:ind w:right="-110"/>
              <w:jc w:val="center"/>
              <w:rPr>
                <w:rFonts w:ascii="Times New Roman" w:eastAsia="Times New Roman" w:hAnsi="Times New Roman"/>
                <w:b/>
                <w:sz w:val="22"/>
                <w:szCs w:val="22"/>
                <w:lang w:eastAsia="ru-RU"/>
              </w:rPr>
            </w:pPr>
            <w:r w:rsidRPr="00166856">
              <w:rPr>
                <w:rFonts w:ascii="Times New Roman" w:eastAsia="Times New Roman" w:hAnsi="Times New Roman"/>
                <w:b/>
                <w:sz w:val="22"/>
                <w:szCs w:val="22"/>
                <w:lang w:eastAsia="ru-RU"/>
              </w:rPr>
              <w:t>Страна происхождения транспортного средства</w:t>
            </w:r>
          </w:p>
        </w:tc>
      </w:tr>
      <w:tr w:rsidR="0028676E" w:rsidRPr="00166856" w:rsidTr="0028676E">
        <w:trPr>
          <w:trHeight w:val="423"/>
          <w:jc w:val="center"/>
        </w:trPr>
        <w:tc>
          <w:tcPr>
            <w:tcW w:w="721" w:type="dxa"/>
            <w:tcBorders>
              <w:top w:val="single" w:sz="4" w:space="0" w:color="auto"/>
              <w:left w:val="single" w:sz="4" w:space="0" w:color="auto"/>
              <w:bottom w:val="single" w:sz="4" w:space="0" w:color="auto"/>
              <w:right w:val="single" w:sz="4" w:space="0" w:color="auto"/>
            </w:tcBorders>
            <w:vAlign w:val="center"/>
          </w:tcPr>
          <w:p w:rsidR="0028676E" w:rsidRPr="00166856" w:rsidRDefault="0028676E" w:rsidP="00345096">
            <w:pPr>
              <w:spacing w:after="0" w:line="240" w:lineRule="auto"/>
              <w:rPr>
                <w:rFonts w:ascii="Times New Roman" w:eastAsia="Times New Roman" w:hAnsi="Times New Roman"/>
                <w:b/>
                <w:sz w:val="22"/>
                <w:szCs w:val="22"/>
                <w:lang w:eastAsia="ru-RU"/>
              </w:rPr>
            </w:pPr>
          </w:p>
        </w:tc>
        <w:tc>
          <w:tcPr>
            <w:tcW w:w="1333" w:type="dxa"/>
            <w:tcBorders>
              <w:top w:val="single" w:sz="4" w:space="0" w:color="auto"/>
              <w:left w:val="nil"/>
              <w:bottom w:val="single" w:sz="4" w:space="0" w:color="auto"/>
              <w:right w:val="single" w:sz="4" w:space="0" w:color="auto"/>
            </w:tcBorders>
            <w:vAlign w:val="center"/>
          </w:tcPr>
          <w:p w:rsidR="0028676E" w:rsidRPr="00166856" w:rsidRDefault="0028676E" w:rsidP="00345096">
            <w:pPr>
              <w:spacing w:after="0" w:line="240" w:lineRule="auto"/>
              <w:jc w:val="center"/>
              <w:rPr>
                <w:rFonts w:ascii="Times New Roman" w:eastAsia="Times New Roman" w:hAnsi="Times New Roman"/>
                <w:b/>
                <w:sz w:val="22"/>
                <w:szCs w:val="22"/>
                <w:lang w:eastAsia="ru-RU"/>
              </w:rPr>
            </w:pPr>
            <w:r>
              <w:rPr>
                <w:rFonts w:ascii="Times New Roman" w:eastAsia="Times New Roman" w:hAnsi="Times New Roman"/>
                <w:b/>
                <w:sz w:val="22"/>
                <w:szCs w:val="22"/>
                <w:lang w:eastAsia="ru-RU"/>
              </w:rPr>
              <w:t>1</w:t>
            </w:r>
          </w:p>
        </w:tc>
        <w:tc>
          <w:tcPr>
            <w:tcW w:w="16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676E" w:rsidRPr="00166856" w:rsidRDefault="0028676E" w:rsidP="00345096">
            <w:pPr>
              <w:spacing w:after="0" w:line="240" w:lineRule="auto"/>
              <w:jc w:val="center"/>
              <w:rPr>
                <w:rFonts w:ascii="Times New Roman" w:eastAsia="Times New Roman" w:hAnsi="Times New Roman"/>
                <w:b/>
                <w:sz w:val="22"/>
                <w:szCs w:val="22"/>
                <w:lang w:eastAsia="ru-RU"/>
              </w:rPr>
            </w:pPr>
            <w:r>
              <w:rPr>
                <w:rFonts w:ascii="Times New Roman" w:eastAsia="Times New Roman" w:hAnsi="Times New Roman"/>
                <w:b/>
                <w:sz w:val="22"/>
                <w:szCs w:val="22"/>
                <w:lang w:eastAsia="ru-RU"/>
              </w:rPr>
              <w:t>2</w:t>
            </w:r>
          </w:p>
        </w:tc>
        <w:tc>
          <w:tcPr>
            <w:tcW w:w="1701" w:type="dxa"/>
            <w:tcBorders>
              <w:top w:val="single" w:sz="4" w:space="0" w:color="auto"/>
              <w:left w:val="nil"/>
              <w:bottom w:val="single" w:sz="4" w:space="0" w:color="auto"/>
              <w:right w:val="single" w:sz="4" w:space="0" w:color="auto"/>
            </w:tcBorders>
            <w:vAlign w:val="center"/>
          </w:tcPr>
          <w:p w:rsidR="0028676E" w:rsidRPr="00166856" w:rsidRDefault="0028676E" w:rsidP="00345096">
            <w:pPr>
              <w:spacing w:after="0" w:line="240" w:lineRule="auto"/>
              <w:jc w:val="center"/>
              <w:rPr>
                <w:rFonts w:ascii="Times New Roman" w:eastAsia="Times New Roman" w:hAnsi="Times New Roman"/>
                <w:b/>
                <w:sz w:val="22"/>
                <w:szCs w:val="22"/>
                <w:lang w:eastAsia="ru-RU"/>
              </w:rPr>
            </w:pPr>
            <w:r>
              <w:rPr>
                <w:rFonts w:ascii="Times New Roman" w:eastAsia="Times New Roman" w:hAnsi="Times New Roman"/>
                <w:b/>
                <w:sz w:val="22"/>
                <w:szCs w:val="22"/>
                <w:lang w:eastAsia="ru-RU"/>
              </w:rPr>
              <w:t>3</w:t>
            </w:r>
          </w:p>
        </w:tc>
        <w:tc>
          <w:tcPr>
            <w:tcW w:w="6804" w:type="dxa"/>
            <w:tcBorders>
              <w:top w:val="single" w:sz="4" w:space="0" w:color="auto"/>
              <w:left w:val="nil"/>
              <w:bottom w:val="single" w:sz="4" w:space="0" w:color="auto"/>
              <w:right w:val="single" w:sz="4" w:space="0" w:color="auto"/>
            </w:tcBorders>
          </w:tcPr>
          <w:p w:rsidR="0028676E" w:rsidRPr="00166856" w:rsidRDefault="0028676E" w:rsidP="00345096">
            <w:pPr>
              <w:spacing w:after="0" w:line="240" w:lineRule="auto"/>
              <w:jc w:val="center"/>
              <w:rPr>
                <w:rFonts w:ascii="Times New Roman" w:eastAsia="Times New Roman" w:hAnsi="Times New Roman"/>
                <w:b/>
                <w:sz w:val="22"/>
                <w:szCs w:val="22"/>
                <w:lang w:eastAsia="ru-RU"/>
              </w:rPr>
            </w:pPr>
            <w:r>
              <w:rPr>
                <w:rFonts w:ascii="Times New Roman" w:eastAsia="Times New Roman" w:hAnsi="Times New Roman"/>
                <w:b/>
                <w:sz w:val="22"/>
                <w:szCs w:val="22"/>
                <w:lang w:eastAsia="ru-RU"/>
              </w:rPr>
              <w:t>4</w:t>
            </w:r>
          </w:p>
        </w:tc>
        <w:tc>
          <w:tcPr>
            <w:tcW w:w="3118" w:type="dxa"/>
            <w:tcBorders>
              <w:top w:val="single" w:sz="4" w:space="0" w:color="auto"/>
              <w:left w:val="nil"/>
              <w:bottom w:val="single" w:sz="4" w:space="0" w:color="auto"/>
              <w:right w:val="single" w:sz="4" w:space="0" w:color="auto"/>
            </w:tcBorders>
            <w:vAlign w:val="center"/>
          </w:tcPr>
          <w:p w:rsidR="0028676E" w:rsidRPr="00166856" w:rsidRDefault="0028676E" w:rsidP="00345096">
            <w:pPr>
              <w:spacing w:after="0" w:line="240" w:lineRule="auto"/>
              <w:jc w:val="center"/>
              <w:rPr>
                <w:rFonts w:ascii="Times New Roman" w:eastAsia="Times New Roman" w:hAnsi="Times New Roman"/>
                <w:b/>
                <w:sz w:val="22"/>
                <w:szCs w:val="22"/>
                <w:lang w:eastAsia="ru-RU"/>
              </w:rPr>
            </w:pPr>
            <w:r>
              <w:rPr>
                <w:rFonts w:ascii="Times New Roman" w:eastAsia="Times New Roman" w:hAnsi="Times New Roman"/>
                <w:b/>
                <w:sz w:val="22"/>
                <w:szCs w:val="22"/>
                <w:lang w:eastAsia="ru-RU"/>
              </w:rPr>
              <w:t>5</w:t>
            </w:r>
          </w:p>
        </w:tc>
      </w:tr>
      <w:tr w:rsidR="0028676E" w:rsidRPr="00166856" w:rsidTr="0028676E">
        <w:trPr>
          <w:trHeight w:val="253"/>
          <w:jc w:val="center"/>
        </w:trPr>
        <w:tc>
          <w:tcPr>
            <w:tcW w:w="721" w:type="dxa"/>
            <w:vMerge w:val="restart"/>
            <w:tcBorders>
              <w:top w:val="single" w:sz="4" w:space="0" w:color="auto"/>
              <w:left w:val="single" w:sz="4" w:space="0" w:color="auto"/>
              <w:bottom w:val="single" w:sz="4" w:space="0" w:color="auto"/>
              <w:right w:val="single" w:sz="4" w:space="0" w:color="auto"/>
            </w:tcBorders>
            <w:vAlign w:val="center"/>
          </w:tcPr>
          <w:p w:rsidR="0028676E" w:rsidRPr="00166856" w:rsidRDefault="0028676E" w:rsidP="00345096">
            <w:pPr>
              <w:spacing w:after="0" w:line="240" w:lineRule="auto"/>
              <w:jc w:val="center"/>
              <w:rPr>
                <w:rFonts w:ascii="Times New Roman" w:eastAsia="Times New Roman" w:hAnsi="Times New Roman"/>
                <w:sz w:val="22"/>
                <w:szCs w:val="22"/>
                <w:lang w:eastAsia="ru-RU"/>
              </w:rPr>
            </w:pPr>
            <w:r w:rsidRPr="00166856">
              <w:rPr>
                <w:rFonts w:ascii="Times New Roman" w:eastAsia="Times New Roman" w:hAnsi="Times New Roman"/>
                <w:sz w:val="22"/>
                <w:szCs w:val="22"/>
                <w:lang w:eastAsia="ru-RU"/>
              </w:rPr>
              <w:t>1</w:t>
            </w:r>
          </w:p>
        </w:tc>
        <w:tc>
          <w:tcPr>
            <w:tcW w:w="1333" w:type="dxa"/>
            <w:vMerge w:val="restart"/>
            <w:tcBorders>
              <w:top w:val="single" w:sz="4" w:space="0" w:color="auto"/>
              <w:left w:val="nil"/>
              <w:bottom w:val="single" w:sz="4" w:space="0" w:color="auto"/>
              <w:right w:val="single" w:sz="4" w:space="0" w:color="auto"/>
            </w:tcBorders>
          </w:tcPr>
          <w:p w:rsidR="0028676E" w:rsidRPr="00166856" w:rsidRDefault="0028676E" w:rsidP="00345096">
            <w:pPr>
              <w:spacing w:after="0" w:line="240" w:lineRule="auto"/>
              <w:jc w:val="center"/>
              <w:rPr>
                <w:rFonts w:ascii="Times New Roman" w:eastAsia="Times New Roman" w:hAnsi="Times New Roman"/>
                <w:sz w:val="22"/>
                <w:szCs w:val="22"/>
                <w:lang w:eastAsia="ru-RU"/>
              </w:rPr>
            </w:pPr>
            <w:r>
              <w:rPr>
                <w:rFonts w:ascii="Times New Roman" w:eastAsia="Times New Roman" w:hAnsi="Times New Roman"/>
                <w:sz w:val="22"/>
                <w:szCs w:val="22"/>
                <w:lang w:eastAsia="ru-RU"/>
              </w:rPr>
              <w:t>Автобус</w:t>
            </w:r>
          </w:p>
        </w:tc>
        <w:tc>
          <w:tcPr>
            <w:tcW w:w="1627" w:type="dxa"/>
            <w:vMerge w:val="restart"/>
            <w:tcBorders>
              <w:top w:val="single" w:sz="4" w:space="0" w:color="auto"/>
              <w:left w:val="single" w:sz="4" w:space="0" w:color="auto"/>
              <w:bottom w:val="single" w:sz="4" w:space="0" w:color="auto"/>
              <w:right w:val="single" w:sz="4" w:space="0" w:color="auto"/>
            </w:tcBorders>
            <w:shd w:val="clear" w:color="auto" w:fill="auto"/>
          </w:tcPr>
          <w:p w:rsidR="0028676E" w:rsidRDefault="0028676E" w:rsidP="00345096">
            <w:pPr>
              <w:spacing w:after="0" w:line="240" w:lineRule="auto"/>
              <w:rPr>
                <w:rFonts w:ascii="Times New Roman" w:eastAsia="Times New Roman" w:hAnsi="Times New Roman"/>
                <w:sz w:val="22"/>
                <w:szCs w:val="22"/>
                <w:lang w:eastAsia="ru-RU"/>
              </w:rPr>
            </w:pPr>
            <w:r>
              <w:rPr>
                <w:rFonts w:ascii="Times New Roman" w:eastAsia="Times New Roman" w:hAnsi="Times New Roman"/>
                <w:sz w:val="22"/>
                <w:szCs w:val="22"/>
                <w:lang w:eastAsia="ru-RU"/>
              </w:rPr>
              <w:t xml:space="preserve"> </w:t>
            </w:r>
          </w:p>
          <w:p w:rsidR="0028676E" w:rsidRDefault="0028676E" w:rsidP="00345096">
            <w:pPr>
              <w:spacing w:after="0" w:line="240" w:lineRule="auto"/>
              <w:rPr>
                <w:rFonts w:ascii="Times New Roman" w:eastAsia="Times New Roman" w:hAnsi="Times New Roman"/>
                <w:sz w:val="22"/>
                <w:szCs w:val="22"/>
                <w:lang w:eastAsia="ru-RU"/>
              </w:rPr>
            </w:pPr>
          </w:p>
          <w:p w:rsidR="0028676E" w:rsidRDefault="0028676E" w:rsidP="00345096">
            <w:pPr>
              <w:spacing w:after="0" w:line="240" w:lineRule="auto"/>
              <w:rPr>
                <w:rFonts w:ascii="Times New Roman" w:eastAsia="Times New Roman" w:hAnsi="Times New Roman"/>
                <w:sz w:val="22"/>
                <w:szCs w:val="22"/>
                <w:lang w:eastAsia="ru-RU"/>
              </w:rPr>
            </w:pPr>
          </w:p>
          <w:p w:rsidR="0028676E" w:rsidRPr="00166856" w:rsidRDefault="0028676E" w:rsidP="00345096">
            <w:pPr>
              <w:spacing w:after="0" w:line="240" w:lineRule="auto"/>
              <w:rPr>
                <w:rFonts w:ascii="Times New Roman" w:eastAsia="Times New Roman" w:hAnsi="Times New Roman"/>
                <w:sz w:val="22"/>
                <w:szCs w:val="22"/>
                <w:lang w:eastAsia="ru-RU"/>
              </w:rPr>
            </w:pPr>
          </w:p>
        </w:tc>
        <w:tc>
          <w:tcPr>
            <w:tcW w:w="1701" w:type="dxa"/>
            <w:vMerge w:val="restart"/>
            <w:tcBorders>
              <w:top w:val="single" w:sz="4" w:space="0" w:color="auto"/>
              <w:left w:val="nil"/>
              <w:bottom w:val="single" w:sz="4" w:space="0" w:color="auto"/>
              <w:right w:val="single" w:sz="4" w:space="0" w:color="auto"/>
            </w:tcBorders>
          </w:tcPr>
          <w:p w:rsidR="0028676E" w:rsidRPr="00166856" w:rsidRDefault="0028676E" w:rsidP="00345096">
            <w:pPr>
              <w:spacing w:after="0" w:line="240" w:lineRule="auto"/>
              <w:rPr>
                <w:rFonts w:ascii="Times New Roman" w:eastAsia="Times New Roman" w:hAnsi="Times New Roman"/>
                <w:sz w:val="18"/>
                <w:szCs w:val="18"/>
                <w:lang w:eastAsia="ru-RU"/>
              </w:rPr>
            </w:pPr>
          </w:p>
        </w:tc>
        <w:tc>
          <w:tcPr>
            <w:tcW w:w="6804" w:type="dxa"/>
            <w:vMerge w:val="restart"/>
            <w:tcBorders>
              <w:top w:val="single" w:sz="4" w:space="0" w:color="auto"/>
              <w:left w:val="single" w:sz="4" w:space="0" w:color="auto"/>
              <w:right w:val="single" w:sz="4" w:space="0" w:color="auto"/>
            </w:tcBorders>
          </w:tcPr>
          <w:tbl>
            <w:tblPr>
              <w:tblStyle w:val="af6"/>
              <w:tblW w:w="0" w:type="auto"/>
              <w:tblLayout w:type="fixed"/>
              <w:tblLook w:val="04A0" w:firstRow="1" w:lastRow="0" w:firstColumn="1" w:lastColumn="0" w:noHBand="0" w:noVBand="1"/>
            </w:tblPr>
            <w:tblGrid>
              <w:gridCol w:w="3286"/>
              <w:gridCol w:w="3260"/>
            </w:tblGrid>
            <w:tr w:rsidR="0028676E" w:rsidTr="0028676E">
              <w:tc>
                <w:tcPr>
                  <w:tcW w:w="3286" w:type="dxa"/>
                  <w:shd w:val="clear" w:color="auto" w:fill="auto"/>
                </w:tcPr>
                <w:p w:rsidR="0028676E" w:rsidRPr="0028676E" w:rsidRDefault="0028676E" w:rsidP="0028676E">
                  <w:pPr>
                    <w:contextualSpacing/>
                    <w:jc w:val="center"/>
                    <w:rPr>
                      <w:rFonts w:ascii="Times New Roman" w:eastAsia="Calibri" w:hAnsi="Times New Roman"/>
                      <w:b/>
                      <w:sz w:val="22"/>
                      <w:szCs w:val="22"/>
                      <w:lang w:val="x-none"/>
                    </w:rPr>
                  </w:pPr>
                  <w:r w:rsidRPr="0028676E">
                    <w:rPr>
                      <w:rFonts w:ascii="Times New Roman" w:eastAsia="Calibri" w:hAnsi="Times New Roman"/>
                      <w:b/>
                      <w:sz w:val="22"/>
                      <w:szCs w:val="22"/>
                      <w:lang w:val="x-none"/>
                    </w:rPr>
                    <w:t>Показатель</w:t>
                  </w:r>
                </w:p>
              </w:tc>
              <w:tc>
                <w:tcPr>
                  <w:tcW w:w="3260" w:type="dxa"/>
                  <w:shd w:val="clear" w:color="auto" w:fill="auto"/>
                </w:tcPr>
                <w:p w:rsidR="0028676E" w:rsidRPr="0028676E" w:rsidRDefault="0028676E" w:rsidP="0028676E">
                  <w:pPr>
                    <w:contextualSpacing/>
                    <w:rPr>
                      <w:rFonts w:ascii="Times New Roman" w:eastAsia="Calibri" w:hAnsi="Times New Roman"/>
                      <w:b/>
                      <w:sz w:val="22"/>
                      <w:szCs w:val="22"/>
                      <w:lang w:val="x-none"/>
                    </w:rPr>
                  </w:pPr>
                  <w:r w:rsidRPr="0028676E">
                    <w:rPr>
                      <w:rFonts w:ascii="Times New Roman" w:eastAsia="Calibri" w:hAnsi="Times New Roman"/>
                      <w:b/>
                      <w:sz w:val="22"/>
                      <w:szCs w:val="22"/>
                      <w:lang w:val="x-none"/>
                    </w:rPr>
                    <w:t>Значение</w:t>
                  </w:r>
                  <w:r w:rsidRPr="0028676E">
                    <w:rPr>
                      <w:rFonts w:ascii="Times New Roman" w:eastAsia="Calibri" w:hAnsi="Times New Roman"/>
                      <w:b/>
                      <w:sz w:val="22"/>
                      <w:szCs w:val="22"/>
                    </w:rPr>
                    <w:t xml:space="preserve"> показателя</w:t>
                  </w:r>
                </w:p>
              </w:tc>
            </w:tr>
            <w:tr w:rsidR="0028676E" w:rsidTr="0028676E">
              <w:tc>
                <w:tcPr>
                  <w:tcW w:w="3286" w:type="dxa"/>
                  <w:tcBorders>
                    <w:top w:val="single" w:sz="4" w:space="0" w:color="auto"/>
                    <w:left w:val="single" w:sz="4" w:space="0" w:color="auto"/>
                    <w:bottom w:val="single" w:sz="4" w:space="0" w:color="auto"/>
                    <w:right w:val="single" w:sz="4" w:space="0" w:color="auto"/>
                  </w:tcBorders>
                </w:tcPr>
                <w:p w:rsidR="0028676E" w:rsidRPr="0028676E" w:rsidRDefault="0028676E" w:rsidP="0028676E">
                  <w:pPr>
                    <w:spacing w:after="60"/>
                    <w:jc w:val="both"/>
                    <w:rPr>
                      <w:rFonts w:ascii="Times New Roman" w:hAnsi="Times New Roman"/>
                      <w:bCs/>
                      <w:sz w:val="22"/>
                      <w:szCs w:val="22"/>
                    </w:rPr>
                  </w:pPr>
                  <w:r w:rsidRPr="0028676E">
                    <w:rPr>
                      <w:rFonts w:ascii="Times New Roman" w:hAnsi="Times New Roman"/>
                      <w:bCs/>
                      <w:sz w:val="22"/>
                      <w:szCs w:val="22"/>
                    </w:rPr>
                    <w:t>Класс кузова</w:t>
                  </w:r>
                </w:p>
              </w:tc>
              <w:tc>
                <w:tcPr>
                  <w:tcW w:w="3260" w:type="dxa"/>
                  <w:tcBorders>
                    <w:top w:val="single" w:sz="4" w:space="0" w:color="auto"/>
                    <w:left w:val="single" w:sz="4" w:space="0" w:color="auto"/>
                    <w:bottom w:val="single" w:sz="4" w:space="0" w:color="auto"/>
                    <w:right w:val="single" w:sz="4" w:space="0" w:color="auto"/>
                  </w:tcBorders>
                  <w:vAlign w:val="center"/>
                </w:tcPr>
                <w:p w:rsidR="0028676E" w:rsidRPr="0028676E" w:rsidRDefault="0028676E" w:rsidP="0028676E">
                  <w:pPr>
                    <w:jc w:val="center"/>
                    <w:rPr>
                      <w:rFonts w:ascii="Times New Roman" w:eastAsia="Calibri" w:hAnsi="Times New Roman"/>
                      <w:sz w:val="22"/>
                      <w:szCs w:val="22"/>
                    </w:rPr>
                  </w:pPr>
                </w:p>
              </w:tc>
            </w:tr>
            <w:tr w:rsidR="0028676E" w:rsidTr="0028676E">
              <w:tc>
                <w:tcPr>
                  <w:tcW w:w="3286" w:type="dxa"/>
                  <w:tcBorders>
                    <w:top w:val="single" w:sz="4" w:space="0" w:color="auto"/>
                    <w:left w:val="single" w:sz="4" w:space="0" w:color="auto"/>
                    <w:bottom w:val="single" w:sz="4" w:space="0" w:color="auto"/>
                    <w:right w:val="single" w:sz="4" w:space="0" w:color="auto"/>
                  </w:tcBorders>
                </w:tcPr>
                <w:p w:rsidR="0028676E" w:rsidRPr="0028676E" w:rsidRDefault="0028676E" w:rsidP="0028676E">
                  <w:pPr>
                    <w:spacing w:after="60"/>
                    <w:jc w:val="both"/>
                    <w:rPr>
                      <w:rFonts w:ascii="Times New Roman" w:hAnsi="Times New Roman"/>
                      <w:bCs/>
                      <w:sz w:val="22"/>
                      <w:szCs w:val="22"/>
                    </w:rPr>
                  </w:pPr>
                  <w:r w:rsidRPr="0028676E">
                    <w:rPr>
                      <w:rFonts w:ascii="Times New Roman" w:hAnsi="Times New Roman"/>
                      <w:bCs/>
                      <w:sz w:val="22"/>
                      <w:szCs w:val="22"/>
                    </w:rPr>
                    <w:t>Количество посадочных мест</w:t>
                  </w:r>
                </w:p>
              </w:tc>
              <w:tc>
                <w:tcPr>
                  <w:tcW w:w="3260" w:type="dxa"/>
                </w:tcPr>
                <w:p w:rsidR="0028676E" w:rsidRPr="0028676E" w:rsidRDefault="0028676E" w:rsidP="0028676E">
                  <w:pPr>
                    <w:jc w:val="center"/>
                    <w:rPr>
                      <w:rFonts w:ascii="Times New Roman" w:eastAsia="Calibri" w:hAnsi="Times New Roman"/>
                      <w:bCs/>
                      <w:sz w:val="22"/>
                      <w:szCs w:val="22"/>
                    </w:rPr>
                  </w:pPr>
                </w:p>
              </w:tc>
            </w:tr>
            <w:tr w:rsidR="0028676E" w:rsidTr="0028676E">
              <w:tc>
                <w:tcPr>
                  <w:tcW w:w="3286" w:type="dxa"/>
                  <w:tcBorders>
                    <w:top w:val="single" w:sz="4" w:space="0" w:color="auto"/>
                    <w:left w:val="single" w:sz="4" w:space="0" w:color="auto"/>
                    <w:bottom w:val="single" w:sz="4" w:space="0" w:color="auto"/>
                    <w:right w:val="single" w:sz="4" w:space="0" w:color="auto"/>
                  </w:tcBorders>
                </w:tcPr>
                <w:p w:rsidR="0028676E" w:rsidRPr="0028676E" w:rsidRDefault="0028676E" w:rsidP="0028676E">
                  <w:pPr>
                    <w:spacing w:after="60"/>
                    <w:jc w:val="both"/>
                    <w:rPr>
                      <w:rFonts w:ascii="Times New Roman" w:hAnsi="Times New Roman"/>
                      <w:bCs/>
                      <w:sz w:val="22"/>
                      <w:szCs w:val="22"/>
                    </w:rPr>
                  </w:pPr>
                  <w:r w:rsidRPr="0028676E">
                    <w:rPr>
                      <w:rFonts w:ascii="Times New Roman" w:hAnsi="Times New Roman"/>
                      <w:bCs/>
                      <w:sz w:val="22"/>
                      <w:szCs w:val="22"/>
                    </w:rPr>
                    <w:t>Количество дверей в ТС</w:t>
                  </w:r>
                </w:p>
              </w:tc>
              <w:tc>
                <w:tcPr>
                  <w:tcW w:w="3260" w:type="dxa"/>
                </w:tcPr>
                <w:p w:rsidR="0028676E" w:rsidRPr="0028676E" w:rsidRDefault="0028676E" w:rsidP="0028676E">
                  <w:pPr>
                    <w:jc w:val="center"/>
                    <w:rPr>
                      <w:rFonts w:ascii="Times New Roman" w:eastAsia="Calibri" w:hAnsi="Times New Roman"/>
                      <w:bCs/>
                      <w:sz w:val="22"/>
                      <w:szCs w:val="22"/>
                    </w:rPr>
                  </w:pPr>
                </w:p>
              </w:tc>
            </w:tr>
            <w:tr w:rsidR="0028676E" w:rsidTr="0028676E">
              <w:tc>
                <w:tcPr>
                  <w:tcW w:w="3286" w:type="dxa"/>
                  <w:tcBorders>
                    <w:top w:val="single" w:sz="4" w:space="0" w:color="auto"/>
                    <w:left w:val="single" w:sz="4" w:space="0" w:color="auto"/>
                    <w:bottom w:val="single" w:sz="4" w:space="0" w:color="auto"/>
                    <w:right w:val="single" w:sz="4" w:space="0" w:color="auto"/>
                  </w:tcBorders>
                </w:tcPr>
                <w:p w:rsidR="0028676E" w:rsidRPr="0028676E" w:rsidRDefault="0028676E" w:rsidP="0028676E">
                  <w:pPr>
                    <w:spacing w:after="60"/>
                    <w:jc w:val="both"/>
                    <w:rPr>
                      <w:rFonts w:ascii="Times New Roman" w:hAnsi="Times New Roman"/>
                      <w:bCs/>
                      <w:sz w:val="22"/>
                      <w:szCs w:val="22"/>
                    </w:rPr>
                  </w:pPr>
                  <w:r w:rsidRPr="0028676E">
                    <w:rPr>
                      <w:rFonts w:ascii="Times New Roman" w:hAnsi="Times New Roman"/>
                      <w:bCs/>
                      <w:sz w:val="22"/>
                      <w:szCs w:val="22"/>
                    </w:rPr>
                    <w:t>Объем двигателя</w:t>
                  </w:r>
                </w:p>
              </w:tc>
              <w:tc>
                <w:tcPr>
                  <w:tcW w:w="3260" w:type="dxa"/>
                </w:tcPr>
                <w:p w:rsidR="0028676E" w:rsidRPr="0028676E" w:rsidRDefault="0028676E" w:rsidP="0028676E">
                  <w:pPr>
                    <w:jc w:val="center"/>
                    <w:rPr>
                      <w:rFonts w:ascii="Times New Roman" w:eastAsia="Calibri" w:hAnsi="Times New Roman"/>
                      <w:bCs/>
                      <w:sz w:val="22"/>
                      <w:szCs w:val="22"/>
                    </w:rPr>
                  </w:pPr>
                </w:p>
              </w:tc>
            </w:tr>
            <w:tr w:rsidR="0028676E" w:rsidTr="0028676E">
              <w:tc>
                <w:tcPr>
                  <w:tcW w:w="3286" w:type="dxa"/>
                  <w:tcBorders>
                    <w:top w:val="single" w:sz="4" w:space="0" w:color="auto"/>
                    <w:left w:val="single" w:sz="4" w:space="0" w:color="auto"/>
                    <w:bottom w:val="single" w:sz="4" w:space="0" w:color="auto"/>
                    <w:right w:val="single" w:sz="4" w:space="0" w:color="auto"/>
                  </w:tcBorders>
                </w:tcPr>
                <w:p w:rsidR="0028676E" w:rsidRPr="0028676E" w:rsidRDefault="0028676E" w:rsidP="0028676E">
                  <w:pPr>
                    <w:spacing w:after="60"/>
                    <w:jc w:val="both"/>
                    <w:rPr>
                      <w:rFonts w:ascii="Times New Roman" w:hAnsi="Times New Roman"/>
                      <w:b/>
                      <w:bCs/>
                      <w:sz w:val="22"/>
                      <w:szCs w:val="22"/>
                    </w:rPr>
                  </w:pPr>
                  <w:r w:rsidRPr="0028676E">
                    <w:rPr>
                      <w:rFonts w:ascii="Times New Roman" w:hAnsi="Times New Roman"/>
                      <w:sz w:val="22"/>
                      <w:szCs w:val="22"/>
                    </w:rPr>
                    <w:t>Шторки в салоне ТС на всех пассажирских сидениях или тонированные стекла в соответствии с правилами дорожного движения РФ</w:t>
                  </w:r>
                </w:p>
              </w:tc>
              <w:tc>
                <w:tcPr>
                  <w:tcW w:w="3260" w:type="dxa"/>
                  <w:vAlign w:val="center"/>
                </w:tcPr>
                <w:p w:rsidR="0028676E" w:rsidRPr="0028676E" w:rsidRDefault="0028676E" w:rsidP="0028676E">
                  <w:pPr>
                    <w:jc w:val="center"/>
                    <w:rPr>
                      <w:rFonts w:ascii="Times New Roman" w:eastAsia="Calibri" w:hAnsi="Times New Roman"/>
                      <w:bCs/>
                      <w:sz w:val="22"/>
                      <w:szCs w:val="22"/>
                    </w:rPr>
                  </w:pPr>
                </w:p>
              </w:tc>
            </w:tr>
            <w:tr w:rsidR="0028676E" w:rsidTr="0028676E">
              <w:tc>
                <w:tcPr>
                  <w:tcW w:w="3286" w:type="dxa"/>
                </w:tcPr>
                <w:p w:rsidR="0028676E" w:rsidRPr="0028676E" w:rsidRDefault="0028676E" w:rsidP="0028676E">
                  <w:pPr>
                    <w:rPr>
                      <w:rFonts w:ascii="Times New Roman" w:eastAsia="Calibri" w:hAnsi="Times New Roman"/>
                      <w:bCs/>
                      <w:sz w:val="22"/>
                      <w:szCs w:val="22"/>
                    </w:rPr>
                  </w:pPr>
                  <w:r w:rsidRPr="0028676E">
                    <w:rPr>
                      <w:rFonts w:ascii="Times New Roman" w:hAnsi="Times New Roman"/>
                      <w:sz w:val="22"/>
                      <w:szCs w:val="22"/>
                    </w:rPr>
                    <w:t>Кондиционер</w:t>
                  </w:r>
                </w:p>
              </w:tc>
              <w:tc>
                <w:tcPr>
                  <w:tcW w:w="3260" w:type="dxa"/>
                  <w:vAlign w:val="center"/>
                </w:tcPr>
                <w:p w:rsidR="0028676E" w:rsidRPr="0028676E" w:rsidRDefault="0028676E" w:rsidP="0028676E">
                  <w:pPr>
                    <w:jc w:val="center"/>
                    <w:rPr>
                      <w:rFonts w:ascii="Times New Roman" w:hAnsi="Times New Roman"/>
                      <w:sz w:val="22"/>
                      <w:szCs w:val="22"/>
                    </w:rPr>
                  </w:pPr>
                </w:p>
              </w:tc>
            </w:tr>
            <w:tr w:rsidR="0028676E" w:rsidTr="0028676E">
              <w:tc>
                <w:tcPr>
                  <w:tcW w:w="3286" w:type="dxa"/>
                </w:tcPr>
                <w:p w:rsidR="0028676E" w:rsidRPr="0028676E" w:rsidRDefault="0028676E" w:rsidP="0028676E">
                  <w:pPr>
                    <w:rPr>
                      <w:rFonts w:ascii="Times New Roman" w:eastAsia="Calibri" w:hAnsi="Times New Roman"/>
                      <w:bCs/>
                      <w:sz w:val="22"/>
                      <w:szCs w:val="22"/>
                    </w:rPr>
                  </w:pPr>
                  <w:r w:rsidRPr="0028676E">
                    <w:rPr>
                      <w:rFonts w:ascii="Times New Roman" w:hAnsi="Times New Roman"/>
                      <w:sz w:val="22"/>
                      <w:szCs w:val="22"/>
                    </w:rPr>
                    <w:t>Дополнительный отопитель салона с возможностью управления пассажирами с салона</w:t>
                  </w:r>
                </w:p>
              </w:tc>
              <w:tc>
                <w:tcPr>
                  <w:tcW w:w="3260" w:type="dxa"/>
                  <w:vAlign w:val="center"/>
                </w:tcPr>
                <w:p w:rsidR="0028676E" w:rsidRPr="0028676E" w:rsidRDefault="0028676E" w:rsidP="0028676E">
                  <w:pPr>
                    <w:jc w:val="center"/>
                    <w:rPr>
                      <w:rFonts w:ascii="Times New Roman" w:hAnsi="Times New Roman"/>
                      <w:sz w:val="22"/>
                      <w:szCs w:val="22"/>
                    </w:rPr>
                  </w:pPr>
                </w:p>
              </w:tc>
            </w:tr>
            <w:tr w:rsidR="0028676E" w:rsidTr="0028676E">
              <w:tc>
                <w:tcPr>
                  <w:tcW w:w="3286" w:type="dxa"/>
                </w:tcPr>
                <w:p w:rsidR="0028676E" w:rsidRPr="0028676E" w:rsidRDefault="0028676E" w:rsidP="0028676E">
                  <w:pPr>
                    <w:rPr>
                      <w:rFonts w:ascii="Times New Roman" w:eastAsia="Calibri" w:hAnsi="Times New Roman"/>
                      <w:bCs/>
                      <w:sz w:val="22"/>
                      <w:szCs w:val="22"/>
                    </w:rPr>
                  </w:pPr>
                  <w:r w:rsidRPr="0028676E">
                    <w:rPr>
                      <w:rFonts w:ascii="Times New Roman" w:hAnsi="Times New Roman"/>
                      <w:sz w:val="22"/>
                      <w:szCs w:val="22"/>
                    </w:rPr>
                    <w:t>Салон с возможностью трансформирования сидений</w:t>
                  </w:r>
                </w:p>
              </w:tc>
              <w:tc>
                <w:tcPr>
                  <w:tcW w:w="3260" w:type="dxa"/>
                  <w:vAlign w:val="center"/>
                </w:tcPr>
                <w:p w:rsidR="0028676E" w:rsidRPr="0028676E" w:rsidRDefault="0028676E" w:rsidP="0028676E">
                  <w:pPr>
                    <w:jc w:val="center"/>
                    <w:rPr>
                      <w:rFonts w:ascii="Times New Roman" w:hAnsi="Times New Roman"/>
                      <w:sz w:val="22"/>
                      <w:szCs w:val="22"/>
                    </w:rPr>
                  </w:pPr>
                </w:p>
              </w:tc>
            </w:tr>
          </w:tbl>
          <w:p w:rsidR="0028676E" w:rsidRPr="00D05D2E" w:rsidRDefault="0028676E" w:rsidP="00345096">
            <w:pPr>
              <w:spacing w:after="60" w:line="240" w:lineRule="auto"/>
              <w:jc w:val="both"/>
              <w:rPr>
                <w:rFonts w:ascii="Times New Roman" w:eastAsia="Times New Roman" w:hAnsi="Times New Roman"/>
                <w:sz w:val="22"/>
                <w:szCs w:val="22"/>
                <w:lang w:eastAsia="ru-RU"/>
              </w:rPr>
            </w:pPr>
          </w:p>
        </w:tc>
        <w:tc>
          <w:tcPr>
            <w:tcW w:w="3118" w:type="dxa"/>
            <w:vMerge w:val="restart"/>
            <w:tcBorders>
              <w:top w:val="single" w:sz="4" w:space="0" w:color="auto"/>
              <w:left w:val="nil"/>
              <w:bottom w:val="single" w:sz="4" w:space="0" w:color="auto"/>
              <w:right w:val="single" w:sz="4" w:space="0" w:color="auto"/>
            </w:tcBorders>
            <w:vAlign w:val="center"/>
          </w:tcPr>
          <w:p w:rsidR="0028676E" w:rsidRPr="00166856" w:rsidRDefault="0028676E" w:rsidP="0028676E">
            <w:pPr>
              <w:spacing w:after="0" w:line="240" w:lineRule="auto"/>
              <w:ind w:right="-393"/>
              <w:jc w:val="center"/>
              <w:rPr>
                <w:rFonts w:ascii="Times New Roman" w:eastAsia="Times New Roman" w:hAnsi="Times New Roman"/>
                <w:color w:val="000000"/>
                <w:sz w:val="18"/>
                <w:szCs w:val="18"/>
                <w:lang w:eastAsia="ru-RU"/>
              </w:rPr>
            </w:pPr>
          </w:p>
        </w:tc>
      </w:tr>
      <w:tr w:rsidR="0028676E" w:rsidRPr="00166856" w:rsidTr="0028676E">
        <w:trPr>
          <w:trHeight w:val="253"/>
          <w:jc w:val="center"/>
        </w:trPr>
        <w:tc>
          <w:tcPr>
            <w:tcW w:w="721" w:type="dxa"/>
            <w:vMerge/>
            <w:tcBorders>
              <w:top w:val="single" w:sz="4" w:space="0" w:color="auto"/>
              <w:left w:val="single" w:sz="4" w:space="0" w:color="auto"/>
              <w:bottom w:val="single" w:sz="4" w:space="0" w:color="auto"/>
              <w:right w:val="single" w:sz="4" w:space="0" w:color="auto"/>
            </w:tcBorders>
            <w:vAlign w:val="center"/>
          </w:tcPr>
          <w:p w:rsidR="0028676E" w:rsidRPr="00166856" w:rsidRDefault="0028676E" w:rsidP="00345096">
            <w:pPr>
              <w:spacing w:after="0" w:line="240" w:lineRule="auto"/>
              <w:jc w:val="center"/>
              <w:rPr>
                <w:rFonts w:ascii="Times New Roman" w:eastAsia="Times New Roman" w:hAnsi="Times New Roman"/>
                <w:sz w:val="22"/>
                <w:szCs w:val="22"/>
                <w:lang w:eastAsia="ru-RU"/>
              </w:rPr>
            </w:pPr>
          </w:p>
        </w:tc>
        <w:tc>
          <w:tcPr>
            <w:tcW w:w="1333" w:type="dxa"/>
            <w:vMerge/>
            <w:tcBorders>
              <w:top w:val="single" w:sz="4" w:space="0" w:color="auto"/>
              <w:left w:val="nil"/>
              <w:bottom w:val="single" w:sz="4" w:space="0" w:color="auto"/>
              <w:right w:val="single" w:sz="4" w:space="0" w:color="auto"/>
            </w:tcBorders>
            <w:vAlign w:val="center"/>
          </w:tcPr>
          <w:p w:rsidR="0028676E" w:rsidRPr="00166856" w:rsidRDefault="0028676E" w:rsidP="00345096">
            <w:pPr>
              <w:spacing w:after="0" w:line="240" w:lineRule="auto"/>
              <w:jc w:val="center"/>
              <w:rPr>
                <w:rFonts w:ascii="Times New Roman" w:eastAsia="Times New Roman" w:hAnsi="Times New Roman"/>
                <w:sz w:val="22"/>
                <w:szCs w:val="22"/>
                <w:lang w:eastAsia="ru-RU"/>
              </w:rPr>
            </w:pPr>
          </w:p>
        </w:tc>
        <w:tc>
          <w:tcPr>
            <w:tcW w:w="162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8676E" w:rsidRPr="00166856" w:rsidRDefault="0028676E" w:rsidP="00345096">
            <w:pPr>
              <w:spacing w:after="0" w:line="240" w:lineRule="auto"/>
              <w:jc w:val="both"/>
              <w:rPr>
                <w:rFonts w:ascii="Times New Roman" w:eastAsia="Times New Roman" w:hAnsi="Times New Roman"/>
                <w:sz w:val="18"/>
                <w:szCs w:val="18"/>
                <w:lang w:eastAsia="ru-RU"/>
              </w:rPr>
            </w:pPr>
          </w:p>
        </w:tc>
        <w:tc>
          <w:tcPr>
            <w:tcW w:w="1701" w:type="dxa"/>
            <w:vMerge/>
            <w:tcBorders>
              <w:top w:val="single" w:sz="4" w:space="0" w:color="auto"/>
              <w:left w:val="nil"/>
              <w:bottom w:val="single" w:sz="4" w:space="0" w:color="auto"/>
              <w:right w:val="single" w:sz="4" w:space="0" w:color="auto"/>
            </w:tcBorders>
            <w:vAlign w:val="center"/>
          </w:tcPr>
          <w:p w:rsidR="0028676E" w:rsidRPr="00166856" w:rsidRDefault="0028676E" w:rsidP="00345096">
            <w:pPr>
              <w:spacing w:after="0" w:line="240" w:lineRule="auto"/>
              <w:jc w:val="both"/>
              <w:rPr>
                <w:rFonts w:ascii="Times New Roman" w:eastAsia="Times New Roman" w:hAnsi="Times New Roman"/>
                <w:sz w:val="18"/>
                <w:szCs w:val="18"/>
                <w:lang w:eastAsia="ru-RU"/>
              </w:rPr>
            </w:pPr>
          </w:p>
        </w:tc>
        <w:tc>
          <w:tcPr>
            <w:tcW w:w="6804" w:type="dxa"/>
            <w:vMerge/>
            <w:tcBorders>
              <w:left w:val="single" w:sz="4" w:space="0" w:color="auto"/>
              <w:right w:val="single" w:sz="4" w:space="0" w:color="auto"/>
            </w:tcBorders>
          </w:tcPr>
          <w:p w:rsidR="0028676E" w:rsidRPr="00D05D2E" w:rsidRDefault="0028676E" w:rsidP="00345096">
            <w:pPr>
              <w:spacing w:after="60" w:line="240" w:lineRule="auto"/>
              <w:jc w:val="both"/>
              <w:rPr>
                <w:rFonts w:ascii="Times New Roman" w:eastAsia="Times New Roman" w:hAnsi="Times New Roman"/>
                <w:sz w:val="22"/>
                <w:szCs w:val="22"/>
                <w:lang w:eastAsia="ru-RU"/>
              </w:rPr>
            </w:pPr>
          </w:p>
        </w:tc>
        <w:tc>
          <w:tcPr>
            <w:tcW w:w="3118" w:type="dxa"/>
            <w:vMerge/>
            <w:tcBorders>
              <w:top w:val="single" w:sz="4" w:space="0" w:color="auto"/>
              <w:left w:val="nil"/>
              <w:bottom w:val="single" w:sz="4" w:space="0" w:color="auto"/>
              <w:right w:val="single" w:sz="4" w:space="0" w:color="auto"/>
            </w:tcBorders>
            <w:vAlign w:val="center"/>
          </w:tcPr>
          <w:p w:rsidR="0028676E" w:rsidRPr="00166856" w:rsidRDefault="0028676E" w:rsidP="00345096">
            <w:pPr>
              <w:spacing w:after="0" w:line="240" w:lineRule="auto"/>
              <w:jc w:val="center"/>
              <w:rPr>
                <w:rFonts w:ascii="Times New Roman" w:eastAsia="Times New Roman" w:hAnsi="Times New Roman"/>
                <w:color w:val="000000"/>
                <w:sz w:val="18"/>
                <w:szCs w:val="18"/>
                <w:lang w:eastAsia="ru-RU"/>
              </w:rPr>
            </w:pPr>
          </w:p>
        </w:tc>
      </w:tr>
      <w:tr w:rsidR="0028676E" w:rsidRPr="00166856" w:rsidTr="0028676E">
        <w:trPr>
          <w:trHeight w:val="253"/>
          <w:jc w:val="center"/>
        </w:trPr>
        <w:tc>
          <w:tcPr>
            <w:tcW w:w="721" w:type="dxa"/>
            <w:vMerge/>
            <w:tcBorders>
              <w:top w:val="single" w:sz="4" w:space="0" w:color="auto"/>
              <w:left w:val="single" w:sz="4" w:space="0" w:color="auto"/>
              <w:bottom w:val="single" w:sz="4" w:space="0" w:color="auto"/>
              <w:right w:val="single" w:sz="4" w:space="0" w:color="auto"/>
            </w:tcBorders>
            <w:vAlign w:val="center"/>
          </w:tcPr>
          <w:p w:rsidR="0028676E" w:rsidRPr="00166856" w:rsidRDefault="0028676E" w:rsidP="00345096">
            <w:pPr>
              <w:spacing w:after="0" w:line="240" w:lineRule="auto"/>
              <w:jc w:val="center"/>
              <w:rPr>
                <w:rFonts w:ascii="Times New Roman" w:eastAsia="Times New Roman" w:hAnsi="Times New Roman"/>
                <w:sz w:val="22"/>
                <w:szCs w:val="22"/>
                <w:lang w:eastAsia="ru-RU"/>
              </w:rPr>
            </w:pPr>
          </w:p>
        </w:tc>
        <w:tc>
          <w:tcPr>
            <w:tcW w:w="1333" w:type="dxa"/>
            <w:vMerge/>
            <w:tcBorders>
              <w:top w:val="single" w:sz="4" w:space="0" w:color="auto"/>
              <w:left w:val="nil"/>
              <w:bottom w:val="single" w:sz="4" w:space="0" w:color="auto"/>
              <w:right w:val="single" w:sz="4" w:space="0" w:color="auto"/>
            </w:tcBorders>
            <w:vAlign w:val="center"/>
          </w:tcPr>
          <w:p w:rsidR="0028676E" w:rsidRPr="00166856" w:rsidRDefault="0028676E" w:rsidP="00345096">
            <w:pPr>
              <w:spacing w:after="0" w:line="240" w:lineRule="auto"/>
              <w:jc w:val="center"/>
              <w:rPr>
                <w:rFonts w:ascii="Times New Roman" w:eastAsia="Times New Roman" w:hAnsi="Times New Roman"/>
                <w:sz w:val="22"/>
                <w:szCs w:val="22"/>
                <w:lang w:eastAsia="ru-RU"/>
              </w:rPr>
            </w:pPr>
          </w:p>
        </w:tc>
        <w:tc>
          <w:tcPr>
            <w:tcW w:w="162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8676E" w:rsidRPr="00166856" w:rsidRDefault="0028676E" w:rsidP="00345096">
            <w:pPr>
              <w:spacing w:after="0" w:line="240" w:lineRule="auto"/>
              <w:jc w:val="both"/>
              <w:rPr>
                <w:rFonts w:ascii="Times New Roman" w:eastAsia="Times New Roman" w:hAnsi="Times New Roman"/>
                <w:sz w:val="18"/>
                <w:szCs w:val="18"/>
                <w:lang w:eastAsia="ru-RU"/>
              </w:rPr>
            </w:pPr>
          </w:p>
        </w:tc>
        <w:tc>
          <w:tcPr>
            <w:tcW w:w="1701" w:type="dxa"/>
            <w:vMerge/>
            <w:tcBorders>
              <w:top w:val="single" w:sz="4" w:space="0" w:color="auto"/>
              <w:left w:val="nil"/>
              <w:bottom w:val="single" w:sz="4" w:space="0" w:color="auto"/>
              <w:right w:val="single" w:sz="4" w:space="0" w:color="auto"/>
            </w:tcBorders>
            <w:vAlign w:val="center"/>
          </w:tcPr>
          <w:p w:rsidR="0028676E" w:rsidRPr="00166856" w:rsidRDefault="0028676E" w:rsidP="00345096">
            <w:pPr>
              <w:spacing w:after="0" w:line="240" w:lineRule="auto"/>
              <w:jc w:val="both"/>
              <w:rPr>
                <w:rFonts w:ascii="Times New Roman" w:eastAsia="Times New Roman" w:hAnsi="Times New Roman"/>
                <w:sz w:val="18"/>
                <w:szCs w:val="18"/>
                <w:lang w:eastAsia="ru-RU"/>
              </w:rPr>
            </w:pPr>
          </w:p>
        </w:tc>
        <w:tc>
          <w:tcPr>
            <w:tcW w:w="6804" w:type="dxa"/>
            <w:vMerge/>
            <w:tcBorders>
              <w:left w:val="single" w:sz="4" w:space="0" w:color="auto"/>
              <w:right w:val="single" w:sz="4" w:space="0" w:color="auto"/>
            </w:tcBorders>
          </w:tcPr>
          <w:p w:rsidR="0028676E" w:rsidRPr="00D05D2E" w:rsidRDefault="0028676E" w:rsidP="00345096">
            <w:pPr>
              <w:spacing w:after="60" w:line="240" w:lineRule="auto"/>
              <w:jc w:val="both"/>
              <w:rPr>
                <w:rFonts w:ascii="Times New Roman" w:eastAsia="Times New Roman" w:hAnsi="Times New Roman"/>
                <w:sz w:val="22"/>
                <w:szCs w:val="22"/>
                <w:lang w:eastAsia="ru-RU"/>
              </w:rPr>
            </w:pPr>
          </w:p>
        </w:tc>
        <w:tc>
          <w:tcPr>
            <w:tcW w:w="3118" w:type="dxa"/>
            <w:vMerge/>
            <w:tcBorders>
              <w:top w:val="single" w:sz="4" w:space="0" w:color="auto"/>
              <w:left w:val="nil"/>
              <w:bottom w:val="single" w:sz="4" w:space="0" w:color="auto"/>
              <w:right w:val="single" w:sz="4" w:space="0" w:color="auto"/>
            </w:tcBorders>
            <w:vAlign w:val="center"/>
          </w:tcPr>
          <w:p w:rsidR="0028676E" w:rsidRPr="00166856" w:rsidRDefault="0028676E" w:rsidP="00345096">
            <w:pPr>
              <w:spacing w:after="0" w:line="240" w:lineRule="auto"/>
              <w:jc w:val="center"/>
              <w:rPr>
                <w:rFonts w:ascii="Times New Roman" w:eastAsia="Times New Roman" w:hAnsi="Times New Roman"/>
                <w:color w:val="000000"/>
                <w:sz w:val="18"/>
                <w:szCs w:val="18"/>
                <w:lang w:eastAsia="ru-RU"/>
              </w:rPr>
            </w:pPr>
          </w:p>
        </w:tc>
      </w:tr>
      <w:tr w:rsidR="0028676E" w:rsidRPr="00166856" w:rsidTr="0028676E">
        <w:trPr>
          <w:trHeight w:val="253"/>
          <w:jc w:val="center"/>
        </w:trPr>
        <w:tc>
          <w:tcPr>
            <w:tcW w:w="721" w:type="dxa"/>
            <w:vMerge/>
            <w:tcBorders>
              <w:top w:val="single" w:sz="4" w:space="0" w:color="auto"/>
              <w:left w:val="single" w:sz="4" w:space="0" w:color="auto"/>
              <w:bottom w:val="single" w:sz="4" w:space="0" w:color="auto"/>
              <w:right w:val="single" w:sz="4" w:space="0" w:color="auto"/>
            </w:tcBorders>
            <w:vAlign w:val="center"/>
          </w:tcPr>
          <w:p w:rsidR="0028676E" w:rsidRPr="00166856" w:rsidRDefault="0028676E" w:rsidP="00345096">
            <w:pPr>
              <w:spacing w:after="0" w:line="240" w:lineRule="auto"/>
              <w:jc w:val="center"/>
              <w:rPr>
                <w:rFonts w:ascii="Times New Roman" w:eastAsia="Times New Roman" w:hAnsi="Times New Roman"/>
                <w:sz w:val="22"/>
                <w:szCs w:val="22"/>
                <w:lang w:eastAsia="ru-RU"/>
              </w:rPr>
            </w:pPr>
          </w:p>
        </w:tc>
        <w:tc>
          <w:tcPr>
            <w:tcW w:w="1333" w:type="dxa"/>
            <w:vMerge/>
            <w:tcBorders>
              <w:top w:val="single" w:sz="4" w:space="0" w:color="auto"/>
              <w:left w:val="nil"/>
              <w:bottom w:val="single" w:sz="4" w:space="0" w:color="auto"/>
              <w:right w:val="single" w:sz="4" w:space="0" w:color="auto"/>
            </w:tcBorders>
            <w:vAlign w:val="center"/>
          </w:tcPr>
          <w:p w:rsidR="0028676E" w:rsidRPr="00166856" w:rsidRDefault="0028676E" w:rsidP="00345096">
            <w:pPr>
              <w:spacing w:after="0" w:line="240" w:lineRule="auto"/>
              <w:jc w:val="center"/>
              <w:rPr>
                <w:rFonts w:ascii="Times New Roman" w:eastAsia="Times New Roman" w:hAnsi="Times New Roman"/>
                <w:sz w:val="22"/>
                <w:szCs w:val="22"/>
                <w:lang w:eastAsia="ru-RU"/>
              </w:rPr>
            </w:pPr>
          </w:p>
        </w:tc>
        <w:tc>
          <w:tcPr>
            <w:tcW w:w="162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8676E" w:rsidRPr="00166856" w:rsidRDefault="0028676E" w:rsidP="00345096">
            <w:pPr>
              <w:spacing w:after="0" w:line="240" w:lineRule="auto"/>
              <w:jc w:val="both"/>
              <w:rPr>
                <w:rFonts w:ascii="Times New Roman" w:eastAsia="Times New Roman" w:hAnsi="Times New Roman"/>
                <w:sz w:val="18"/>
                <w:szCs w:val="18"/>
                <w:lang w:eastAsia="ru-RU"/>
              </w:rPr>
            </w:pPr>
          </w:p>
        </w:tc>
        <w:tc>
          <w:tcPr>
            <w:tcW w:w="1701" w:type="dxa"/>
            <w:vMerge/>
            <w:tcBorders>
              <w:top w:val="single" w:sz="4" w:space="0" w:color="auto"/>
              <w:left w:val="nil"/>
              <w:bottom w:val="single" w:sz="4" w:space="0" w:color="auto"/>
              <w:right w:val="single" w:sz="4" w:space="0" w:color="auto"/>
            </w:tcBorders>
            <w:vAlign w:val="center"/>
          </w:tcPr>
          <w:p w:rsidR="0028676E" w:rsidRPr="00166856" w:rsidRDefault="0028676E" w:rsidP="00345096">
            <w:pPr>
              <w:spacing w:after="0" w:line="240" w:lineRule="auto"/>
              <w:jc w:val="both"/>
              <w:rPr>
                <w:rFonts w:ascii="Times New Roman" w:eastAsia="Times New Roman" w:hAnsi="Times New Roman"/>
                <w:sz w:val="18"/>
                <w:szCs w:val="18"/>
                <w:lang w:eastAsia="ru-RU"/>
              </w:rPr>
            </w:pPr>
          </w:p>
        </w:tc>
        <w:tc>
          <w:tcPr>
            <w:tcW w:w="6804" w:type="dxa"/>
            <w:vMerge/>
            <w:tcBorders>
              <w:left w:val="single" w:sz="4" w:space="0" w:color="auto"/>
              <w:right w:val="single" w:sz="4" w:space="0" w:color="auto"/>
            </w:tcBorders>
          </w:tcPr>
          <w:p w:rsidR="0028676E" w:rsidRPr="00D05D2E" w:rsidRDefault="0028676E" w:rsidP="00345096">
            <w:pPr>
              <w:spacing w:after="60" w:line="240" w:lineRule="auto"/>
              <w:jc w:val="both"/>
              <w:rPr>
                <w:rFonts w:ascii="Times New Roman" w:eastAsia="Times New Roman" w:hAnsi="Times New Roman"/>
                <w:sz w:val="22"/>
                <w:szCs w:val="22"/>
                <w:lang w:eastAsia="ru-RU"/>
              </w:rPr>
            </w:pPr>
          </w:p>
        </w:tc>
        <w:tc>
          <w:tcPr>
            <w:tcW w:w="3118" w:type="dxa"/>
            <w:vMerge/>
            <w:tcBorders>
              <w:top w:val="single" w:sz="4" w:space="0" w:color="auto"/>
              <w:left w:val="nil"/>
              <w:bottom w:val="single" w:sz="4" w:space="0" w:color="auto"/>
              <w:right w:val="single" w:sz="4" w:space="0" w:color="auto"/>
            </w:tcBorders>
            <w:vAlign w:val="center"/>
          </w:tcPr>
          <w:p w:rsidR="0028676E" w:rsidRPr="00166856" w:rsidRDefault="0028676E" w:rsidP="00345096">
            <w:pPr>
              <w:spacing w:after="0" w:line="240" w:lineRule="auto"/>
              <w:jc w:val="center"/>
              <w:rPr>
                <w:rFonts w:ascii="Times New Roman" w:eastAsia="Times New Roman" w:hAnsi="Times New Roman"/>
                <w:color w:val="000000"/>
                <w:sz w:val="18"/>
                <w:szCs w:val="18"/>
                <w:lang w:eastAsia="ru-RU"/>
              </w:rPr>
            </w:pPr>
          </w:p>
        </w:tc>
      </w:tr>
      <w:tr w:rsidR="0028676E" w:rsidRPr="00166856" w:rsidTr="0028676E">
        <w:trPr>
          <w:trHeight w:val="253"/>
          <w:jc w:val="center"/>
        </w:trPr>
        <w:tc>
          <w:tcPr>
            <w:tcW w:w="721" w:type="dxa"/>
            <w:vMerge/>
            <w:tcBorders>
              <w:top w:val="single" w:sz="4" w:space="0" w:color="auto"/>
              <w:left w:val="single" w:sz="4" w:space="0" w:color="auto"/>
              <w:bottom w:val="single" w:sz="4" w:space="0" w:color="auto"/>
              <w:right w:val="single" w:sz="4" w:space="0" w:color="auto"/>
            </w:tcBorders>
            <w:vAlign w:val="center"/>
          </w:tcPr>
          <w:p w:rsidR="0028676E" w:rsidRPr="00166856" w:rsidRDefault="0028676E" w:rsidP="00345096">
            <w:pPr>
              <w:spacing w:after="0" w:line="240" w:lineRule="auto"/>
              <w:jc w:val="center"/>
              <w:rPr>
                <w:rFonts w:ascii="Times New Roman" w:eastAsia="Times New Roman" w:hAnsi="Times New Roman"/>
                <w:sz w:val="22"/>
                <w:szCs w:val="22"/>
                <w:lang w:eastAsia="ru-RU"/>
              </w:rPr>
            </w:pPr>
          </w:p>
        </w:tc>
        <w:tc>
          <w:tcPr>
            <w:tcW w:w="1333" w:type="dxa"/>
            <w:vMerge/>
            <w:tcBorders>
              <w:top w:val="single" w:sz="4" w:space="0" w:color="auto"/>
              <w:left w:val="nil"/>
              <w:bottom w:val="single" w:sz="4" w:space="0" w:color="auto"/>
              <w:right w:val="single" w:sz="4" w:space="0" w:color="auto"/>
            </w:tcBorders>
            <w:vAlign w:val="center"/>
          </w:tcPr>
          <w:p w:rsidR="0028676E" w:rsidRPr="00166856" w:rsidRDefault="0028676E" w:rsidP="00345096">
            <w:pPr>
              <w:spacing w:after="0" w:line="240" w:lineRule="auto"/>
              <w:jc w:val="center"/>
              <w:rPr>
                <w:rFonts w:ascii="Times New Roman" w:eastAsia="Times New Roman" w:hAnsi="Times New Roman"/>
                <w:sz w:val="22"/>
                <w:szCs w:val="22"/>
                <w:lang w:eastAsia="ru-RU"/>
              </w:rPr>
            </w:pPr>
          </w:p>
        </w:tc>
        <w:tc>
          <w:tcPr>
            <w:tcW w:w="162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8676E" w:rsidRPr="00166856" w:rsidRDefault="0028676E" w:rsidP="00345096">
            <w:pPr>
              <w:spacing w:after="0" w:line="240" w:lineRule="auto"/>
              <w:jc w:val="both"/>
              <w:rPr>
                <w:rFonts w:ascii="Times New Roman" w:eastAsia="Times New Roman" w:hAnsi="Times New Roman"/>
                <w:sz w:val="18"/>
                <w:szCs w:val="18"/>
                <w:lang w:eastAsia="ru-RU"/>
              </w:rPr>
            </w:pPr>
          </w:p>
        </w:tc>
        <w:tc>
          <w:tcPr>
            <w:tcW w:w="1701" w:type="dxa"/>
            <w:vMerge/>
            <w:tcBorders>
              <w:top w:val="single" w:sz="4" w:space="0" w:color="auto"/>
              <w:left w:val="nil"/>
              <w:bottom w:val="single" w:sz="4" w:space="0" w:color="auto"/>
              <w:right w:val="single" w:sz="4" w:space="0" w:color="auto"/>
            </w:tcBorders>
            <w:vAlign w:val="center"/>
          </w:tcPr>
          <w:p w:rsidR="0028676E" w:rsidRPr="00166856" w:rsidRDefault="0028676E" w:rsidP="00345096">
            <w:pPr>
              <w:spacing w:after="0" w:line="240" w:lineRule="auto"/>
              <w:jc w:val="both"/>
              <w:rPr>
                <w:rFonts w:ascii="Times New Roman" w:eastAsia="Times New Roman" w:hAnsi="Times New Roman"/>
                <w:sz w:val="18"/>
                <w:szCs w:val="18"/>
                <w:lang w:eastAsia="ru-RU"/>
              </w:rPr>
            </w:pPr>
          </w:p>
        </w:tc>
        <w:tc>
          <w:tcPr>
            <w:tcW w:w="6804" w:type="dxa"/>
            <w:vMerge/>
            <w:tcBorders>
              <w:left w:val="single" w:sz="4" w:space="0" w:color="auto"/>
              <w:right w:val="single" w:sz="4" w:space="0" w:color="auto"/>
            </w:tcBorders>
          </w:tcPr>
          <w:p w:rsidR="0028676E" w:rsidRPr="00D05D2E" w:rsidRDefault="0028676E" w:rsidP="00345096">
            <w:pPr>
              <w:spacing w:after="60" w:line="240" w:lineRule="auto"/>
              <w:jc w:val="both"/>
              <w:rPr>
                <w:rFonts w:ascii="Times New Roman" w:eastAsia="Times New Roman" w:hAnsi="Times New Roman"/>
                <w:sz w:val="22"/>
                <w:szCs w:val="22"/>
                <w:lang w:eastAsia="zh-CN"/>
              </w:rPr>
            </w:pPr>
          </w:p>
        </w:tc>
        <w:tc>
          <w:tcPr>
            <w:tcW w:w="3118" w:type="dxa"/>
            <w:vMerge/>
            <w:tcBorders>
              <w:top w:val="single" w:sz="4" w:space="0" w:color="auto"/>
              <w:left w:val="nil"/>
              <w:bottom w:val="single" w:sz="4" w:space="0" w:color="auto"/>
              <w:right w:val="single" w:sz="4" w:space="0" w:color="auto"/>
            </w:tcBorders>
            <w:vAlign w:val="center"/>
          </w:tcPr>
          <w:p w:rsidR="0028676E" w:rsidRPr="00166856" w:rsidRDefault="0028676E" w:rsidP="00345096">
            <w:pPr>
              <w:spacing w:after="0" w:line="240" w:lineRule="auto"/>
              <w:jc w:val="center"/>
              <w:rPr>
                <w:rFonts w:ascii="Times New Roman" w:eastAsia="Times New Roman" w:hAnsi="Times New Roman"/>
                <w:color w:val="000000"/>
                <w:sz w:val="18"/>
                <w:szCs w:val="18"/>
                <w:lang w:eastAsia="ru-RU"/>
              </w:rPr>
            </w:pPr>
          </w:p>
        </w:tc>
      </w:tr>
      <w:tr w:rsidR="0028676E" w:rsidRPr="00166856" w:rsidTr="0028676E">
        <w:trPr>
          <w:trHeight w:val="253"/>
          <w:jc w:val="center"/>
        </w:trPr>
        <w:tc>
          <w:tcPr>
            <w:tcW w:w="721" w:type="dxa"/>
            <w:vMerge/>
            <w:tcBorders>
              <w:top w:val="single" w:sz="4" w:space="0" w:color="auto"/>
              <w:left w:val="single" w:sz="4" w:space="0" w:color="auto"/>
              <w:bottom w:val="single" w:sz="4" w:space="0" w:color="auto"/>
              <w:right w:val="single" w:sz="4" w:space="0" w:color="auto"/>
            </w:tcBorders>
            <w:vAlign w:val="center"/>
          </w:tcPr>
          <w:p w:rsidR="0028676E" w:rsidRPr="00166856" w:rsidRDefault="0028676E" w:rsidP="00345096">
            <w:pPr>
              <w:spacing w:after="0" w:line="240" w:lineRule="auto"/>
              <w:jc w:val="center"/>
              <w:rPr>
                <w:rFonts w:ascii="Times New Roman" w:eastAsia="Times New Roman" w:hAnsi="Times New Roman"/>
                <w:sz w:val="22"/>
                <w:szCs w:val="22"/>
                <w:lang w:eastAsia="ru-RU"/>
              </w:rPr>
            </w:pPr>
          </w:p>
        </w:tc>
        <w:tc>
          <w:tcPr>
            <w:tcW w:w="1333" w:type="dxa"/>
            <w:vMerge/>
            <w:tcBorders>
              <w:top w:val="single" w:sz="4" w:space="0" w:color="auto"/>
              <w:left w:val="nil"/>
              <w:bottom w:val="single" w:sz="4" w:space="0" w:color="auto"/>
              <w:right w:val="single" w:sz="4" w:space="0" w:color="auto"/>
            </w:tcBorders>
            <w:vAlign w:val="center"/>
          </w:tcPr>
          <w:p w:rsidR="0028676E" w:rsidRPr="00166856" w:rsidRDefault="0028676E" w:rsidP="00345096">
            <w:pPr>
              <w:spacing w:after="0" w:line="240" w:lineRule="auto"/>
              <w:jc w:val="center"/>
              <w:rPr>
                <w:rFonts w:ascii="Times New Roman" w:eastAsia="Times New Roman" w:hAnsi="Times New Roman"/>
                <w:sz w:val="22"/>
                <w:szCs w:val="22"/>
                <w:lang w:eastAsia="ru-RU"/>
              </w:rPr>
            </w:pPr>
          </w:p>
        </w:tc>
        <w:tc>
          <w:tcPr>
            <w:tcW w:w="162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8676E" w:rsidRPr="00166856" w:rsidRDefault="0028676E" w:rsidP="00345096">
            <w:pPr>
              <w:spacing w:after="0" w:line="240" w:lineRule="auto"/>
              <w:jc w:val="both"/>
              <w:rPr>
                <w:rFonts w:ascii="Times New Roman" w:eastAsia="Times New Roman" w:hAnsi="Times New Roman"/>
                <w:sz w:val="18"/>
                <w:szCs w:val="18"/>
                <w:lang w:eastAsia="ru-RU"/>
              </w:rPr>
            </w:pPr>
          </w:p>
        </w:tc>
        <w:tc>
          <w:tcPr>
            <w:tcW w:w="1701" w:type="dxa"/>
            <w:vMerge/>
            <w:tcBorders>
              <w:top w:val="single" w:sz="4" w:space="0" w:color="auto"/>
              <w:left w:val="nil"/>
              <w:bottom w:val="single" w:sz="4" w:space="0" w:color="auto"/>
              <w:right w:val="single" w:sz="4" w:space="0" w:color="auto"/>
            </w:tcBorders>
            <w:vAlign w:val="center"/>
          </w:tcPr>
          <w:p w:rsidR="0028676E" w:rsidRPr="00166856" w:rsidRDefault="0028676E" w:rsidP="00345096">
            <w:pPr>
              <w:spacing w:after="0" w:line="240" w:lineRule="auto"/>
              <w:jc w:val="both"/>
              <w:rPr>
                <w:rFonts w:ascii="Times New Roman" w:eastAsia="Times New Roman" w:hAnsi="Times New Roman"/>
                <w:sz w:val="18"/>
                <w:szCs w:val="18"/>
                <w:lang w:eastAsia="ru-RU"/>
              </w:rPr>
            </w:pPr>
          </w:p>
        </w:tc>
        <w:tc>
          <w:tcPr>
            <w:tcW w:w="6804" w:type="dxa"/>
            <w:vMerge/>
            <w:tcBorders>
              <w:left w:val="single" w:sz="4" w:space="0" w:color="auto"/>
              <w:right w:val="single" w:sz="4" w:space="0" w:color="auto"/>
            </w:tcBorders>
          </w:tcPr>
          <w:p w:rsidR="0028676E" w:rsidRPr="00D05D2E" w:rsidRDefault="0028676E" w:rsidP="00345096">
            <w:pPr>
              <w:spacing w:after="60" w:line="240" w:lineRule="auto"/>
              <w:jc w:val="both"/>
              <w:rPr>
                <w:rFonts w:ascii="Times New Roman" w:eastAsia="Times New Roman" w:hAnsi="Times New Roman"/>
                <w:sz w:val="22"/>
                <w:szCs w:val="22"/>
              </w:rPr>
            </w:pPr>
          </w:p>
        </w:tc>
        <w:tc>
          <w:tcPr>
            <w:tcW w:w="3118" w:type="dxa"/>
            <w:vMerge/>
            <w:tcBorders>
              <w:top w:val="single" w:sz="4" w:space="0" w:color="auto"/>
              <w:left w:val="nil"/>
              <w:bottom w:val="single" w:sz="4" w:space="0" w:color="auto"/>
              <w:right w:val="single" w:sz="4" w:space="0" w:color="auto"/>
            </w:tcBorders>
            <w:vAlign w:val="center"/>
          </w:tcPr>
          <w:p w:rsidR="0028676E" w:rsidRPr="00166856" w:rsidRDefault="0028676E" w:rsidP="00345096">
            <w:pPr>
              <w:spacing w:after="0" w:line="240" w:lineRule="auto"/>
              <w:jc w:val="center"/>
              <w:rPr>
                <w:rFonts w:ascii="Times New Roman" w:eastAsia="Times New Roman" w:hAnsi="Times New Roman"/>
                <w:color w:val="000000"/>
                <w:sz w:val="18"/>
                <w:szCs w:val="18"/>
                <w:lang w:eastAsia="ru-RU"/>
              </w:rPr>
            </w:pPr>
          </w:p>
        </w:tc>
      </w:tr>
      <w:tr w:rsidR="0028676E" w:rsidRPr="00166856" w:rsidTr="0028676E">
        <w:trPr>
          <w:trHeight w:val="253"/>
          <w:jc w:val="center"/>
        </w:trPr>
        <w:tc>
          <w:tcPr>
            <w:tcW w:w="721" w:type="dxa"/>
            <w:vMerge/>
            <w:tcBorders>
              <w:top w:val="single" w:sz="4" w:space="0" w:color="auto"/>
              <w:left w:val="single" w:sz="4" w:space="0" w:color="auto"/>
              <w:bottom w:val="single" w:sz="4" w:space="0" w:color="auto"/>
              <w:right w:val="single" w:sz="4" w:space="0" w:color="auto"/>
            </w:tcBorders>
            <w:vAlign w:val="center"/>
          </w:tcPr>
          <w:p w:rsidR="0028676E" w:rsidRPr="00166856" w:rsidRDefault="0028676E" w:rsidP="00345096">
            <w:pPr>
              <w:spacing w:after="0" w:line="240" w:lineRule="auto"/>
              <w:jc w:val="center"/>
              <w:rPr>
                <w:rFonts w:ascii="Times New Roman" w:eastAsia="Times New Roman" w:hAnsi="Times New Roman"/>
                <w:sz w:val="22"/>
                <w:szCs w:val="22"/>
                <w:lang w:eastAsia="ru-RU"/>
              </w:rPr>
            </w:pPr>
          </w:p>
        </w:tc>
        <w:tc>
          <w:tcPr>
            <w:tcW w:w="1333" w:type="dxa"/>
            <w:vMerge/>
            <w:tcBorders>
              <w:top w:val="single" w:sz="4" w:space="0" w:color="auto"/>
              <w:left w:val="nil"/>
              <w:bottom w:val="single" w:sz="4" w:space="0" w:color="auto"/>
              <w:right w:val="single" w:sz="4" w:space="0" w:color="auto"/>
            </w:tcBorders>
            <w:vAlign w:val="center"/>
          </w:tcPr>
          <w:p w:rsidR="0028676E" w:rsidRPr="00166856" w:rsidRDefault="0028676E" w:rsidP="00345096">
            <w:pPr>
              <w:spacing w:after="0" w:line="240" w:lineRule="auto"/>
              <w:jc w:val="center"/>
              <w:rPr>
                <w:rFonts w:ascii="Times New Roman" w:eastAsia="Times New Roman" w:hAnsi="Times New Roman"/>
                <w:sz w:val="22"/>
                <w:szCs w:val="22"/>
                <w:lang w:eastAsia="ru-RU"/>
              </w:rPr>
            </w:pPr>
          </w:p>
        </w:tc>
        <w:tc>
          <w:tcPr>
            <w:tcW w:w="162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8676E" w:rsidRPr="00166856" w:rsidRDefault="0028676E" w:rsidP="00345096">
            <w:pPr>
              <w:spacing w:after="0" w:line="240" w:lineRule="auto"/>
              <w:jc w:val="both"/>
              <w:rPr>
                <w:rFonts w:ascii="Times New Roman" w:eastAsia="Times New Roman" w:hAnsi="Times New Roman"/>
                <w:sz w:val="18"/>
                <w:szCs w:val="18"/>
                <w:lang w:eastAsia="ru-RU"/>
              </w:rPr>
            </w:pPr>
          </w:p>
        </w:tc>
        <w:tc>
          <w:tcPr>
            <w:tcW w:w="1701" w:type="dxa"/>
            <w:vMerge/>
            <w:tcBorders>
              <w:top w:val="single" w:sz="4" w:space="0" w:color="auto"/>
              <w:left w:val="nil"/>
              <w:bottom w:val="single" w:sz="4" w:space="0" w:color="auto"/>
              <w:right w:val="single" w:sz="4" w:space="0" w:color="auto"/>
            </w:tcBorders>
            <w:vAlign w:val="center"/>
          </w:tcPr>
          <w:p w:rsidR="0028676E" w:rsidRPr="00166856" w:rsidRDefault="0028676E" w:rsidP="00345096">
            <w:pPr>
              <w:spacing w:after="0" w:line="240" w:lineRule="auto"/>
              <w:jc w:val="both"/>
              <w:rPr>
                <w:rFonts w:ascii="Times New Roman" w:eastAsia="Times New Roman" w:hAnsi="Times New Roman"/>
                <w:sz w:val="18"/>
                <w:szCs w:val="18"/>
                <w:lang w:eastAsia="ru-RU"/>
              </w:rPr>
            </w:pPr>
          </w:p>
        </w:tc>
        <w:tc>
          <w:tcPr>
            <w:tcW w:w="6804" w:type="dxa"/>
            <w:vMerge/>
            <w:tcBorders>
              <w:left w:val="single" w:sz="4" w:space="0" w:color="auto"/>
              <w:right w:val="single" w:sz="4" w:space="0" w:color="auto"/>
            </w:tcBorders>
          </w:tcPr>
          <w:p w:rsidR="0028676E" w:rsidRPr="00D05D2E" w:rsidRDefault="0028676E" w:rsidP="00345096">
            <w:pPr>
              <w:widowControl w:val="0"/>
              <w:spacing w:after="0" w:line="240" w:lineRule="auto"/>
              <w:rPr>
                <w:rFonts w:ascii="Times New Roman" w:eastAsia="Times New Roman" w:hAnsi="Times New Roman"/>
                <w:sz w:val="22"/>
                <w:szCs w:val="22"/>
                <w:lang w:eastAsia="ru-RU"/>
              </w:rPr>
            </w:pPr>
          </w:p>
        </w:tc>
        <w:tc>
          <w:tcPr>
            <w:tcW w:w="3118" w:type="dxa"/>
            <w:vMerge/>
            <w:tcBorders>
              <w:top w:val="single" w:sz="4" w:space="0" w:color="auto"/>
              <w:left w:val="nil"/>
              <w:bottom w:val="single" w:sz="4" w:space="0" w:color="auto"/>
              <w:right w:val="single" w:sz="4" w:space="0" w:color="auto"/>
            </w:tcBorders>
            <w:vAlign w:val="center"/>
          </w:tcPr>
          <w:p w:rsidR="0028676E" w:rsidRPr="00166856" w:rsidRDefault="0028676E" w:rsidP="00345096">
            <w:pPr>
              <w:spacing w:after="0" w:line="240" w:lineRule="auto"/>
              <w:jc w:val="center"/>
              <w:rPr>
                <w:rFonts w:ascii="Times New Roman" w:eastAsia="Times New Roman" w:hAnsi="Times New Roman"/>
                <w:color w:val="000000"/>
                <w:sz w:val="18"/>
                <w:szCs w:val="18"/>
                <w:lang w:eastAsia="ru-RU"/>
              </w:rPr>
            </w:pPr>
          </w:p>
        </w:tc>
      </w:tr>
      <w:tr w:rsidR="0028676E" w:rsidRPr="00166856" w:rsidTr="0028676E">
        <w:trPr>
          <w:trHeight w:val="253"/>
          <w:jc w:val="center"/>
        </w:trPr>
        <w:tc>
          <w:tcPr>
            <w:tcW w:w="721" w:type="dxa"/>
            <w:vMerge/>
            <w:tcBorders>
              <w:top w:val="single" w:sz="4" w:space="0" w:color="auto"/>
              <w:left w:val="single" w:sz="4" w:space="0" w:color="auto"/>
              <w:bottom w:val="single" w:sz="4" w:space="0" w:color="auto"/>
              <w:right w:val="single" w:sz="4" w:space="0" w:color="auto"/>
            </w:tcBorders>
            <w:vAlign w:val="center"/>
          </w:tcPr>
          <w:p w:rsidR="0028676E" w:rsidRPr="00166856" w:rsidRDefault="0028676E" w:rsidP="00345096">
            <w:pPr>
              <w:spacing w:after="0" w:line="240" w:lineRule="auto"/>
              <w:jc w:val="center"/>
              <w:rPr>
                <w:rFonts w:ascii="Times New Roman" w:eastAsia="Times New Roman" w:hAnsi="Times New Roman"/>
                <w:sz w:val="22"/>
                <w:szCs w:val="22"/>
                <w:lang w:eastAsia="ru-RU"/>
              </w:rPr>
            </w:pPr>
          </w:p>
        </w:tc>
        <w:tc>
          <w:tcPr>
            <w:tcW w:w="1333" w:type="dxa"/>
            <w:vMerge/>
            <w:tcBorders>
              <w:top w:val="single" w:sz="4" w:space="0" w:color="auto"/>
              <w:left w:val="nil"/>
              <w:bottom w:val="single" w:sz="4" w:space="0" w:color="auto"/>
              <w:right w:val="single" w:sz="4" w:space="0" w:color="auto"/>
            </w:tcBorders>
            <w:vAlign w:val="center"/>
          </w:tcPr>
          <w:p w:rsidR="0028676E" w:rsidRPr="00166856" w:rsidRDefault="0028676E" w:rsidP="00345096">
            <w:pPr>
              <w:spacing w:after="0" w:line="240" w:lineRule="auto"/>
              <w:jc w:val="center"/>
              <w:rPr>
                <w:rFonts w:ascii="Times New Roman" w:eastAsia="Times New Roman" w:hAnsi="Times New Roman"/>
                <w:sz w:val="22"/>
                <w:szCs w:val="22"/>
                <w:lang w:eastAsia="ru-RU"/>
              </w:rPr>
            </w:pPr>
          </w:p>
        </w:tc>
        <w:tc>
          <w:tcPr>
            <w:tcW w:w="162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8676E" w:rsidRPr="00166856" w:rsidRDefault="0028676E" w:rsidP="00345096">
            <w:pPr>
              <w:spacing w:after="0" w:line="240" w:lineRule="auto"/>
              <w:jc w:val="both"/>
              <w:rPr>
                <w:rFonts w:ascii="Times New Roman" w:eastAsia="Times New Roman" w:hAnsi="Times New Roman"/>
                <w:sz w:val="18"/>
                <w:szCs w:val="18"/>
                <w:lang w:eastAsia="ru-RU"/>
              </w:rPr>
            </w:pPr>
          </w:p>
        </w:tc>
        <w:tc>
          <w:tcPr>
            <w:tcW w:w="1701" w:type="dxa"/>
            <w:vMerge/>
            <w:tcBorders>
              <w:top w:val="single" w:sz="4" w:space="0" w:color="auto"/>
              <w:left w:val="nil"/>
              <w:bottom w:val="single" w:sz="4" w:space="0" w:color="auto"/>
              <w:right w:val="single" w:sz="4" w:space="0" w:color="auto"/>
            </w:tcBorders>
            <w:vAlign w:val="center"/>
          </w:tcPr>
          <w:p w:rsidR="0028676E" w:rsidRPr="00166856" w:rsidRDefault="0028676E" w:rsidP="00345096">
            <w:pPr>
              <w:spacing w:after="0" w:line="240" w:lineRule="auto"/>
              <w:jc w:val="both"/>
              <w:rPr>
                <w:rFonts w:ascii="Times New Roman" w:eastAsia="Times New Roman" w:hAnsi="Times New Roman"/>
                <w:sz w:val="18"/>
                <w:szCs w:val="18"/>
                <w:lang w:eastAsia="ru-RU"/>
              </w:rPr>
            </w:pPr>
          </w:p>
        </w:tc>
        <w:tc>
          <w:tcPr>
            <w:tcW w:w="6804" w:type="dxa"/>
            <w:vMerge/>
            <w:tcBorders>
              <w:left w:val="single" w:sz="4" w:space="0" w:color="auto"/>
              <w:bottom w:val="single" w:sz="4" w:space="0" w:color="auto"/>
              <w:right w:val="single" w:sz="4" w:space="0" w:color="auto"/>
            </w:tcBorders>
          </w:tcPr>
          <w:p w:rsidR="0028676E" w:rsidRPr="00D05D2E" w:rsidRDefault="0028676E" w:rsidP="00345096">
            <w:pPr>
              <w:spacing w:after="60" w:line="240" w:lineRule="auto"/>
              <w:jc w:val="both"/>
              <w:rPr>
                <w:rFonts w:ascii="Times New Roman" w:eastAsia="Times New Roman" w:hAnsi="Times New Roman"/>
                <w:sz w:val="22"/>
                <w:szCs w:val="22"/>
              </w:rPr>
            </w:pPr>
          </w:p>
        </w:tc>
        <w:tc>
          <w:tcPr>
            <w:tcW w:w="3118" w:type="dxa"/>
            <w:vMerge/>
            <w:tcBorders>
              <w:top w:val="single" w:sz="4" w:space="0" w:color="auto"/>
              <w:left w:val="nil"/>
              <w:bottom w:val="single" w:sz="4" w:space="0" w:color="auto"/>
              <w:right w:val="single" w:sz="4" w:space="0" w:color="auto"/>
            </w:tcBorders>
            <w:vAlign w:val="center"/>
          </w:tcPr>
          <w:p w:rsidR="0028676E" w:rsidRPr="00166856" w:rsidRDefault="0028676E" w:rsidP="00345096">
            <w:pPr>
              <w:spacing w:after="0" w:line="240" w:lineRule="auto"/>
              <w:jc w:val="center"/>
              <w:rPr>
                <w:rFonts w:ascii="Times New Roman" w:eastAsia="Times New Roman" w:hAnsi="Times New Roman"/>
                <w:color w:val="000000"/>
                <w:sz w:val="18"/>
                <w:szCs w:val="18"/>
                <w:lang w:eastAsia="ru-RU"/>
              </w:rPr>
            </w:pPr>
          </w:p>
        </w:tc>
      </w:tr>
    </w:tbl>
    <w:p w:rsidR="0028676E" w:rsidRDefault="0028676E" w:rsidP="0028676E">
      <w:pPr>
        <w:spacing w:before="240" w:after="0" w:line="240" w:lineRule="auto"/>
        <w:ind w:firstLine="708"/>
        <w:jc w:val="both"/>
        <w:rPr>
          <w:rFonts w:ascii="Times New Roman" w:eastAsia="Times New Roman" w:hAnsi="Times New Roman"/>
          <w:b/>
          <w:i/>
          <w:sz w:val="24"/>
          <w:szCs w:val="24"/>
          <w:lang w:eastAsia="ru-RU"/>
        </w:rPr>
      </w:pPr>
    </w:p>
    <w:p w:rsidR="0028676E" w:rsidRPr="00F150FE" w:rsidRDefault="0028676E" w:rsidP="0028676E">
      <w:pPr>
        <w:spacing w:after="0"/>
        <w:ind w:firstLine="426"/>
        <w:jc w:val="both"/>
        <w:rPr>
          <w:rFonts w:ascii="Times New Roman" w:eastAsia="Times New Roman" w:hAnsi="Times New Roman"/>
          <w:i/>
          <w:sz w:val="22"/>
          <w:szCs w:val="22"/>
          <w:lang w:eastAsia="ru-RU"/>
        </w:rPr>
      </w:pPr>
      <w:r w:rsidRPr="00F150FE">
        <w:rPr>
          <w:rFonts w:ascii="Times New Roman" w:eastAsia="Times New Roman" w:hAnsi="Times New Roman"/>
          <w:b/>
          <w:i/>
          <w:sz w:val="24"/>
          <w:szCs w:val="24"/>
          <w:lang w:eastAsia="ru-RU"/>
        </w:rPr>
        <w:t>Инструкцию по заполнению таблицы 1 не нужно воспроизводить в предложении участника.</w:t>
      </w:r>
      <w:r w:rsidRPr="00F150FE">
        <w:rPr>
          <w:rFonts w:ascii="Times New Roman" w:eastAsia="Times New Roman" w:hAnsi="Times New Roman"/>
          <w:i/>
          <w:sz w:val="22"/>
          <w:szCs w:val="22"/>
          <w:lang w:eastAsia="ru-RU"/>
        </w:rPr>
        <w:t xml:space="preserve"> </w:t>
      </w:r>
    </w:p>
    <w:p w:rsidR="0028676E" w:rsidRPr="00F150FE" w:rsidRDefault="0028676E" w:rsidP="0028676E">
      <w:pPr>
        <w:spacing w:after="0"/>
        <w:ind w:firstLine="426"/>
        <w:jc w:val="both"/>
        <w:rPr>
          <w:rFonts w:ascii="Times New Roman" w:eastAsia="Times New Roman" w:hAnsi="Times New Roman"/>
          <w:i/>
          <w:sz w:val="22"/>
          <w:szCs w:val="22"/>
          <w:lang w:eastAsia="ru-RU"/>
        </w:rPr>
      </w:pPr>
      <w:r w:rsidRPr="00F150FE">
        <w:rPr>
          <w:rFonts w:ascii="Times New Roman" w:eastAsia="Times New Roman" w:hAnsi="Times New Roman"/>
          <w:i/>
          <w:sz w:val="22"/>
          <w:szCs w:val="22"/>
          <w:lang w:eastAsia="ru-RU"/>
        </w:rPr>
        <w:t xml:space="preserve">В столбце 2- участник процедуры закупки </w:t>
      </w:r>
      <w:r>
        <w:rPr>
          <w:rFonts w:ascii="Times New Roman" w:eastAsia="Times New Roman" w:hAnsi="Times New Roman"/>
          <w:i/>
          <w:sz w:val="22"/>
          <w:szCs w:val="22"/>
          <w:lang w:eastAsia="ru-RU"/>
        </w:rPr>
        <w:t>указывает марку транспортного</w:t>
      </w:r>
      <w:r w:rsidRPr="00F150FE">
        <w:rPr>
          <w:rFonts w:ascii="Times New Roman" w:eastAsia="Times New Roman" w:hAnsi="Times New Roman"/>
          <w:i/>
          <w:sz w:val="22"/>
          <w:szCs w:val="22"/>
          <w:lang w:eastAsia="ru-RU"/>
        </w:rPr>
        <w:t xml:space="preserve"> средств</w:t>
      </w:r>
      <w:r>
        <w:rPr>
          <w:rFonts w:ascii="Times New Roman" w:eastAsia="Times New Roman" w:hAnsi="Times New Roman"/>
          <w:i/>
          <w:sz w:val="22"/>
          <w:szCs w:val="22"/>
          <w:lang w:eastAsia="ru-RU"/>
        </w:rPr>
        <w:t>а</w:t>
      </w:r>
      <w:r w:rsidRPr="00F150FE">
        <w:rPr>
          <w:rFonts w:ascii="Times New Roman" w:eastAsia="Times New Roman" w:hAnsi="Times New Roman"/>
          <w:i/>
          <w:sz w:val="22"/>
          <w:szCs w:val="22"/>
          <w:lang w:eastAsia="ru-RU"/>
        </w:rPr>
        <w:t>;</w:t>
      </w:r>
    </w:p>
    <w:p w:rsidR="0028676E" w:rsidRPr="00F150FE" w:rsidRDefault="0028676E" w:rsidP="0028676E">
      <w:pPr>
        <w:spacing w:after="0"/>
        <w:ind w:firstLine="426"/>
        <w:jc w:val="both"/>
        <w:rPr>
          <w:rFonts w:ascii="Times New Roman" w:eastAsia="Times New Roman" w:hAnsi="Times New Roman"/>
          <w:i/>
          <w:sz w:val="22"/>
          <w:szCs w:val="22"/>
          <w:lang w:eastAsia="ru-RU"/>
        </w:rPr>
      </w:pPr>
      <w:r w:rsidRPr="00F150FE">
        <w:rPr>
          <w:rFonts w:ascii="Times New Roman" w:eastAsia="Times New Roman" w:hAnsi="Times New Roman"/>
          <w:i/>
          <w:sz w:val="22"/>
          <w:szCs w:val="22"/>
          <w:lang w:eastAsia="ru-RU"/>
        </w:rPr>
        <w:t>В столбце 3- у</w:t>
      </w:r>
      <w:r>
        <w:rPr>
          <w:rFonts w:ascii="Times New Roman" w:eastAsia="Times New Roman" w:hAnsi="Times New Roman"/>
          <w:i/>
          <w:sz w:val="22"/>
          <w:szCs w:val="22"/>
          <w:lang w:eastAsia="ru-RU"/>
        </w:rPr>
        <w:t>частник закупки указывает модель транспортного</w:t>
      </w:r>
      <w:r w:rsidRPr="00F150FE">
        <w:rPr>
          <w:rFonts w:ascii="Times New Roman" w:eastAsia="Times New Roman" w:hAnsi="Times New Roman"/>
          <w:i/>
          <w:sz w:val="22"/>
          <w:szCs w:val="22"/>
          <w:lang w:eastAsia="ru-RU"/>
        </w:rPr>
        <w:t xml:space="preserve"> средств</w:t>
      </w:r>
      <w:r>
        <w:rPr>
          <w:rFonts w:ascii="Times New Roman" w:eastAsia="Times New Roman" w:hAnsi="Times New Roman"/>
          <w:i/>
          <w:sz w:val="22"/>
          <w:szCs w:val="22"/>
          <w:lang w:eastAsia="ru-RU"/>
        </w:rPr>
        <w:t>а</w:t>
      </w:r>
      <w:r w:rsidRPr="00F150FE">
        <w:rPr>
          <w:rFonts w:ascii="Times New Roman" w:eastAsia="Times New Roman" w:hAnsi="Times New Roman"/>
          <w:i/>
          <w:sz w:val="22"/>
          <w:szCs w:val="22"/>
          <w:lang w:eastAsia="ru-RU"/>
        </w:rPr>
        <w:t xml:space="preserve">; </w:t>
      </w:r>
    </w:p>
    <w:p w:rsidR="0028676E" w:rsidRPr="00F150FE" w:rsidRDefault="0028676E" w:rsidP="0028676E">
      <w:pPr>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В столбце 4</w:t>
      </w:r>
      <w:r w:rsidRPr="00F150FE">
        <w:rPr>
          <w:rFonts w:ascii="Times New Roman" w:eastAsia="Times New Roman" w:hAnsi="Times New Roman"/>
          <w:i/>
          <w:sz w:val="22"/>
          <w:szCs w:val="22"/>
          <w:lang w:eastAsia="ru-RU"/>
        </w:rPr>
        <w:t>- участник закупки заполняет в соответствии со своим предложением и условиями Технического задан</w:t>
      </w:r>
      <w:r>
        <w:rPr>
          <w:rFonts w:ascii="Times New Roman" w:eastAsia="Times New Roman" w:hAnsi="Times New Roman"/>
          <w:i/>
          <w:sz w:val="22"/>
          <w:szCs w:val="22"/>
          <w:lang w:eastAsia="ru-RU"/>
        </w:rPr>
        <w:t>ия, а именно заполняет столбец 4</w:t>
      </w:r>
      <w:r w:rsidRPr="00F150FE">
        <w:rPr>
          <w:rFonts w:ascii="Times New Roman" w:eastAsia="Times New Roman" w:hAnsi="Times New Roman"/>
          <w:i/>
          <w:sz w:val="22"/>
          <w:szCs w:val="22"/>
          <w:lang w:eastAsia="ru-RU"/>
        </w:rPr>
        <w:t xml:space="preserve"> «Технические и функциональные характеристики транспортного средства, предлагаемые участником закупки» в соответствии со своим предложением. При этом участник закупки </w:t>
      </w:r>
      <w:r w:rsidRPr="00D05D2E">
        <w:rPr>
          <w:rFonts w:ascii="Times New Roman" w:eastAsia="Times New Roman" w:hAnsi="Times New Roman"/>
          <w:i/>
          <w:sz w:val="22"/>
          <w:szCs w:val="22"/>
          <w:u w:val="single"/>
          <w:lang w:eastAsia="ru-RU"/>
        </w:rPr>
        <w:t>указывает, точные, конкретные, 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w:t>
      </w:r>
      <w:r w:rsidRPr="00F150FE">
        <w:rPr>
          <w:rFonts w:ascii="Times New Roman" w:eastAsia="Times New Roman" w:hAnsi="Times New Roman"/>
          <w:i/>
          <w:sz w:val="22"/>
          <w:szCs w:val="22"/>
          <w:lang w:eastAsia="ru-RU"/>
        </w:rPr>
        <w:t xml:space="preserve"> за исключением случаев, когда указанным способом показатели характеристик товара обозначаются производителем товара</w:t>
      </w:r>
    </w:p>
    <w:p w:rsidR="0028676E" w:rsidRPr="00F150FE" w:rsidRDefault="0028676E" w:rsidP="0028676E">
      <w:pPr>
        <w:spacing w:after="0"/>
        <w:ind w:firstLine="426"/>
        <w:rPr>
          <w:rFonts w:ascii="Times New Roman" w:eastAsia="Times New Roman" w:hAnsi="Times New Roman"/>
          <w:i/>
          <w:sz w:val="22"/>
          <w:szCs w:val="22"/>
          <w:lang w:eastAsia="ru-RU"/>
        </w:rPr>
      </w:pPr>
      <w:r>
        <w:rPr>
          <w:rFonts w:ascii="Times New Roman" w:eastAsia="Times New Roman" w:hAnsi="Times New Roman"/>
          <w:i/>
          <w:sz w:val="22"/>
          <w:szCs w:val="22"/>
          <w:lang w:eastAsia="ru-RU"/>
        </w:rPr>
        <w:t>В столбце 5</w:t>
      </w:r>
      <w:r w:rsidRPr="00F150FE">
        <w:rPr>
          <w:rFonts w:ascii="Times New Roman" w:eastAsia="Times New Roman" w:hAnsi="Times New Roman"/>
          <w:i/>
          <w:sz w:val="22"/>
          <w:szCs w:val="22"/>
          <w:lang w:eastAsia="ru-RU"/>
        </w:rPr>
        <w:t> – указывается страна происхождения товара.</w:t>
      </w:r>
    </w:p>
    <w:p w:rsidR="0028676E" w:rsidRPr="00F150FE" w:rsidRDefault="0028676E" w:rsidP="0028676E">
      <w:pPr>
        <w:widowControl w:val="0"/>
        <w:spacing w:after="0"/>
        <w:ind w:firstLine="426"/>
        <w:jc w:val="both"/>
        <w:rPr>
          <w:rFonts w:ascii="Times New Roman" w:eastAsia="Times New Roman" w:hAnsi="Times New Roman"/>
          <w:i/>
          <w:sz w:val="18"/>
          <w:szCs w:val="18"/>
          <w:lang w:eastAsia="ru-RU"/>
        </w:rPr>
      </w:pPr>
      <w:r w:rsidRPr="00F150FE">
        <w:rPr>
          <w:rFonts w:ascii="Times New Roman" w:eastAsia="Times New Roman" w:hAnsi="Times New Roman"/>
          <w:bCs/>
          <w:i/>
          <w:sz w:val="18"/>
          <w:szCs w:val="18"/>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28676E" w:rsidRPr="00F150FE" w:rsidRDefault="0028676E" w:rsidP="0028676E">
      <w:pPr>
        <w:widowControl w:val="0"/>
        <w:spacing w:after="0"/>
        <w:ind w:firstLine="426"/>
        <w:jc w:val="both"/>
        <w:rPr>
          <w:rFonts w:ascii="Times New Roman" w:eastAsia="Times New Roman" w:hAnsi="Times New Roman"/>
          <w:i/>
          <w:sz w:val="18"/>
          <w:szCs w:val="18"/>
          <w:lang w:eastAsia="ru-RU"/>
        </w:rPr>
      </w:pPr>
      <w:r w:rsidRPr="00F150FE">
        <w:rPr>
          <w:rFonts w:ascii="Times New Roman" w:hAnsi="Times New Roman"/>
          <w:sz w:val="22"/>
          <w:szCs w:val="22"/>
        </w:rPr>
        <w:t xml:space="preserve">Информация о наименовании товара, </w:t>
      </w:r>
      <w:r w:rsidRPr="00F150FE">
        <w:rPr>
          <w:rFonts w:ascii="Times New Roman" w:eastAsia="Times New Roman" w:hAnsi="Times New Roman"/>
          <w:sz w:val="22"/>
          <w:szCs w:val="22"/>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28676E" w:rsidRDefault="0028676E" w:rsidP="0028676E">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 xml:space="preserve">Указанная структура предложения участника процедуры закупки в отношении объекта закупки является обязательной для заполнения. </w:t>
      </w:r>
      <w:r>
        <w:rPr>
          <w:rFonts w:ascii="Times New Roman" w:eastAsia="Calibri" w:hAnsi="Times New Roman"/>
          <w:b/>
          <w:i/>
          <w:sz w:val="22"/>
          <w:szCs w:val="22"/>
        </w:rPr>
        <w:t>Изменение вида формы не допускается.</w:t>
      </w:r>
    </w:p>
    <w:p w:rsidR="0028676E" w:rsidRDefault="0028676E" w:rsidP="0028676E">
      <w:pPr>
        <w:widowControl w:val="0"/>
        <w:spacing w:after="0"/>
        <w:jc w:val="both"/>
        <w:rPr>
          <w:rFonts w:ascii="Times New Roman" w:eastAsia="Calibri" w:hAnsi="Times New Roman"/>
          <w:b/>
          <w:i/>
          <w:sz w:val="22"/>
          <w:szCs w:val="22"/>
        </w:rPr>
      </w:pPr>
    </w:p>
    <w:p w:rsidR="0028676E" w:rsidRDefault="0028676E" w:rsidP="0028676E">
      <w:pPr>
        <w:widowControl w:val="0"/>
        <w:spacing w:after="0"/>
        <w:ind w:firstLine="426"/>
        <w:jc w:val="both"/>
        <w:rPr>
          <w:rFonts w:ascii="Times New Roman" w:eastAsia="Times New Roman" w:hAnsi="Times New Roman"/>
          <w:i/>
          <w:sz w:val="20"/>
          <w:szCs w:val="20"/>
          <w:lang w:eastAsia="ru-RU"/>
        </w:rPr>
      </w:pPr>
    </w:p>
    <w:p w:rsidR="0028676E" w:rsidRDefault="0028676E" w:rsidP="0028676E">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28676E" w:rsidRDefault="0028676E" w:rsidP="0028676E">
      <w:pPr>
        <w:widowControl w:val="0"/>
        <w:spacing w:after="0"/>
        <w:ind w:firstLine="426"/>
        <w:jc w:val="both"/>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w:t>
      </w:r>
      <w:r>
        <w:rPr>
          <w:rFonts w:ascii="Times New Roman" w:eastAsia="Times New Roman" w:hAnsi="Times New Roman"/>
          <w:sz w:val="20"/>
          <w:szCs w:val="20"/>
          <w:shd w:val="clear" w:color="auto" w:fill="FFFFFF"/>
          <w:lang w:eastAsia="ru-RU"/>
        </w:rPr>
        <w:t xml:space="preserve">    </w:t>
      </w:r>
      <w:r w:rsidRPr="005A1E8C">
        <w:rPr>
          <w:rFonts w:ascii="Times New Roman" w:eastAsia="Times New Roman" w:hAnsi="Times New Roman"/>
          <w:sz w:val="20"/>
          <w:szCs w:val="20"/>
          <w:shd w:val="clear" w:color="auto" w:fill="FFFFFF"/>
          <w:lang w:eastAsia="ru-RU"/>
        </w:rPr>
        <w:t xml:space="preserve"> </w:t>
      </w:r>
    </w:p>
    <w:p w:rsidR="0028676E" w:rsidRPr="005A1E8C" w:rsidRDefault="0028676E" w:rsidP="0028676E">
      <w:pPr>
        <w:widowControl w:val="0"/>
        <w:spacing w:after="0"/>
        <w:ind w:firstLine="426"/>
        <w:jc w:val="both"/>
        <w:rPr>
          <w:rFonts w:ascii="Times New Roman" w:eastAsia="Times New Roman" w:hAnsi="Times New Roman"/>
          <w:sz w:val="20"/>
          <w:szCs w:val="20"/>
          <w:shd w:val="clear" w:color="auto" w:fill="FFFFFF"/>
          <w:lang w:eastAsia="ru-RU"/>
        </w:rPr>
      </w:pPr>
      <w:r>
        <w:rPr>
          <w:rFonts w:ascii="Times New Roman" w:eastAsia="Times New Roman" w:hAnsi="Times New Roman"/>
          <w:sz w:val="20"/>
          <w:szCs w:val="20"/>
          <w:shd w:val="clear" w:color="auto" w:fill="FFFFFF"/>
          <w:lang w:eastAsia="ru-RU"/>
        </w:rPr>
        <w:t>(п</w:t>
      </w:r>
      <w:r w:rsidRPr="005A1E8C">
        <w:rPr>
          <w:rFonts w:ascii="Times New Roman" w:eastAsia="Times New Roman" w:hAnsi="Times New Roman"/>
          <w:sz w:val="20"/>
          <w:szCs w:val="20"/>
          <w:shd w:val="clear" w:color="auto" w:fill="FFFFFF"/>
          <w:lang w:eastAsia="ru-RU"/>
        </w:rPr>
        <w:t>одпись)                      (Ф.И.О)</w:t>
      </w:r>
    </w:p>
    <w:p w:rsidR="0028676E" w:rsidRDefault="0028676E" w:rsidP="0028676E">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М.П. (при наличии</w:t>
      </w:r>
      <w:r>
        <w:rPr>
          <w:rFonts w:ascii="Times New Roman" w:eastAsia="Times New Roman" w:hAnsi="Times New Roman"/>
          <w:sz w:val="24"/>
          <w:szCs w:val="24"/>
          <w:shd w:val="clear" w:color="auto" w:fill="FFFFFF"/>
          <w:lang w:eastAsia="ru-RU"/>
        </w:rPr>
        <w:t>)</w:t>
      </w:r>
    </w:p>
    <w:p w:rsidR="0028676E" w:rsidRDefault="0028676E" w:rsidP="007B09CC">
      <w:pPr>
        <w:spacing w:after="0" w:line="240" w:lineRule="auto"/>
        <w:ind w:firstLine="426"/>
        <w:jc w:val="both"/>
        <w:rPr>
          <w:rFonts w:ascii="Times New Roman" w:eastAsia="Times New Roman" w:hAnsi="Times New Roman"/>
          <w:sz w:val="19"/>
          <w:szCs w:val="19"/>
          <w:lang w:eastAsia="ru-RU"/>
        </w:rPr>
        <w:sectPr w:rsidR="0028676E" w:rsidSect="0028676E">
          <w:footerReference w:type="default" r:id="rId17"/>
          <w:footerReference w:type="first" r:id="rId18"/>
          <w:pgSz w:w="16838" w:h="11906" w:orient="landscape"/>
          <w:pgMar w:top="425" w:right="822" w:bottom="851" w:left="851" w:header="709" w:footer="289" w:gutter="0"/>
          <w:cols w:space="708"/>
          <w:titlePg/>
          <w:docGrid w:linePitch="381"/>
        </w:sectPr>
      </w:pPr>
    </w:p>
    <w:p w:rsidR="00270837" w:rsidRDefault="00270837" w:rsidP="007B09CC">
      <w:pPr>
        <w:spacing w:after="0" w:line="240" w:lineRule="auto"/>
        <w:ind w:firstLine="426"/>
        <w:jc w:val="both"/>
        <w:rPr>
          <w:rFonts w:ascii="Times New Roman" w:eastAsia="Times New Roman" w:hAnsi="Times New Roman"/>
          <w:sz w:val="19"/>
          <w:szCs w:val="19"/>
          <w:lang w:eastAsia="ru-RU"/>
        </w:rPr>
      </w:pPr>
    </w:p>
    <w:p w:rsidR="00270837" w:rsidRDefault="00270837" w:rsidP="007B09CC">
      <w:pPr>
        <w:spacing w:after="0" w:line="240" w:lineRule="auto"/>
        <w:ind w:firstLine="426"/>
        <w:jc w:val="both"/>
        <w:rPr>
          <w:rFonts w:ascii="Times New Roman" w:eastAsia="Times New Roman" w:hAnsi="Times New Roman"/>
          <w:sz w:val="19"/>
          <w:szCs w:val="19"/>
          <w:lang w:eastAsia="ru-RU"/>
        </w:rPr>
      </w:pPr>
    </w:p>
    <w:p w:rsidR="00270837" w:rsidRDefault="00270837" w:rsidP="007B09CC">
      <w:pPr>
        <w:spacing w:after="0" w:line="240" w:lineRule="auto"/>
        <w:ind w:firstLine="426"/>
        <w:jc w:val="both"/>
        <w:rPr>
          <w:rFonts w:ascii="Times New Roman" w:eastAsia="Times New Roman" w:hAnsi="Times New Roman"/>
          <w:sz w:val="19"/>
          <w:szCs w:val="19"/>
          <w:lang w:eastAsia="ru-RU"/>
        </w:rPr>
      </w:pPr>
    </w:p>
    <w:p w:rsidR="00270837" w:rsidRDefault="00270837" w:rsidP="007B09CC">
      <w:pPr>
        <w:spacing w:after="0" w:line="240" w:lineRule="auto"/>
        <w:ind w:firstLine="426"/>
        <w:jc w:val="both"/>
        <w:rPr>
          <w:rFonts w:ascii="Times New Roman" w:eastAsia="Times New Roman" w:hAnsi="Times New Roman"/>
          <w:sz w:val="19"/>
          <w:szCs w:val="19"/>
          <w:lang w:eastAsia="ru-RU"/>
        </w:rPr>
      </w:pPr>
    </w:p>
    <w:p w:rsidR="00270837" w:rsidRDefault="00270837" w:rsidP="007B09CC">
      <w:pPr>
        <w:spacing w:after="0" w:line="240" w:lineRule="auto"/>
        <w:ind w:firstLine="426"/>
        <w:jc w:val="both"/>
        <w:rPr>
          <w:rFonts w:ascii="Times New Roman" w:eastAsia="Times New Roman" w:hAnsi="Times New Roman"/>
          <w:sz w:val="19"/>
          <w:szCs w:val="19"/>
          <w:lang w:eastAsia="ru-RU"/>
        </w:rPr>
      </w:pPr>
    </w:p>
    <w:p w:rsidR="00E97CE4" w:rsidRPr="00552F31" w:rsidRDefault="0028676E" w:rsidP="00E97CE4">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t>Ф</w:t>
      </w:r>
      <w:r w:rsidR="00E97CE4">
        <w:rPr>
          <w:rFonts w:ascii="Times New Roman" w:hAnsi="Times New Roman"/>
          <w:b/>
          <w:iCs/>
          <w:snapToGrid w:val="0"/>
          <w:sz w:val="24"/>
          <w:szCs w:val="24"/>
        </w:rPr>
        <w:t>ОРМА 3</w:t>
      </w:r>
    </w:p>
    <w:p w:rsidR="00E97CE4" w:rsidRPr="00AC6F71" w:rsidRDefault="00E97CE4" w:rsidP="00DE7B06">
      <w:pPr>
        <w:pStyle w:val="2f6"/>
        <w:ind w:left="851"/>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E97CE4" w:rsidRPr="00AC6F71" w:rsidRDefault="00E97CE4" w:rsidP="00DE7B06">
      <w:pPr>
        <w:autoSpaceDE w:val="0"/>
        <w:autoSpaceDN w:val="0"/>
        <w:adjustRightInd w:val="0"/>
        <w:spacing w:after="0" w:line="240" w:lineRule="auto"/>
        <w:ind w:left="851"/>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E97CE4" w:rsidRDefault="00E97CE4" w:rsidP="00DE7B06">
      <w:pPr>
        <w:autoSpaceDE w:val="0"/>
        <w:autoSpaceDN w:val="0"/>
        <w:adjustRightInd w:val="0"/>
        <w:spacing w:after="0" w:line="240" w:lineRule="auto"/>
        <w:ind w:left="851"/>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E97CE4" w:rsidRDefault="00E97CE4" w:rsidP="00E97CE4">
      <w:pPr>
        <w:autoSpaceDE w:val="0"/>
        <w:autoSpaceDN w:val="0"/>
        <w:adjustRightInd w:val="0"/>
        <w:spacing w:after="0" w:line="240" w:lineRule="auto"/>
        <w:jc w:val="both"/>
        <w:rPr>
          <w:rFonts w:ascii="Times New Roman" w:hAnsi="Times New Roman"/>
          <w:sz w:val="18"/>
          <w:szCs w:val="18"/>
        </w:rPr>
      </w:pPr>
    </w:p>
    <w:p w:rsidR="00E97CE4" w:rsidRDefault="00E97CE4" w:rsidP="00E97CE4">
      <w:pPr>
        <w:autoSpaceDE w:val="0"/>
        <w:autoSpaceDN w:val="0"/>
        <w:adjustRightInd w:val="0"/>
        <w:spacing w:after="0" w:line="240" w:lineRule="auto"/>
        <w:jc w:val="both"/>
        <w:rPr>
          <w:rFonts w:ascii="Times New Roman" w:hAnsi="Times New Roman"/>
          <w:sz w:val="18"/>
          <w:szCs w:val="18"/>
        </w:rPr>
      </w:pPr>
    </w:p>
    <w:p w:rsidR="00E97CE4" w:rsidRDefault="00E97CE4" w:rsidP="00E97CE4">
      <w:pPr>
        <w:spacing w:after="0"/>
        <w:jc w:val="center"/>
        <w:rPr>
          <w:rFonts w:ascii="Times New Roman" w:hAnsi="Times New Roman"/>
          <w:b/>
          <w:iCs/>
          <w:snapToGrid w:val="0"/>
          <w:sz w:val="24"/>
          <w:szCs w:val="24"/>
        </w:rPr>
      </w:pPr>
      <w:r>
        <w:rPr>
          <w:rFonts w:ascii="Times New Roman" w:hAnsi="Times New Roman"/>
          <w:b/>
          <w:iCs/>
          <w:snapToGrid w:val="0"/>
          <w:sz w:val="24"/>
          <w:szCs w:val="24"/>
        </w:rPr>
        <w:t xml:space="preserve">ПРЕДЛОЖЕНИЕ О ЦЕНЕ </w:t>
      </w:r>
      <w:r w:rsidR="00BF62BC">
        <w:rPr>
          <w:rFonts w:ascii="Times New Roman" w:hAnsi="Times New Roman"/>
          <w:b/>
          <w:iCs/>
          <w:snapToGrid w:val="0"/>
          <w:sz w:val="24"/>
          <w:szCs w:val="24"/>
        </w:rPr>
        <w:t>ЕДИНИЦЫ УСЛУГИ</w:t>
      </w:r>
    </w:p>
    <w:p w:rsidR="0028676E" w:rsidRPr="00F150FE" w:rsidRDefault="0028676E" w:rsidP="0028676E">
      <w:pPr>
        <w:spacing w:after="160" w:line="259" w:lineRule="auto"/>
        <w:jc w:val="center"/>
        <w:rPr>
          <w:rFonts w:ascii="Times New Roman" w:eastAsia="Calibri" w:hAnsi="Times New Roman"/>
          <w:b/>
          <w:sz w:val="24"/>
          <w:szCs w:val="24"/>
        </w:rPr>
      </w:pPr>
      <w:r w:rsidRPr="00F150FE">
        <w:rPr>
          <w:rFonts w:ascii="Times New Roman" w:eastAsia="Calibri" w:hAnsi="Times New Roman"/>
          <w:b/>
          <w:sz w:val="24"/>
          <w:szCs w:val="24"/>
        </w:rPr>
        <w:t>ЦЕНОВОЕ ПРЕДЛОЖЕНИЕ УЧАСТНИКА ЗАКУПКИ</w:t>
      </w:r>
    </w:p>
    <w:p w:rsidR="0028676E" w:rsidRPr="00F150FE" w:rsidRDefault="0028676E" w:rsidP="0028676E">
      <w:pPr>
        <w:spacing w:after="160" w:line="259" w:lineRule="auto"/>
        <w:jc w:val="center"/>
        <w:rPr>
          <w:rFonts w:ascii="Times New Roman" w:eastAsia="Calibri" w:hAnsi="Times New Roman"/>
          <w:sz w:val="24"/>
          <w:szCs w:val="24"/>
        </w:rPr>
      </w:pPr>
      <w:r w:rsidRPr="00F150FE">
        <w:rPr>
          <w:rFonts w:ascii="Times New Roman" w:eastAsia="Calibri" w:hAnsi="Times New Roman"/>
          <w:sz w:val="24"/>
          <w:szCs w:val="24"/>
        </w:rPr>
        <w:t>ПЕРЕЧЕНЬ ТРАНСПОРТНЫХ СРЕДСТВ</w:t>
      </w:r>
    </w:p>
    <w:tbl>
      <w:tblPr>
        <w:tblStyle w:val="910"/>
        <w:tblW w:w="9781" w:type="dxa"/>
        <w:tblInd w:w="846" w:type="dxa"/>
        <w:tblLook w:val="04A0" w:firstRow="1" w:lastRow="0" w:firstColumn="1" w:lastColumn="0" w:noHBand="0" w:noVBand="1"/>
      </w:tblPr>
      <w:tblGrid>
        <w:gridCol w:w="1134"/>
        <w:gridCol w:w="3827"/>
        <w:gridCol w:w="2835"/>
        <w:gridCol w:w="1985"/>
      </w:tblGrid>
      <w:tr w:rsidR="0028676E" w:rsidRPr="00F150FE" w:rsidTr="001563E1">
        <w:trPr>
          <w:trHeight w:val="592"/>
        </w:trPr>
        <w:tc>
          <w:tcPr>
            <w:tcW w:w="1134" w:type="dxa"/>
          </w:tcPr>
          <w:p w:rsidR="0028676E" w:rsidRPr="00F150FE" w:rsidRDefault="0028676E" w:rsidP="00345096">
            <w:pPr>
              <w:jc w:val="center"/>
              <w:rPr>
                <w:rFonts w:ascii="Times New Roman" w:eastAsia="Calibri" w:hAnsi="Times New Roman"/>
                <w:sz w:val="24"/>
                <w:szCs w:val="24"/>
              </w:rPr>
            </w:pPr>
          </w:p>
          <w:p w:rsidR="0028676E" w:rsidRPr="00F150FE" w:rsidRDefault="0028676E" w:rsidP="00345096">
            <w:pPr>
              <w:jc w:val="center"/>
              <w:rPr>
                <w:rFonts w:ascii="Times New Roman" w:eastAsia="Calibri" w:hAnsi="Times New Roman"/>
                <w:sz w:val="24"/>
                <w:szCs w:val="24"/>
              </w:rPr>
            </w:pPr>
            <w:r w:rsidRPr="00F150FE">
              <w:rPr>
                <w:rFonts w:ascii="Times New Roman" w:eastAsia="Calibri" w:hAnsi="Times New Roman"/>
                <w:sz w:val="24"/>
                <w:szCs w:val="24"/>
              </w:rPr>
              <w:t>№ п/п</w:t>
            </w:r>
          </w:p>
          <w:p w:rsidR="0028676E" w:rsidRPr="00F150FE" w:rsidRDefault="0028676E" w:rsidP="00345096">
            <w:pPr>
              <w:jc w:val="center"/>
              <w:rPr>
                <w:rFonts w:ascii="Times New Roman" w:eastAsia="Calibri" w:hAnsi="Times New Roman"/>
                <w:sz w:val="24"/>
                <w:szCs w:val="24"/>
              </w:rPr>
            </w:pPr>
          </w:p>
        </w:tc>
        <w:tc>
          <w:tcPr>
            <w:tcW w:w="3827" w:type="dxa"/>
          </w:tcPr>
          <w:p w:rsidR="0028676E" w:rsidRPr="00F150FE" w:rsidRDefault="0028676E" w:rsidP="00345096">
            <w:pPr>
              <w:jc w:val="center"/>
              <w:rPr>
                <w:rFonts w:ascii="Times New Roman" w:eastAsia="Calibri" w:hAnsi="Times New Roman"/>
                <w:sz w:val="24"/>
                <w:szCs w:val="24"/>
              </w:rPr>
            </w:pPr>
          </w:p>
          <w:p w:rsidR="0028676E" w:rsidRPr="00F150FE" w:rsidRDefault="0028676E" w:rsidP="00345096">
            <w:pPr>
              <w:jc w:val="center"/>
              <w:rPr>
                <w:rFonts w:ascii="Times New Roman" w:eastAsia="Calibri" w:hAnsi="Times New Roman"/>
                <w:sz w:val="24"/>
                <w:szCs w:val="24"/>
              </w:rPr>
            </w:pPr>
            <w:r w:rsidRPr="00F150FE">
              <w:rPr>
                <w:rFonts w:ascii="Times New Roman" w:eastAsia="Calibri" w:hAnsi="Times New Roman"/>
                <w:sz w:val="24"/>
                <w:szCs w:val="24"/>
              </w:rPr>
              <w:t xml:space="preserve">Марка </w:t>
            </w:r>
            <w:r>
              <w:rPr>
                <w:rFonts w:ascii="Times New Roman" w:eastAsia="Calibri" w:hAnsi="Times New Roman"/>
                <w:sz w:val="24"/>
                <w:szCs w:val="24"/>
              </w:rPr>
              <w:t>ТС</w:t>
            </w:r>
          </w:p>
        </w:tc>
        <w:tc>
          <w:tcPr>
            <w:tcW w:w="2835" w:type="dxa"/>
          </w:tcPr>
          <w:p w:rsidR="001563E1" w:rsidRDefault="0028676E" w:rsidP="00345096">
            <w:pPr>
              <w:jc w:val="center"/>
              <w:rPr>
                <w:rFonts w:ascii="Times New Roman" w:eastAsia="Calibri" w:hAnsi="Times New Roman"/>
                <w:sz w:val="24"/>
                <w:szCs w:val="24"/>
                <w:vertAlign w:val="superscript"/>
              </w:rPr>
            </w:pPr>
            <w:r w:rsidRPr="00F150FE">
              <w:rPr>
                <w:rFonts w:ascii="Times New Roman" w:eastAsia="Calibri" w:hAnsi="Times New Roman"/>
                <w:sz w:val="24"/>
                <w:szCs w:val="24"/>
              </w:rPr>
              <w:t>Стоимость единичной расценки услуги</w:t>
            </w:r>
            <w:r>
              <w:rPr>
                <w:rFonts w:ascii="Times New Roman" w:eastAsia="Calibri" w:hAnsi="Times New Roman"/>
                <w:sz w:val="24"/>
                <w:szCs w:val="24"/>
              </w:rPr>
              <w:t xml:space="preserve"> (руб.)</w:t>
            </w:r>
            <w:r>
              <w:rPr>
                <w:rFonts w:ascii="Times New Roman" w:eastAsia="Calibri" w:hAnsi="Times New Roman"/>
                <w:sz w:val="24"/>
                <w:szCs w:val="24"/>
                <w:vertAlign w:val="superscript"/>
              </w:rPr>
              <w:t>1</w:t>
            </w:r>
            <w:r w:rsidR="001563E1">
              <w:rPr>
                <w:rFonts w:ascii="Times New Roman" w:eastAsia="Calibri" w:hAnsi="Times New Roman"/>
                <w:sz w:val="24"/>
                <w:szCs w:val="24"/>
                <w:vertAlign w:val="superscript"/>
              </w:rPr>
              <w:t xml:space="preserve"> </w:t>
            </w:r>
          </w:p>
          <w:p w:rsidR="0028676E" w:rsidRPr="00F150FE" w:rsidRDefault="001563E1" w:rsidP="00345096">
            <w:pPr>
              <w:jc w:val="center"/>
              <w:rPr>
                <w:rFonts w:ascii="Times New Roman" w:eastAsia="Calibri" w:hAnsi="Times New Roman"/>
                <w:sz w:val="24"/>
                <w:szCs w:val="24"/>
                <w:vertAlign w:val="superscript"/>
              </w:rPr>
            </w:pPr>
            <w:r w:rsidRPr="001563E1">
              <w:rPr>
                <w:rFonts w:ascii="Times New Roman" w:eastAsia="Calibri" w:hAnsi="Times New Roman"/>
                <w:sz w:val="24"/>
                <w:szCs w:val="24"/>
              </w:rPr>
              <w:t>с</w:t>
            </w:r>
            <w:r>
              <w:rPr>
                <w:rFonts w:ascii="Times New Roman" w:eastAsia="Calibri" w:hAnsi="Times New Roman"/>
                <w:sz w:val="24"/>
                <w:szCs w:val="24"/>
                <w:vertAlign w:val="superscript"/>
              </w:rPr>
              <w:t xml:space="preserve"> </w:t>
            </w:r>
            <w:r w:rsidRPr="001563E1">
              <w:rPr>
                <w:rFonts w:ascii="Times New Roman" w:eastAsia="Calibri" w:hAnsi="Times New Roman"/>
                <w:sz w:val="24"/>
                <w:szCs w:val="24"/>
              </w:rPr>
              <w:t>НДС</w:t>
            </w:r>
          </w:p>
        </w:tc>
        <w:tc>
          <w:tcPr>
            <w:tcW w:w="1985" w:type="dxa"/>
          </w:tcPr>
          <w:p w:rsidR="0028676E" w:rsidRPr="00F150FE" w:rsidRDefault="0028676E" w:rsidP="00345096">
            <w:pPr>
              <w:jc w:val="center"/>
              <w:rPr>
                <w:rFonts w:ascii="Times New Roman" w:eastAsia="Calibri" w:hAnsi="Times New Roman"/>
                <w:sz w:val="24"/>
                <w:szCs w:val="24"/>
              </w:rPr>
            </w:pPr>
            <w:r w:rsidRPr="00F150FE">
              <w:rPr>
                <w:rFonts w:ascii="Times New Roman" w:eastAsia="Calibri" w:hAnsi="Times New Roman"/>
                <w:sz w:val="24"/>
                <w:szCs w:val="24"/>
              </w:rPr>
              <w:t>Рег. знак</w:t>
            </w:r>
          </w:p>
        </w:tc>
      </w:tr>
      <w:tr w:rsidR="0028676E" w:rsidRPr="00F150FE" w:rsidTr="001563E1">
        <w:trPr>
          <w:trHeight w:val="772"/>
        </w:trPr>
        <w:tc>
          <w:tcPr>
            <w:tcW w:w="1134" w:type="dxa"/>
          </w:tcPr>
          <w:p w:rsidR="0028676E" w:rsidRPr="00F150FE" w:rsidRDefault="0028676E" w:rsidP="00345096">
            <w:pPr>
              <w:jc w:val="center"/>
              <w:rPr>
                <w:rFonts w:ascii="Times New Roman" w:eastAsia="Calibri" w:hAnsi="Times New Roman"/>
                <w:sz w:val="24"/>
                <w:szCs w:val="24"/>
              </w:rPr>
            </w:pPr>
            <w:r w:rsidRPr="00F150FE">
              <w:rPr>
                <w:rFonts w:ascii="Times New Roman" w:eastAsia="Calibri" w:hAnsi="Times New Roman"/>
                <w:sz w:val="24"/>
                <w:szCs w:val="24"/>
              </w:rPr>
              <w:t>1.</w:t>
            </w:r>
          </w:p>
          <w:p w:rsidR="0028676E" w:rsidRPr="00F150FE" w:rsidRDefault="0028676E" w:rsidP="00345096">
            <w:pPr>
              <w:jc w:val="center"/>
              <w:rPr>
                <w:rFonts w:ascii="Times New Roman" w:eastAsia="Calibri" w:hAnsi="Times New Roman"/>
                <w:sz w:val="24"/>
                <w:szCs w:val="24"/>
              </w:rPr>
            </w:pPr>
          </w:p>
        </w:tc>
        <w:tc>
          <w:tcPr>
            <w:tcW w:w="3827" w:type="dxa"/>
          </w:tcPr>
          <w:p w:rsidR="0028676E" w:rsidRPr="00F150FE" w:rsidRDefault="0028676E" w:rsidP="00345096">
            <w:pPr>
              <w:jc w:val="center"/>
              <w:rPr>
                <w:rFonts w:ascii="Times New Roman" w:eastAsia="Calibri" w:hAnsi="Times New Roman"/>
                <w:sz w:val="24"/>
                <w:szCs w:val="24"/>
              </w:rPr>
            </w:pPr>
          </w:p>
        </w:tc>
        <w:tc>
          <w:tcPr>
            <w:tcW w:w="2835" w:type="dxa"/>
            <w:vAlign w:val="center"/>
          </w:tcPr>
          <w:p w:rsidR="0028676E" w:rsidRPr="00F150FE" w:rsidRDefault="0028676E" w:rsidP="00345096">
            <w:pPr>
              <w:jc w:val="center"/>
              <w:rPr>
                <w:rFonts w:ascii="Times New Roman" w:eastAsia="Calibri" w:hAnsi="Times New Roman"/>
                <w:sz w:val="24"/>
                <w:szCs w:val="24"/>
              </w:rPr>
            </w:pPr>
            <w:r>
              <w:rPr>
                <w:rFonts w:ascii="Times New Roman" w:eastAsia="Calibri" w:hAnsi="Times New Roman"/>
                <w:sz w:val="24"/>
                <w:szCs w:val="24"/>
              </w:rPr>
              <w:t>_____ руб.</w:t>
            </w:r>
          </w:p>
        </w:tc>
        <w:tc>
          <w:tcPr>
            <w:tcW w:w="1985" w:type="dxa"/>
          </w:tcPr>
          <w:p w:rsidR="0028676E" w:rsidRPr="00F150FE" w:rsidRDefault="0028676E" w:rsidP="00345096">
            <w:pPr>
              <w:jc w:val="center"/>
              <w:rPr>
                <w:rFonts w:ascii="Times New Roman" w:eastAsia="Calibri" w:hAnsi="Times New Roman"/>
                <w:sz w:val="24"/>
                <w:szCs w:val="24"/>
              </w:rPr>
            </w:pPr>
          </w:p>
        </w:tc>
      </w:tr>
      <w:tr w:rsidR="001563E1" w:rsidRPr="00F150FE" w:rsidTr="008C7A45">
        <w:trPr>
          <w:trHeight w:val="772"/>
        </w:trPr>
        <w:tc>
          <w:tcPr>
            <w:tcW w:w="9781" w:type="dxa"/>
            <w:gridSpan w:val="4"/>
          </w:tcPr>
          <w:p w:rsidR="001563E1" w:rsidRPr="00F150FE" w:rsidRDefault="001563E1" w:rsidP="00345096">
            <w:pPr>
              <w:jc w:val="center"/>
              <w:rPr>
                <w:rFonts w:ascii="Times New Roman" w:eastAsia="Calibri" w:hAnsi="Times New Roman"/>
                <w:sz w:val="24"/>
                <w:szCs w:val="24"/>
              </w:rPr>
            </w:pPr>
            <w:r w:rsidRPr="00277040">
              <w:rPr>
                <w:rFonts w:ascii="Times New Roman" w:hAnsi="Times New Roman"/>
                <w:b/>
                <w:sz w:val="24"/>
                <w:szCs w:val="24"/>
              </w:rPr>
              <w:t xml:space="preserve">ИТОГО </w:t>
            </w:r>
            <w:r w:rsidRPr="00277040">
              <w:rPr>
                <w:rFonts w:ascii="Times New Roman" w:eastAsia="Times New Roman" w:hAnsi="Times New Roman"/>
                <w:b/>
                <w:iCs/>
                <w:sz w:val="24"/>
                <w:szCs w:val="24"/>
                <w:lang w:eastAsia="ru-RU"/>
              </w:rPr>
              <w:t xml:space="preserve">размер (процент) снижения в отношении всех стоимостных величин единиц продукции </w:t>
            </w:r>
            <w:r w:rsidRPr="00277040">
              <w:rPr>
                <w:rFonts w:ascii="Times New Roman" w:hAnsi="Times New Roman"/>
                <w:b/>
                <w:sz w:val="24"/>
                <w:szCs w:val="24"/>
              </w:rPr>
              <w:t>составляет: ________________%</w:t>
            </w:r>
          </w:p>
        </w:tc>
      </w:tr>
    </w:tbl>
    <w:p w:rsidR="007B09CC" w:rsidRPr="004279D4" w:rsidRDefault="007B09CC" w:rsidP="001563E1">
      <w:pPr>
        <w:spacing w:after="0" w:line="240" w:lineRule="auto"/>
        <w:jc w:val="both"/>
        <w:rPr>
          <w:rFonts w:ascii="Times New Roman" w:hAnsi="Times New Roman"/>
          <w:sz w:val="24"/>
          <w:szCs w:val="24"/>
        </w:rPr>
      </w:pPr>
    </w:p>
    <w:p w:rsidR="003C579C" w:rsidRPr="00DE4F6E" w:rsidRDefault="003C579C" w:rsidP="001563E1">
      <w:pPr>
        <w:keepNext/>
        <w:spacing w:before="240" w:after="0" w:line="240" w:lineRule="auto"/>
        <w:ind w:left="993" w:firstLine="141"/>
        <w:rPr>
          <w:rFonts w:ascii="Times New Roman" w:eastAsia="Calibri" w:hAnsi="Times New Roman"/>
          <w:b/>
          <w:sz w:val="20"/>
          <w:szCs w:val="20"/>
        </w:rPr>
      </w:pPr>
      <w:r w:rsidRPr="00DE4F6E">
        <w:rPr>
          <w:rFonts w:ascii="Times New Roman" w:eastAsia="Calibri" w:hAnsi="Times New Roman"/>
          <w:b/>
          <w:sz w:val="20"/>
          <w:szCs w:val="20"/>
        </w:rPr>
        <w:t xml:space="preserve">Основания освобождения от уплаты НДС: _____________________________________________ </w:t>
      </w:r>
      <w:r w:rsidRPr="00DE4F6E">
        <w:rPr>
          <w:rFonts w:ascii="Times New Roman" w:eastAsia="Calibri" w:hAnsi="Times New Roman"/>
          <w:i/>
          <w:sz w:val="20"/>
          <w:szCs w:val="20"/>
        </w:rPr>
        <w:t>(указывается по усмотрению участника закупки в случае освобождения от уплаты НДС)</w:t>
      </w:r>
    </w:p>
    <w:p w:rsidR="001563E1" w:rsidRDefault="001563E1" w:rsidP="001563E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1563E1" w:rsidRDefault="001563E1" w:rsidP="001563E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1563E1" w:rsidRDefault="001563E1" w:rsidP="001563E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1563E1" w:rsidRPr="00F150FE" w:rsidRDefault="001563E1" w:rsidP="001563E1">
      <w:pPr>
        <w:keepNext/>
        <w:keepLines/>
        <w:suppressAutoHyphens/>
        <w:spacing w:after="0" w:line="240" w:lineRule="auto"/>
        <w:ind w:left="709" w:firstLine="425"/>
        <w:outlineLvl w:val="1"/>
        <w:rPr>
          <w:rFonts w:ascii="Times New Roman" w:eastAsia="Times New Roman" w:hAnsi="Times New Roman"/>
          <w:sz w:val="24"/>
          <w:szCs w:val="24"/>
          <w:shd w:val="clear" w:color="auto" w:fill="FFFFFF"/>
          <w:lang w:eastAsia="ru-RU"/>
        </w:rPr>
      </w:pPr>
      <w:r w:rsidRPr="00F150FE">
        <w:rPr>
          <w:rFonts w:ascii="Times New Roman" w:eastAsia="Times New Roman" w:hAnsi="Times New Roman"/>
          <w:sz w:val="24"/>
          <w:szCs w:val="24"/>
          <w:shd w:val="clear" w:color="auto" w:fill="FFFFFF"/>
          <w:lang w:eastAsia="ru-RU"/>
        </w:rPr>
        <w:t>Должность руководителя (лица, уполномоченного участника запроса котировок) / Ф.И.О. (для физического лица) ______________ ________________</w:t>
      </w:r>
    </w:p>
    <w:p w:rsidR="001563E1" w:rsidRPr="00F150FE" w:rsidRDefault="001563E1" w:rsidP="001563E1">
      <w:pPr>
        <w:keepNext/>
        <w:keepLines/>
        <w:suppressAutoHyphens/>
        <w:spacing w:after="0" w:line="240" w:lineRule="auto"/>
        <w:ind w:left="709" w:firstLine="425"/>
        <w:outlineLvl w:val="1"/>
        <w:rPr>
          <w:rFonts w:ascii="Times New Roman" w:eastAsia="Times New Roman" w:hAnsi="Times New Roman"/>
          <w:sz w:val="20"/>
          <w:szCs w:val="20"/>
          <w:shd w:val="clear" w:color="auto" w:fill="FFFFFF"/>
          <w:lang w:eastAsia="ru-RU"/>
        </w:rPr>
      </w:pPr>
      <w:r w:rsidRPr="00F150FE">
        <w:rPr>
          <w:rFonts w:ascii="Times New Roman" w:eastAsia="Times New Roman" w:hAnsi="Times New Roman"/>
          <w:sz w:val="20"/>
          <w:szCs w:val="20"/>
          <w:shd w:val="clear" w:color="auto" w:fill="FFFFFF"/>
          <w:lang w:eastAsia="ru-RU"/>
        </w:rPr>
        <w:t xml:space="preserve">                                                         (подпись)                      (Ф.И.О)</w:t>
      </w:r>
    </w:p>
    <w:p w:rsidR="001563E1" w:rsidRPr="00F150FE" w:rsidRDefault="001563E1" w:rsidP="001563E1">
      <w:pPr>
        <w:keepNext/>
        <w:keepLines/>
        <w:suppressAutoHyphens/>
        <w:spacing w:after="0" w:line="240" w:lineRule="auto"/>
        <w:ind w:left="709" w:firstLine="425"/>
        <w:outlineLvl w:val="1"/>
        <w:rPr>
          <w:rFonts w:ascii="Times New Roman" w:eastAsia="Times New Roman" w:hAnsi="Times New Roman"/>
          <w:sz w:val="24"/>
          <w:szCs w:val="24"/>
          <w:shd w:val="clear" w:color="auto" w:fill="FFFFFF"/>
          <w:lang w:eastAsia="ru-RU"/>
        </w:rPr>
      </w:pPr>
    </w:p>
    <w:p w:rsidR="001563E1" w:rsidRPr="00F150FE" w:rsidRDefault="001563E1" w:rsidP="001563E1">
      <w:pPr>
        <w:keepNext/>
        <w:keepLines/>
        <w:suppressAutoHyphens/>
        <w:spacing w:after="0" w:line="240" w:lineRule="auto"/>
        <w:ind w:left="709" w:firstLine="425"/>
        <w:outlineLvl w:val="1"/>
        <w:rPr>
          <w:rFonts w:ascii="Times New Roman" w:eastAsia="Times New Roman" w:hAnsi="Times New Roman"/>
          <w:sz w:val="24"/>
          <w:szCs w:val="24"/>
          <w:shd w:val="clear" w:color="auto" w:fill="FFFFFF"/>
          <w:lang w:eastAsia="ru-RU"/>
        </w:rPr>
      </w:pPr>
      <w:r w:rsidRPr="00F150FE">
        <w:rPr>
          <w:rFonts w:ascii="Times New Roman" w:eastAsia="Times New Roman" w:hAnsi="Times New Roman"/>
          <w:sz w:val="24"/>
          <w:szCs w:val="24"/>
          <w:shd w:val="clear" w:color="auto" w:fill="FFFFFF"/>
          <w:lang w:eastAsia="ru-RU"/>
        </w:rPr>
        <w:t>М.П. (для юридического лица)</w:t>
      </w:r>
    </w:p>
    <w:p w:rsidR="001563E1" w:rsidRPr="00F150FE" w:rsidRDefault="001563E1" w:rsidP="001563E1">
      <w:pPr>
        <w:keepNext/>
        <w:keepLines/>
        <w:suppressAutoHyphens/>
        <w:spacing w:after="0" w:line="240" w:lineRule="auto"/>
        <w:ind w:left="709" w:firstLine="425"/>
        <w:outlineLvl w:val="1"/>
        <w:rPr>
          <w:rFonts w:ascii="Times New Roman" w:eastAsia="Times New Roman" w:hAnsi="Times New Roman"/>
          <w:sz w:val="24"/>
          <w:szCs w:val="24"/>
          <w:shd w:val="clear" w:color="auto" w:fill="FFFFFF"/>
          <w:lang w:eastAsia="ru-RU"/>
        </w:rPr>
      </w:pPr>
    </w:p>
    <w:p w:rsidR="001563E1" w:rsidRDefault="001563E1" w:rsidP="001563E1">
      <w:pPr>
        <w:widowControl w:val="0"/>
        <w:spacing w:after="0" w:line="240" w:lineRule="auto"/>
        <w:ind w:left="709" w:firstLine="425"/>
        <w:jc w:val="both"/>
        <w:rPr>
          <w:rFonts w:ascii="Times New Roman" w:hAnsi="Times New Roman"/>
          <w:b/>
          <w:sz w:val="24"/>
          <w:szCs w:val="24"/>
          <w:shd w:val="clear" w:color="auto" w:fill="FFFFFF"/>
        </w:rPr>
      </w:pPr>
    </w:p>
    <w:p w:rsidR="001563E1" w:rsidRDefault="001563E1" w:rsidP="001563E1">
      <w:pPr>
        <w:pStyle w:val="afff4"/>
        <w:spacing w:line="276" w:lineRule="auto"/>
        <w:ind w:left="709" w:firstLine="425"/>
        <w:jc w:val="center"/>
        <w:rPr>
          <w:b/>
          <w:sz w:val="24"/>
          <w:lang w:val="ru"/>
        </w:rPr>
      </w:pPr>
    </w:p>
    <w:p w:rsidR="001563E1" w:rsidRDefault="001563E1" w:rsidP="001563E1">
      <w:pPr>
        <w:pStyle w:val="afff4"/>
        <w:spacing w:line="276" w:lineRule="auto"/>
        <w:ind w:left="709" w:firstLine="425"/>
        <w:jc w:val="center"/>
        <w:rPr>
          <w:b/>
          <w:sz w:val="24"/>
          <w:lang w:val="ru"/>
        </w:rPr>
      </w:pPr>
    </w:p>
    <w:p w:rsidR="001563E1" w:rsidRDefault="001563E1" w:rsidP="001563E1">
      <w:pPr>
        <w:pStyle w:val="afff4"/>
        <w:spacing w:line="276" w:lineRule="auto"/>
        <w:ind w:left="709" w:firstLine="425"/>
        <w:jc w:val="center"/>
        <w:rPr>
          <w:b/>
          <w:sz w:val="24"/>
          <w:lang w:val="ru"/>
        </w:rPr>
      </w:pPr>
    </w:p>
    <w:p w:rsidR="001563E1" w:rsidRDefault="001563E1" w:rsidP="001563E1">
      <w:pPr>
        <w:pStyle w:val="afff4"/>
        <w:spacing w:line="276" w:lineRule="auto"/>
        <w:ind w:left="709" w:firstLine="425"/>
        <w:jc w:val="center"/>
        <w:rPr>
          <w:b/>
          <w:sz w:val="24"/>
          <w:lang w:val="ru"/>
        </w:rPr>
      </w:pPr>
    </w:p>
    <w:p w:rsidR="001563E1" w:rsidRDefault="001563E1" w:rsidP="001563E1">
      <w:pPr>
        <w:pStyle w:val="afff4"/>
        <w:spacing w:line="276" w:lineRule="auto"/>
        <w:ind w:left="709" w:firstLine="425"/>
        <w:jc w:val="center"/>
        <w:rPr>
          <w:b/>
          <w:sz w:val="24"/>
          <w:lang w:val="ru"/>
        </w:rPr>
      </w:pPr>
    </w:p>
    <w:p w:rsidR="001563E1" w:rsidRPr="004279D4" w:rsidRDefault="001563E1" w:rsidP="001563E1">
      <w:pPr>
        <w:spacing w:after="0" w:line="240" w:lineRule="auto"/>
        <w:ind w:left="709" w:firstLine="425"/>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3C579C" w:rsidRDefault="003C579C" w:rsidP="003C579C">
      <w:pPr>
        <w:widowControl w:val="0"/>
        <w:spacing w:after="0"/>
        <w:ind w:left="993"/>
        <w:jc w:val="both"/>
        <w:rPr>
          <w:rFonts w:ascii="Times New Roman" w:eastAsia="Times New Roman" w:hAnsi="Times New Roman"/>
          <w:i/>
          <w:sz w:val="20"/>
          <w:szCs w:val="20"/>
          <w:lang w:eastAsia="ru-RU"/>
        </w:rPr>
      </w:pPr>
    </w:p>
    <w:p w:rsidR="000526A3" w:rsidRDefault="000526A3" w:rsidP="00D51554">
      <w:pPr>
        <w:spacing w:before="480" w:after="240"/>
        <w:rPr>
          <w:rFonts w:ascii="Times New Roman" w:hAnsi="Times New Roman"/>
          <w:b/>
          <w:iCs/>
          <w:snapToGrid w:val="0"/>
          <w:sz w:val="24"/>
          <w:szCs w:val="24"/>
        </w:rPr>
        <w:sectPr w:rsidR="000526A3" w:rsidSect="00270837">
          <w:pgSz w:w="11906" w:h="16838"/>
          <w:pgMar w:top="822" w:right="851" w:bottom="851" w:left="425"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E5D33"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008B1BF2" w:rsidRPr="007262CB">
        <w:rPr>
          <w:rFonts w:ascii="Times New Roman" w:eastAsia="Times New Roman" w:hAnsi="Times New Roman"/>
          <w:sz w:val="24"/>
          <w:szCs w:val="24"/>
          <w:lang w:eastAsia="ru-RU"/>
        </w:rPr>
        <w:t>Каждый</w:t>
      </w:r>
      <w:r w:rsidR="008B1BF2" w:rsidRPr="007262CB" w:rsidDel="009D3151">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w:t>
      </w:r>
      <w:r w:rsidRPr="00E83FAA">
        <w:rPr>
          <w:rFonts w:ascii="Times New Roman" w:hAnsi="Times New Roman"/>
          <w:color w:val="000000"/>
          <w:sz w:val="24"/>
          <w:szCs w:val="24"/>
        </w:rPr>
        <w:lastRenderedPageBreak/>
        <w:t>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F41E16">
        <w:rPr>
          <w:rFonts w:ascii="Times New Roman" w:eastAsia="Times New Roman" w:hAnsi="Times New Roman"/>
          <w:sz w:val="24"/>
          <w:szCs w:val="24"/>
          <w:lang w:eastAsia="ru-RU"/>
        </w:rPr>
        <w:t>действия предусмотренные в п.16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4B80" w:rsidRDefault="002D4B80" w:rsidP="00BE4551">
      <w:pPr>
        <w:spacing w:after="0" w:line="240" w:lineRule="auto"/>
      </w:pPr>
      <w:r>
        <w:separator/>
      </w:r>
    </w:p>
  </w:endnote>
  <w:endnote w:type="continuationSeparator" w:id="0">
    <w:p w:rsidR="002D4B80" w:rsidRDefault="002D4B80" w:rsidP="00BE4551">
      <w:pPr>
        <w:spacing w:after="0" w:line="240" w:lineRule="auto"/>
      </w:pPr>
      <w:r>
        <w:continuationSeparator/>
      </w:r>
    </w:p>
  </w:endnote>
  <w:endnote w:type="continuationNotice" w:id="1">
    <w:p w:rsidR="002D4B80" w:rsidRDefault="002D4B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charset w:val="00"/>
    <w:family w:val="roman"/>
    <w:pitch w:val="variable"/>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FE76B2" w:rsidRDefault="00FE76B2"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FE76B2" w:rsidRDefault="00FE76B2"/>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76B2" w:rsidRPr="0032691D" w:rsidRDefault="00FE76B2"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FE76B2" w:rsidRDefault="00FE76B2"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211760">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FE76B2" w:rsidRDefault="00FE76B2"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76B2" w:rsidRPr="0032691D" w:rsidRDefault="00FE76B2"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FE76B2" w:rsidRPr="00C408FB" w:rsidRDefault="00FE76B2"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211760">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FE76B2" w:rsidRPr="00CA0F23" w:rsidRDefault="00FE76B2"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211760">
          <w:rPr>
            <w:rFonts w:ascii="Times New Roman" w:hAnsi="Times New Roman"/>
            <w:noProof/>
            <w:sz w:val="24"/>
            <w:szCs w:val="24"/>
          </w:rPr>
          <w:t>18</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76B2" w:rsidRPr="0032691D" w:rsidRDefault="00FE76B2"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4B80" w:rsidRDefault="002D4B80" w:rsidP="00BE4551">
      <w:pPr>
        <w:spacing w:after="0" w:line="240" w:lineRule="auto"/>
      </w:pPr>
      <w:r>
        <w:separator/>
      </w:r>
    </w:p>
  </w:footnote>
  <w:footnote w:type="continuationSeparator" w:id="0">
    <w:p w:rsidR="002D4B80" w:rsidRDefault="002D4B80" w:rsidP="00BE4551">
      <w:pPr>
        <w:spacing w:after="0" w:line="240" w:lineRule="auto"/>
      </w:pPr>
      <w:r>
        <w:continuationSeparator/>
      </w:r>
    </w:p>
  </w:footnote>
  <w:footnote w:type="continuationNotice" w:id="1">
    <w:p w:rsidR="002D4B80" w:rsidRDefault="002D4B80">
      <w:pPr>
        <w:spacing w:after="0" w:line="240" w:lineRule="auto"/>
      </w:pPr>
    </w:p>
  </w:footnote>
  <w:footnote w:id="2">
    <w:p w:rsidR="00FE76B2" w:rsidRDefault="00FE76B2"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76B2" w:rsidRPr="00A234A7" w:rsidRDefault="00FE76B2"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682A8F8C"/>
    <w:lvl w:ilvl="0">
      <w:start w:val="1"/>
      <w:numFmt w:val="decimal"/>
      <w:lvlText w:val="%1."/>
      <w:lvlJc w:val="left"/>
      <w:pPr>
        <w:ind w:left="5605" w:hanging="360"/>
      </w:pPr>
      <w:rPr>
        <w:rFonts w:ascii="Times New Roman" w:hAnsi="Times New Roman" w:cs="Times New Roman" w:hint="default"/>
        <w:color w:val="FFFFFF" w:themeColor="background1"/>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935354"/>
    <w:multiLevelType w:val="hybridMultilevel"/>
    <w:tmpl w:val="4B489E82"/>
    <w:lvl w:ilvl="0" w:tplc="11EAB6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1"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3"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5"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77977FC"/>
    <w:multiLevelType w:val="hybridMultilevel"/>
    <w:tmpl w:val="B7F4C2A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8"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20"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2"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15:restartNumberingAfterBreak="0">
    <w:nsid w:val="60D921F4"/>
    <w:multiLevelType w:val="multilevel"/>
    <w:tmpl w:val="F27048DC"/>
    <w:numStyleLink w:val="a2"/>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0"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6CD67F1"/>
    <w:multiLevelType w:val="hybridMultilevel"/>
    <w:tmpl w:val="C540B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5"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7"/>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1"/>
  </w:num>
  <w:num w:numId="3">
    <w:abstractNumId w:val="17"/>
  </w:num>
  <w:num w:numId="4">
    <w:abstractNumId w:val="28"/>
  </w:num>
  <w:num w:numId="5">
    <w:abstractNumId w:val="23"/>
  </w:num>
  <w:num w:numId="6">
    <w:abstractNumId w:val="26"/>
  </w:num>
  <w:num w:numId="7">
    <w:abstractNumId w:val="34"/>
  </w:num>
  <w:num w:numId="8">
    <w:abstractNumId w:val="11"/>
  </w:num>
  <w:num w:numId="9">
    <w:abstractNumId w:val="24"/>
  </w:num>
  <w:num w:numId="10">
    <w:abstractNumId w:val="3"/>
  </w:num>
  <w:num w:numId="11">
    <w:abstractNumId w:val="25"/>
  </w:num>
  <w:num w:numId="12">
    <w:abstractNumId w:val="5"/>
  </w:num>
  <w:num w:numId="13">
    <w:abstractNumId w:val="15"/>
  </w:num>
  <w:num w:numId="14">
    <w:abstractNumId w:val="13"/>
  </w:num>
  <w:num w:numId="15">
    <w:abstractNumId w:val="10"/>
  </w:num>
  <w:num w:numId="16">
    <w:abstractNumId w:val="14"/>
  </w:num>
  <w:num w:numId="17">
    <w:abstractNumId w:val="8"/>
  </w:num>
  <w:num w:numId="18">
    <w:abstractNumId w:val="35"/>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30"/>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2"/>
  </w:num>
  <w:num w:numId="29">
    <w:abstractNumId w:val="12"/>
  </w:num>
  <w:num w:numId="30">
    <w:abstractNumId w:val="7"/>
  </w:num>
  <w:num w:numId="31">
    <w:abstractNumId w:val="18"/>
  </w:num>
  <w:num w:numId="32">
    <w:abstractNumId w:val="21"/>
  </w:num>
  <w:num w:numId="33">
    <w:abstractNumId w:val="9"/>
  </w:num>
  <w:num w:numId="34">
    <w:abstractNumId w:val="22"/>
  </w:num>
  <w:num w:numId="35">
    <w:abstractNumId w:val="20"/>
  </w:num>
  <w:num w:numId="36">
    <w:abstractNumId w:val="19"/>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9"/>
  </w:num>
  <w:num w:numId="40">
    <w:abstractNumId w:val="6"/>
  </w:num>
  <w:num w:numId="41">
    <w:abstractNumId w:val="16"/>
  </w:num>
  <w:num w:numId="42">
    <w:abstractNumId w:val="3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3C7"/>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827"/>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6A3"/>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788"/>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44D"/>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1DC4"/>
    <w:rsid w:val="000C2D15"/>
    <w:rsid w:val="000C325E"/>
    <w:rsid w:val="000C336F"/>
    <w:rsid w:val="000C3AA3"/>
    <w:rsid w:val="000C3CA2"/>
    <w:rsid w:val="000C3D6A"/>
    <w:rsid w:val="000C3F73"/>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9F5"/>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0AC8"/>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459"/>
    <w:rsid w:val="00155B83"/>
    <w:rsid w:val="00155CAD"/>
    <w:rsid w:val="00155E7B"/>
    <w:rsid w:val="00156276"/>
    <w:rsid w:val="001563E1"/>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0EB2"/>
    <w:rsid w:val="001710CF"/>
    <w:rsid w:val="00171779"/>
    <w:rsid w:val="00171C45"/>
    <w:rsid w:val="00171D1A"/>
    <w:rsid w:val="00171F86"/>
    <w:rsid w:val="001720F5"/>
    <w:rsid w:val="00172761"/>
    <w:rsid w:val="00172F69"/>
    <w:rsid w:val="00173971"/>
    <w:rsid w:val="00173DDC"/>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A3E"/>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150"/>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D7CDF"/>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0E9"/>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383C"/>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760"/>
    <w:rsid w:val="0021179C"/>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4B3"/>
    <w:rsid w:val="002508DA"/>
    <w:rsid w:val="00250B07"/>
    <w:rsid w:val="00250E55"/>
    <w:rsid w:val="002510B7"/>
    <w:rsid w:val="0025187D"/>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225"/>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AAA"/>
    <w:rsid w:val="00265C64"/>
    <w:rsid w:val="00265DDA"/>
    <w:rsid w:val="00266133"/>
    <w:rsid w:val="002667AC"/>
    <w:rsid w:val="00266F2B"/>
    <w:rsid w:val="00270387"/>
    <w:rsid w:val="00270745"/>
    <w:rsid w:val="00270837"/>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EC3"/>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6E"/>
    <w:rsid w:val="002867F0"/>
    <w:rsid w:val="00286CC2"/>
    <w:rsid w:val="0028709F"/>
    <w:rsid w:val="00287854"/>
    <w:rsid w:val="0029041D"/>
    <w:rsid w:val="00290B76"/>
    <w:rsid w:val="00290E58"/>
    <w:rsid w:val="00291204"/>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3C"/>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B80"/>
    <w:rsid w:val="002D4D80"/>
    <w:rsid w:val="002D4E76"/>
    <w:rsid w:val="002D5099"/>
    <w:rsid w:val="002D51F0"/>
    <w:rsid w:val="002D5373"/>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92A"/>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3FD5"/>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CE"/>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4B0"/>
    <w:rsid w:val="003327F2"/>
    <w:rsid w:val="00332856"/>
    <w:rsid w:val="00332D3C"/>
    <w:rsid w:val="00332ED0"/>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938"/>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34A"/>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B27"/>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133"/>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6A9"/>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3888"/>
    <w:rsid w:val="003C4E48"/>
    <w:rsid w:val="003C4EAC"/>
    <w:rsid w:val="003C4F8C"/>
    <w:rsid w:val="003C552E"/>
    <w:rsid w:val="003C579C"/>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6C78"/>
    <w:rsid w:val="003E7C97"/>
    <w:rsid w:val="003F0067"/>
    <w:rsid w:val="003F0214"/>
    <w:rsid w:val="003F0E1A"/>
    <w:rsid w:val="003F120F"/>
    <w:rsid w:val="003F14D0"/>
    <w:rsid w:val="003F1B26"/>
    <w:rsid w:val="003F1EB0"/>
    <w:rsid w:val="003F25CE"/>
    <w:rsid w:val="003F2A3C"/>
    <w:rsid w:val="003F2FF6"/>
    <w:rsid w:val="003F3112"/>
    <w:rsid w:val="003F3322"/>
    <w:rsid w:val="003F33A5"/>
    <w:rsid w:val="003F411E"/>
    <w:rsid w:val="003F53D7"/>
    <w:rsid w:val="003F58A4"/>
    <w:rsid w:val="003F66FD"/>
    <w:rsid w:val="003F68B4"/>
    <w:rsid w:val="003F690F"/>
    <w:rsid w:val="003F6A25"/>
    <w:rsid w:val="003F6D9A"/>
    <w:rsid w:val="003F6EF3"/>
    <w:rsid w:val="003F6F4C"/>
    <w:rsid w:val="003F74AD"/>
    <w:rsid w:val="003F76A6"/>
    <w:rsid w:val="003F7DE1"/>
    <w:rsid w:val="004002FE"/>
    <w:rsid w:val="004004D3"/>
    <w:rsid w:val="00400B0B"/>
    <w:rsid w:val="00400EE8"/>
    <w:rsid w:val="0040148D"/>
    <w:rsid w:val="00401EEC"/>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6D95"/>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555"/>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3E9"/>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23"/>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67C0"/>
    <w:rsid w:val="00486F38"/>
    <w:rsid w:val="00487142"/>
    <w:rsid w:val="00487782"/>
    <w:rsid w:val="004877E9"/>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C7B92"/>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272"/>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9F4"/>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699"/>
    <w:rsid w:val="0051671C"/>
    <w:rsid w:val="00516FF6"/>
    <w:rsid w:val="0051704A"/>
    <w:rsid w:val="005171BF"/>
    <w:rsid w:val="0051786C"/>
    <w:rsid w:val="0052029B"/>
    <w:rsid w:val="005202B1"/>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273"/>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3A2"/>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5CCF"/>
    <w:rsid w:val="00586951"/>
    <w:rsid w:val="00586F11"/>
    <w:rsid w:val="00587370"/>
    <w:rsid w:val="0058760F"/>
    <w:rsid w:val="00590133"/>
    <w:rsid w:val="00590DE2"/>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5EDD"/>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2A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505"/>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17B"/>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2E4"/>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6A2"/>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959"/>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6B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CF1"/>
    <w:rsid w:val="00657DE5"/>
    <w:rsid w:val="00657E20"/>
    <w:rsid w:val="006601E1"/>
    <w:rsid w:val="006603A4"/>
    <w:rsid w:val="00660F9E"/>
    <w:rsid w:val="00661290"/>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A30"/>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6C29"/>
    <w:rsid w:val="00697474"/>
    <w:rsid w:val="00697D64"/>
    <w:rsid w:val="006A0348"/>
    <w:rsid w:val="006A036C"/>
    <w:rsid w:val="006A07E4"/>
    <w:rsid w:val="006A0D8A"/>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1EF"/>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B7F09"/>
    <w:rsid w:val="006C002F"/>
    <w:rsid w:val="006C0268"/>
    <w:rsid w:val="006C121F"/>
    <w:rsid w:val="006C15E7"/>
    <w:rsid w:val="006C1C0C"/>
    <w:rsid w:val="006C30C3"/>
    <w:rsid w:val="006C3653"/>
    <w:rsid w:val="006C3807"/>
    <w:rsid w:val="006C3941"/>
    <w:rsid w:val="006C3A52"/>
    <w:rsid w:val="006C3BC4"/>
    <w:rsid w:val="006C4281"/>
    <w:rsid w:val="006C43D9"/>
    <w:rsid w:val="006C4586"/>
    <w:rsid w:val="006C4685"/>
    <w:rsid w:val="006C4A8A"/>
    <w:rsid w:val="006C4B03"/>
    <w:rsid w:val="006C4B1E"/>
    <w:rsid w:val="006C4C39"/>
    <w:rsid w:val="006C4F44"/>
    <w:rsid w:val="006C54C0"/>
    <w:rsid w:val="006C5533"/>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2E2"/>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059"/>
    <w:rsid w:val="006F3961"/>
    <w:rsid w:val="006F3970"/>
    <w:rsid w:val="006F43C8"/>
    <w:rsid w:val="006F4C41"/>
    <w:rsid w:val="006F4D2B"/>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1F72"/>
    <w:rsid w:val="007030A0"/>
    <w:rsid w:val="007030C2"/>
    <w:rsid w:val="007031EF"/>
    <w:rsid w:val="0070338A"/>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DDA"/>
    <w:rsid w:val="00717F48"/>
    <w:rsid w:val="00717FC9"/>
    <w:rsid w:val="00720253"/>
    <w:rsid w:val="007204D9"/>
    <w:rsid w:val="00721036"/>
    <w:rsid w:val="007219F3"/>
    <w:rsid w:val="00721E49"/>
    <w:rsid w:val="00721ECA"/>
    <w:rsid w:val="00722118"/>
    <w:rsid w:val="00722376"/>
    <w:rsid w:val="0072248A"/>
    <w:rsid w:val="00722721"/>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09E0"/>
    <w:rsid w:val="007A2752"/>
    <w:rsid w:val="007A29FE"/>
    <w:rsid w:val="007A32A3"/>
    <w:rsid w:val="007A33BA"/>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9CC"/>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909"/>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393"/>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702"/>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42C1"/>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908"/>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9FA"/>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330"/>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094"/>
    <w:rsid w:val="00880119"/>
    <w:rsid w:val="00880995"/>
    <w:rsid w:val="00880FAE"/>
    <w:rsid w:val="0088129E"/>
    <w:rsid w:val="00881BDE"/>
    <w:rsid w:val="00881C61"/>
    <w:rsid w:val="008820D9"/>
    <w:rsid w:val="00882420"/>
    <w:rsid w:val="0088256B"/>
    <w:rsid w:val="00882A85"/>
    <w:rsid w:val="00883B01"/>
    <w:rsid w:val="00883C13"/>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C14"/>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642"/>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554"/>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056"/>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61C"/>
    <w:rsid w:val="008F2D5B"/>
    <w:rsid w:val="008F3819"/>
    <w:rsid w:val="008F4990"/>
    <w:rsid w:val="008F4D11"/>
    <w:rsid w:val="008F5038"/>
    <w:rsid w:val="008F5E41"/>
    <w:rsid w:val="008F6AC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1DB"/>
    <w:rsid w:val="009217AA"/>
    <w:rsid w:val="00921CA8"/>
    <w:rsid w:val="00921F6E"/>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20D"/>
    <w:rsid w:val="00975454"/>
    <w:rsid w:val="00975958"/>
    <w:rsid w:val="00975D35"/>
    <w:rsid w:val="00976C31"/>
    <w:rsid w:val="0097722A"/>
    <w:rsid w:val="00977328"/>
    <w:rsid w:val="0097792E"/>
    <w:rsid w:val="00977B07"/>
    <w:rsid w:val="00977C63"/>
    <w:rsid w:val="0098010C"/>
    <w:rsid w:val="00980B29"/>
    <w:rsid w:val="00980F52"/>
    <w:rsid w:val="009812E8"/>
    <w:rsid w:val="00981445"/>
    <w:rsid w:val="00981ABA"/>
    <w:rsid w:val="00981EF5"/>
    <w:rsid w:val="0098251E"/>
    <w:rsid w:val="009825E4"/>
    <w:rsid w:val="00982860"/>
    <w:rsid w:val="00982C5A"/>
    <w:rsid w:val="00982FBC"/>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360"/>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0B7C"/>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5AAF"/>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916"/>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47F33"/>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2FD4"/>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17D"/>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5BCC"/>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38B6"/>
    <w:rsid w:val="00AD41D4"/>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E7FF4"/>
    <w:rsid w:val="00AF051E"/>
    <w:rsid w:val="00AF0850"/>
    <w:rsid w:val="00AF0C1A"/>
    <w:rsid w:val="00AF0EC3"/>
    <w:rsid w:val="00AF166F"/>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DC3"/>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7C"/>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38"/>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5C61"/>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0618"/>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3C9B"/>
    <w:rsid w:val="00B840F5"/>
    <w:rsid w:val="00B84D68"/>
    <w:rsid w:val="00B84DA0"/>
    <w:rsid w:val="00B84E6C"/>
    <w:rsid w:val="00B84E78"/>
    <w:rsid w:val="00B8599A"/>
    <w:rsid w:val="00B86E9F"/>
    <w:rsid w:val="00B87141"/>
    <w:rsid w:val="00B87B4C"/>
    <w:rsid w:val="00B90EAE"/>
    <w:rsid w:val="00B9104D"/>
    <w:rsid w:val="00B91172"/>
    <w:rsid w:val="00B917A0"/>
    <w:rsid w:val="00B918F8"/>
    <w:rsid w:val="00B92827"/>
    <w:rsid w:val="00B9323C"/>
    <w:rsid w:val="00B93B26"/>
    <w:rsid w:val="00B93C8C"/>
    <w:rsid w:val="00B93FBA"/>
    <w:rsid w:val="00B9409A"/>
    <w:rsid w:val="00B94760"/>
    <w:rsid w:val="00B957C2"/>
    <w:rsid w:val="00B95887"/>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028"/>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A7D16"/>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2F8E"/>
    <w:rsid w:val="00BB36F1"/>
    <w:rsid w:val="00BB3FD6"/>
    <w:rsid w:val="00BB4071"/>
    <w:rsid w:val="00BB439F"/>
    <w:rsid w:val="00BB4554"/>
    <w:rsid w:val="00BB470E"/>
    <w:rsid w:val="00BB49EA"/>
    <w:rsid w:val="00BB4AAE"/>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09D"/>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6F56"/>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2BC"/>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905"/>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170E"/>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35E"/>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3CCD"/>
    <w:rsid w:val="00CA4DB1"/>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443"/>
    <w:rsid w:val="00CC4957"/>
    <w:rsid w:val="00CC4AEB"/>
    <w:rsid w:val="00CC4BB2"/>
    <w:rsid w:val="00CC4C03"/>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2F9B"/>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D33"/>
    <w:rsid w:val="00CE5E28"/>
    <w:rsid w:val="00CE601A"/>
    <w:rsid w:val="00CE6127"/>
    <w:rsid w:val="00CE61A3"/>
    <w:rsid w:val="00CE6602"/>
    <w:rsid w:val="00CE6DA1"/>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1F3C"/>
    <w:rsid w:val="00D02242"/>
    <w:rsid w:val="00D0254A"/>
    <w:rsid w:val="00D029B0"/>
    <w:rsid w:val="00D02C81"/>
    <w:rsid w:val="00D02F8F"/>
    <w:rsid w:val="00D031D7"/>
    <w:rsid w:val="00D034CD"/>
    <w:rsid w:val="00D03784"/>
    <w:rsid w:val="00D03A0D"/>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8BF"/>
    <w:rsid w:val="00D11AEA"/>
    <w:rsid w:val="00D11D35"/>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514"/>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2C0"/>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B06"/>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33E"/>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512"/>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5CEC"/>
    <w:rsid w:val="00E5618F"/>
    <w:rsid w:val="00E57464"/>
    <w:rsid w:val="00E577E4"/>
    <w:rsid w:val="00E57A32"/>
    <w:rsid w:val="00E57FDF"/>
    <w:rsid w:val="00E60188"/>
    <w:rsid w:val="00E603BC"/>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214"/>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931"/>
    <w:rsid w:val="00E96BC9"/>
    <w:rsid w:val="00E96DE2"/>
    <w:rsid w:val="00E973C3"/>
    <w:rsid w:val="00E97721"/>
    <w:rsid w:val="00E97A36"/>
    <w:rsid w:val="00E97CE4"/>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03"/>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4BCF"/>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939"/>
    <w:rsid w:val="00EF5A9F"/>
    <w:rsid w:val="00EF6476"/>
    <w:rsid w:val="00EF68D7"/>
    <w:rsid w:val="00EF6AF9"/>
    <w:rsid w:val="00EF6D23"/>
    <w:rsid w:val="00EF6D65"/>
    <w:rsid w:val="00EF7D68"/>
    <w:rsid w:val="00F00A4E"/>
    <w:rsid w:val="00F00AF6"/>
    <w:rsid w:val="00F011B6"/>
    <w:rsid w:val="00F0120B"/>
    <w:rsid w:val="00F01548"/>
    <w:rsid w:val="00F0164F"/>
    <w:rsid w:val="00F02396"/>
    <w:rsid w:val="00F0325B"/>
    <w:rsid w:val="00F03694"/>
    <w:rsid w:val="00F03BCD"/>
    <w:rsid w:val="00F03C57"/>
    <w:rsid w:val="00F04014"/>
    <w:rsid w:val="00F04195"/>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49EE"/>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E1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87EAE"/>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4D"/>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60C"/>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14E"/>
    <w:rsid w:val="00FD5CD0"/>
    <w:rsid w:val="00FD60F3"/>
    <w:rsid w:val="00FD6993"/>
    <w:rsid w:val="00FD69B3"/>
    <w:rsid w:val="00FD6D4C"/>
    <w:rsid w:val="00FD70DF"/>
    <w:rsid w:val="00FD7467"/>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6B2"/>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D45AB58"/>
  <w15:docId w15:val="{A90D5789-58AE-4928-AA3D-4EB65C775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
    <w:basedOn w:val="a9"/>
    <w:next w:val="af6"/>
    <w:uiPriority w:val="39"/>
    <w:rsid w:val="000278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9"/>
    <w:next w:val="af6"/>
    <w:uiPriority w:val="39"/>
    <w:rsid w:val="0028676E"/>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0A76B1-0172-4FF0-B1AC-9D8D688B8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2224</TotalTime>
  <Pages>35</Pages>
  <Words>13437</Words>
  <Characters>76592</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89850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139</cp:revision>
  <cp:lastPrinted>2024-06-25T03:52:00Z</cp:lastPrinted>
  <dcterms:created xsi:type="dcterms:W3CDTF">2022-10-13T07:14:00Z</dcterms:created>
  <dcterms:modified xsi:type="dcterms:W3CDTF">2024-08-14T09:31:00Z</dcterms:modified>
</cp:coreProperties>
</file>